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Pr="00C27790" w:rsidRDefault="003542DC" w:rsidP="000F5993">
      <w:pPr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C277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南投</w:t>
      </w:r>
      <w:r w:rsidR="006F6738" w:rsidRPr="00C27790">
        <w:rPr>
          <w:rFonts w:ascii="標楷體" w:eastAsia="標楷體" w:hAnsi="標楷體"/>
          <w:b/>
          <w:color w:val="000000" w:themeColor="text1"/>
          <w:sz w:val="30"/>
          <w:szCs w:val="30"/>
        </w:rPr>
        <w:t>縣</w:t>
      </w:r>
      <w:r w:rsidR="005B1F70" w:rsidRPr="00C277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新豐</w:t>
      </w:r>
      <w:r w:rsidR="006F6738" w:rsidRPr="00C27790">
        <w:rPr>
          <w:rFonts w:ascii="標楷體" w:eastAsia="標楷體" w:hAnsi="標楷體"/>
          <w:b/>
          <w:color w:val="000000" w:themeColor="text1"/>
          <w:sz w:val="30"/>
          <w:szCs w:val="30"/>
        </w:rPr>
        <w:t>國民</w:t>
      </w:r>
      <w:r w:rsidR="005B1F70" w:rsidRPr="00C277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小</w:t>
      </w:r>
      <w:r w:rsidR="006F6738" w:rsidRPr="00C27790">
        <w:rPr>
          <w:rFonts w:ascii="標楷體" w:eastAsia="標楷體" w:hAnsi="標楷體"/>
          <w:b/>
          <w:color w:val="000000" w:themeColor="text1"/>
          <w:sz w:val="30"/>
          <w:szCs w:val="30"/>
        </w:rPr>
        <w:t>學</w:t>
      </w:r>
      <w:r w:rsidR="007A5193" w:rsidRPr="00C27790">
        <w:rPr>
          <w:rFonts w:ascii="標楷體" w:eastAsia="標楷體" w:hAnsi="標楷體"/>
          <w:b/>
          <w:color w:val="000000" w:themeColor="text1"/>
          <w:sz w:val="30"/>
          <w:szCs w:val="30"/>
        </w:rPr>
        <w:t>1</w:t>
      </w:r>
      <w:r w:rsidR="00B23455" w:rsidRPr="00C277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11</w:t>
      </w:r>
      <w:r w:rsidR="006F6738" w:rsidRPr="00C27790">
        <w:rPr>
          <w:rFonts w:ascii="標楷體" w:eastAsia="標楷體" w:hAnsi="標楷體"/>
          <w:b/>
          <w:color w:val="000000" w:themeColor="text1"/>
          <w:sz w:val="30"/>
          <w:szCs w:val="30"/>
        </w:rPr>
        <w:t>學年度</w:t>
      </w:r>
      <w:r w:rsidR="00E63BF6" w:rsidRPr="00C277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彈性學習課程</w:t>
      </w:r>
      <w:r w:rsidR="00464E51" w:rsidRPr="00C2779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計畫</w:t>
      </w:r>
    </w:p>
    <w:p w:rsidR="00830277" w:rsidRPr="00C27790" w:rsidRDefault="00830277" w:rsidP="00830277">
      <w:pPr>
        <w:snapToGrid w:val="0"/>
        <w:jc w:val="center"/>
        <w:rPr>
          <w:rFonts w:ascii="標楷體" w:eastAsia="標楷體" w:hAnsi="標楷體"/>
          <w:color w:val="000000" w:themeColor="text1"/>
        </w:rPr>
      </w:pPr>
    </w:p>
    <w:p w:rsidR="006F6738" w:rsidRPr="00C27790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C27790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C27790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5386"/>
        <w:gridCol w:w="2554"/>
        <w:gridCol w:w="4635"/>
      </w:tblGrid>
      <w:tr w:rsidR="00C27790" w:rsidRPr="00C27790" w:rsidTr="00C27790">
        <w:trPr>
          <w:trHeight w:val="749"/>
        </w:trPr>
        <w:tc>
          <w:tcPr>
            <w:tcW w:w="2026" w:type="dxa"/>
            <w:vAlign w:val="center"/>
          </w:tcPr>
          <w:p w:rsidR="00A82A13" w:rsidRPr="00C27790" w:rsidRDefault="00A82A13" w:rsidP="00A82A1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A82A13" w:rsidRPr="00C27790" w:rsidRDefault="00A82A13" w:rsidP="00A82A13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認識校園之美</w:t>
            </w:r>
          </w:p>
        </w:tc>
        <w:tc>
          <w:tcPr>
            <w:tcW w:w="2554" w:type="dxa"/>
            <w:vAlign w:val="center"/>
          </w:tcPr>
          <w:p w:rsidR="00A82A13" w:rsidRPr="00C27790" w:rsidRDefault="00A82A13" w:rsidP="00A82A1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27790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A82A13" w:rsidRPr="00C27790" w:rsidRDefault="00A82A13" w:rsidP="00A82A1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一年級/甲、乙班</w:t>
            </w:r>
          </w:p>
        </w:tc>
      </w:tr>
      <w:tr w:rsidR="00C27790" w:rsidRPr="00C27790" w:rsidTr="00C27790">
        <w:trPr>
          <w:trHeight w:val="721"/>
        </w:trPr>
        <w:tc>
          <w:tcPr>
            <w:tcW w:w="2026" w:type="dxa"/>
            <w:vMerge w:val="restart"/>
            <w:vAlign w:val="center"/>
          </w:tcPr>
          <w:p w:rsidR="00A82A13" w:rsidRPr="00C27790" w:rsidRDefault="00A82A13" w:rsidP="00A82A1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A82A13" w:rsidRPr="00C27790" w:rsidRDefault="00C27790" w:rsidP="00A82A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A82A13"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 w:rsidR="00A82A13" w:rsidRPr="00C27790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A82A13"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A82A13" w:rsidRPr="00C27790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A82A13"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A82A13"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A82A13" w:rsidRPr="00C27790" w:rsidRDefault="00A82A13" w:rsidP="00A82A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A82A13" w:rsidRPr="00C27790" w:rsidRDefault="00A82A13" w:rsidP="00A82A13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A82A13" w:rsidRPr="00C27790" w:rsidRDefault="00C27790" w:rsidP="00A82A1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A82A13"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A13" w:rsidRPr="00C27790" w:rsidRDefault="00A82A13" w:rsidP="00A82A1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82A13" w:rsidRPr="00C27790" w:rsidRDefault="00632249" w:rsidP="00A82A1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="00A82A13"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C27790" w:rsidRPr="00C27790" w:rsidTr="00C27790">
        <w:trPr>
          <w:trHeight w:val="721"/>
        </w:trPr>
        <w:tc>
          <w:tcPr>
            <w:tcW w:w="2026" w:type="dxa"/>
            <w:vMerge/>
            <w:vAlign w:val="center"/>
          </w:tcPr>
          <w:p w:rsidR="0045292B" w:rsidRPr="00C27790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45292B" w:rsidRPr="00C27790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C27790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C27790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C27790" w:rsidRDefault="00A82A13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張麗娟、許美貞</w:t>
            </w:r>
          </w:p>
        </w:tc>
      </w:tr>
      <w:tr w:rsidR="00C27790" w:rsidRPr="00C27790" w:rsidTr="00C27790">
        <w:trPr>
          <w:trHeight w:val="2894"/>
        </w:trPr>
        <w:tc>
          <w:tcPr>
            <w:tcW w:w="2026" w:type="dxa"/>
            <w:vAlign w:val="center"/>
          </w:tcPr>
          <w:p w:rsidR="0045292B" w:rsidRPr="00C27790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:rsidR="0045292B" w:rsidRPr="00C27790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45292B" w:rsidRPr="00C27790" w:rsidRDefault="00B932B6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="00B932B6"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生活課程　□健康與體育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="00381F49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</w:t>
            </w:r>
            <w:r w:rsidR="005245AF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安全教育　□防災教育　□閱讀素養 </w:t>
            </w:r>
          </w:p>
          <w:p w:rsidR="0045292B" w:rsidRPr="00C27790" w:rsidRDefault="005245AF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家庭教育　□戶外教育　□原住民教育□國際教育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C27790" w:rsidRPr="00C27790" w:rsidTr="00C27790">
        <w:trPr>
          <w:trHeight w:val="1020"/>
        </w:trPr>
        <w:tc>
          <w:tcPr>
            <w:tcW w:w="2026" w:type="dxa"/>
            <w:vAlign w:val="center"/>
          </w:tcPr>
          <w:p w:rsidR="00A82A13" w:rsidRPr="00C27790" w:rsidRDefault="00A82A13" w:rsidP="00A82A1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A82A13" w:rsidRPr="00C27790" w:rsidRDefault="00A82A13" w:rsidP="00A82A1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本設計活動是為了讓剛入學的小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新生，能快速了解學校的學習環境，克服對環境陌生帶來的心理恐懼。因此搭配生活課程第一、二單元的教學活動，讓孩子一面學習，一面融入學校整體的生活。</w:t>
            </w:r>
          </w:p>
          <w:p w:rsidR="00A82A13" w:rsidRPr="00C27790" w:rsidRDefault="00A82A13" w:rsidP="00A82A1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單元主要設計以「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小阿力的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大學校」故事繪本作為學習的起點，老師藉由故事的主角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小阿力恐懼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上學的心情，讓孩子透過分享討論自己的情緒。接著認識「新豐國小」校園的平面圖，讓孩子認識學校的地理位置。而認識「學習場所」是透過實際參觀學校的學習場所，讓小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生能認識重要的辦公室及教室等地方，對校園有更深一層的認識與體驗。而「校園真好玩」校園遊戲區的介紹能讓孩子懂得更安全使用遊戲器材。教學活動最後，藉由彩繪「學校的一角」，讓孩子更珍惜愛護校園。</w:t>
            </w:r>
          </w:p>
        </w:tc>
      </w:tr>
      <w:tr w:rsidR="00C27790" w:rsidRPr="00C27790" w:rsidTr="00C27790">
        <w:trPr>
          <w:trHeight w:val="1020"/>
        </w:trPr>
        <w:tc>
          <w:tcPr>
            <w:tcW w:w="2026" w:type="dxa"/>
            <w:vAlign w:val="center"/>
          </w:tcPr>
          <w:p w:rsidR="00A82A13" w:rsidRPr="00C27790" w:rsidRDefault="00A82A13" w:rsidP="00A82A1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A82A13" w:rsidRPr="00C27790" w:rsidRDefault="00A82A13" w:rsidP="00A82A1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●C2人際關係與團隊合作</w:t>
            </w:r>
          </w:p>
          <w:p w:rsidR="00A82A13" w:rsidRPr="00C27790" w:rsidRDefault="00A82A13" w:rsidP="00A82A1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國-E-C2　與他人互動時，能適切運用語文能力表達個人想法，理解與包容不同意見，樂於參與學校及社區活動，體會團隊合作的重要性。</w:t>
            </w:r>
          </w:p>
          <w:p w:rsidR="00A82A13" w:rsidRPr="00C27790" w:rsidRDefault="00A82A13" w:rsidP="00A82A13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●C1道德實踐與公民意識</w:t>
            </w:r>
          </w:p>
          <w:p w:rsidR="00A82A13" w:rsidRPr="00C27790" w:rsidRDefault="00A82A13" w:rsidP="00A82A1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生活-E-C1　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C27790" w:rsidRPr="00C27790" w:rsidTr="00C27790">
        <w:trPr>
          <w:trHeight w:val="1020"/>
        </w:trPr>
        <w:tc>
          <w:tcPr>
            <w:tcW w:w="2026" w:type="dxa"/>
            <w:vAlign w:val="center"/>
          </w:tcPr>
          <w:p w:rsidR="00A82A13" w:rsidRPr="00C27790" w:rsidRDefault="00A82A13" w:rsidP="00A82A1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A82A13" w:rsidRPr="00C27790" w:rsidRDefault="00A82A13" w:rsidP="00A82A13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1.認識自己的校園的環境。</w:t>
            </w:r>
          </w:p>
          <w:p w:rsidR="00A82A13" w:rsidRPr="00C27790" w:rsidRDefault="00A82A13" w:rsidP="00A82A13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2.認識校園的植物。</w:t>
            </w:r>
          </w:p>
          <w:p w:rsidR="00A82A13" w:rsidRPr="00C27790" w:rsidRDefault="00A82A13" w:rsidP="00A82A13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3.透過走訪活動，認識校園的各個地點，並發現校園之美。</w:t>
            </w:r>
          </w:p>
          <w:p w:rsidR="00A82A13" w:rsidRPr="00C27790" w:rsidRDefault="00A82A13" w:rsidP="00A82A13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4.知道維護校園環境的方法。</w:t>
            </w:r>
          </w:p>
          <w:p w:rsidR="00A82A13" w:rsidRPr="00C27790" w:rsidRDefault="00A82A13" w:rsidP="00A82A1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5.培養愛護校園環境的情操。</w:t>
            </w:r>
          </w:p>
        </w:tc>
      </w:tr>
    </w:tbl>
    <w:p w:rsidR="006F6738" w:rsidRPr="00C27790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C605EE" w:rsidRPr="00C27790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1530"/>
        <w:gridCol w:w="1701"/>
        <w:gridCol w:w="1416"/>
        <w:gridCol w:w="5529"/>
        <w:gridCol w:w="814"/>
        <w:gridCol w:w="1268"/>
      </w:tblGrid>
      <w:tr w:rsidR="00C27790" w:rsidRPr="00C27790" w:rsidTr="00381F49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C27790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526" w:type="pct"/>
            <w:vMerge w:val="restart"/>
            <w:shd w:val="clear" w:color="auto" w:fill="F3F3F3"/>
            <w:vAlign w:val="center"/>
          </w:tcPr>
          <w:p w:rsidR="00C605EE" w:rsidRPr="00C27790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BD1057" w:rsidRPr="00C27790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C27790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C27790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C27790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C27790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C27790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C27790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AD2F9A" w:rsidRPr="00C27790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可學校自訂</w:t>
            </w:r>
          </w:p>
          <w:p w:rsidR="00A358DD" w:rsidRPr="00C27790" w:rsidRDefault="00A358DD" w:rsidP="00A358D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若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，必須至少2領域以上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C27790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901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C27790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280" w:type="pct"/>
            <w:vMerge w:val="restart"/>
            <w:shd w:val="clear" w:color="auto" w:fill="F3F3F3"/>
            <w:vAlign w:val="center"/>
          </w:tcPr>
          <w:p w:rsidR="00C605EE" w:rsidRPr="00C27790" w:rsidRDefault="00C605EE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  <w:r w:rsidR="004103C5"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C27790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605EE" w:rsidRPr="00C27790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B55E06" w:rsidRPr="00C27790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C27790" w:rsidRPr="00C27790" w:rsidTr="00381F49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C27790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C27790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  <w:r w:rsidR="00AD2F9A"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526" w:type="pct"/>
            <w:vMerge/>
            <w:shd w:val="clear" w:color="auto" w:fill="F3F3F3"/>
            <w:vAlign w:val="center"/>
          </w:tcPr>
          <w:p w:rsidR="00C605EE" w:rsidRPr="00C27790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C27790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C27790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1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C27790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vMerge/>
            <w:shd w:val="clear" w:color="auto" w:fill="F3F3F3"/>
            <w:vAlign w:val="center"/>
          </w:tcPr>
          <w:p w:rsidR="00C605EE" w:rsidRPr="00C27790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C27790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27790" w:rsidRPr="00C27790" w:rsidTr="00381F49">
        <w:trPr>
          <w:trHeight w:val="1304"/>
        </w:trPr>
        <w:tc>
          <w:tcPr>
            <w:tcW w:w="172" w:type="pct"/>
            <w:vAlign w:val="center"/>
          </w:tcPr>
          <w:p w:rsidR="00B932B6" w:rsidRPr="00C27790" w:rsidRDefault="00B932B6" w:rsidP="00B932B6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C27790" w:rsidRPr="00C2779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613" w:type="pct"/>
          </w:tcPr>
          <w:p w:rsidR="00B932B6" w:rsidRPr="00C27790" w:rsidRDefault="00B932B6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bCs/>
                <w:color w:val="000000" w:themeColor="text1"/>
              </w:rPr>
              <w:t>上學真有趣/1</w:t>
            </w:r>
          </w:p>
        </w:tc>
        <w:tc>
          <w:tcPr>
            <w:tcW w:w="526" w:type="pct"/>
          </w:tcPr>
          <w:p w:rsidR="00C27790" w:rsidRPr="00C27790" w:rsidRDefault="00C27790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【</w:t>
            </w:r>
            <w:r w:rsidR="00B932B6" w:rsidRPr="00C27790">
              <w:rPr>
                <w:rFonts w:ascii="標楷體" w:eastAsia="標楷體" w:hAnsi="標楷體"/>
                <w:color w:val="000000" w:themeColor="text1"/>
              </w:rPr>
              <w:t>國</w:t>
            </w:r>
            <w:r w:rsidRPr="00C27790">
              <w:rPr>
                <w:rFonts w:ascii="標楷體" w:eastAsia="標楷體" w:hAnsi="標楷體"/>
                <w:color w:val="000000" w:themeColor="text1"/>
              </w:rPr>
              <w:t>語文】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與他人交談時，能適當的提問、合宜的回答，並分享想法。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B932B6" w:rsidRPr="00C27790" w:rsidRDefault="00B932B6" w:rsidP="00C27790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能適當的提問、合宜的回答，並分享想法。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932B6" w:rsidRPr="00C27790" w:rsidRDefault="00B932B6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能依照故事的敘述適當回答，並分享想法。</w:t>
            </w:r>
          </w:p>
        </w:tc>
        <w:tc>
          <w:tcPr>
            <w:tcW w:w="1901" w:type="pct"/>
          </w:tcPr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一、教學活動：繪本教學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導讀繪本「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小阿力的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大學校」。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三、老師提問：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◎故事中的主角叫什麼名字？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阿力在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害怕什麼事情？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阿力的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寵物是什麼？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阿力在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花園裡發現什麼小動物？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阿力告訴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大家他養了什麼動物？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阿力最後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和同學做什麼活動？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◎你有沒有養寵物嗎？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◎你害不害怕上學呀？為什麼？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◎你跟好朋友在下課的時候都做什麼活動？</w:t>
            </w:r>
          </w:p>
        </w:tc>
        <w:tc>
          <w:tcPr>
            <w:tcW w:w="280" w:type="pct"/>
          </w:tcPr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觀賞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聆聽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專注力</w:t>
            </w:r>
          </w:p>
        </w:tc>
        <w:tc>
          <w:tcPr>
            <w:tcW w:w="436" w:type="pct"/>
            <w:vAlign w:val="center"/>
          </w:tcPr>
          <w:p w:rsidR="00B932B6" w:rsidRPr="00C27790" w:rsidRDefault="00B932B6" w:rsidP="00B932B6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C27790" w:rsidRPr="00C27790" w:rsidTr="00381F49">
        <w:trPr>
          <w:trHeight w:val="1304"/>
        </w:trPr>
        <w:tc>
          <w:tcPr>
            <w:tcW w:w="172" w:type="pct"/>
            <w:vAlign w:val="center"/>
          </w:tcPr>
          <w:p w:rsidR="00B932B6" w:rsidRPr="00C27790" w:rsidRDefault="00B932B6" w:rsidP="00B932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1</w:t>
            </w:r>
            <w:r w:rsidR="00C27790" w:rsidRPr="00C27790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613" w:type="pct"/>
          </w:tcPr>
          <w:p w:rsidR="00B932B6" w:rsidRPr="00C27790" w:rsidRDefault="00B932B6" w:rsidP="00C277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校園尋寶圖/1</w:t>
            </w:r>
          </w:p>
        </w:tc>
        <w:tc>
          <w:tcPr>
            <w:tcW w:w="526" w:type="pct"/>
          </w:tcPr>
          <w:p w:rsidR="00381F49" w:rsidRPr="00C27790" w:rsidRDefault="00381F49" w:rsidP="00381F49">
            <w:pPr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【國語文】</w:t>
            </w:r>
          </w:p>
          <w:p w:rsidR="00381F49" w:rsidRDefault="00381F49" w:rsidP="00381F49">
            <w:pPr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與他人交談時，能適當的提問、合宜的回答，並分享想法。</w:t>
            </w:r>
          </w:p>
          <w:p w:rsidR="00C27790" w:rsidRDefault="00C27790" w:rsidP="00381F4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【</w:t>
            </w:r>
            <w:r w:rsidR="00B932B6" w:rsidRPr="00C27790">
              <w:rPr>
                <w:rFonts w:ascii="標楷體" w:eastAsia="標楷體" w:hAnsi="標楷體"/>
                <w:color w:val="000000" w:themeColor="text1"/>
              </w:rPr>
              <w:t>生</w:t>
            </w:r>
            <w:r>
              <w:rPr>
                <w:rFonts w:ascii="標楷體" w:eastAsia="標楷體" w:hAnsi="標楷體"/>
                <w:color w:val="000000" w:themeColor="text1"/>
              </w:rPr>
              <w:t>活】</w:t>
            </w:r>
          </w:p>
          <w:p w:rsidR="00B932B6" w:rsidRDefault="00B932B6" w:rsidP="00381F49">
            <w:pPr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2-I-1 以感官和知覺探索生活中的人、事、物，覺察事 物及環境的 特性。</w:t>
            </w:r>
          </w:p>
          <w:p w:rsidR="00C27790" w:rsidRDefault="00C27790" w:rsidP="00381F4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【</w:t>
            </w:r>
            <w:r w:rsidRPr="00C27790">
              <w:rPr>
                <w:rFonts w:ascii="標楷體" w:eastAsia="標楷體" w:hAnsi="標楷體"/>
                <w:color w:val="000000" w:themeColor="text1"/>
              </w:rPr>
              <w:t>生</w:t>
            </w:r>
            <w:r>
              <w:rPr>
                <w:rFonts w:ascii="標楷體" w:eastAsia="標楷體" w:hAnsi="標楷體"/>
                <w:color w:val="000000" w:themeColor="text1"/>
              </w:rPr>
              <w:t>活】</w:t>
            </w:r>
          </w:p>
          <w:p w:rsidR="00C27790" w:rsidRPr="00C27790" w:rsidRDefault="00C27790" w:rsidP="00381F49">
            <w:pPr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2-I-3 探索生活中的人、事、物，並體會 彼此之間會相互影響。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B932B6" w:rsidRDefault="00B932B6" w:rsidP="00381F49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1F49">
              <w:rPr>
                <w:rFonts w:ascii="標楷體" w:eastAsia="標楷體" w:hAnsi="標楷體"/>
                <w:color w:val="000000" w:themeColor="text1"/>
              </w:rPr>
              <w:t>覺察</w:t>
            </w:r>
            <w:r w:rsidRPr="00381F49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381F49">
              <w:rPr>
                <w:rFonts w:ascii="標楷體" w:eastAsia="標楷體" w:hAnsi="標楷體"/>
                <w:color w:val="000000" w:themeColor="text1"/>
              </w:rPr>
              <w:t>環境的</w:t>
            </w:r>
            <w:r w:rsidRPr="00381F49">
              <w:rPr>
                <w:rFonts w:ascii="標楷體" w:eastAsia="標楷體" w:hAnsi="標楷體" w:hint="eastAsia"/>
                <w:color w:val="000000" w:themeColor="text1"/>
              </w:rPr>
              <w:t>不同</w:t>
            </w:r>
          </w:p>
          <w:p w:rsidR="00381F49" w:rsidRPr="00381F49" w:rsidRDefault="00381F49" w:rsidP="00381F49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1F49">
              <w:rPr>
                <w:rFonts w:ascii="標楷體" w:eastAsia="標楷體" w:hAnsi="標楷體" w:hint="eastAsia"/>
                <w:color w:val="000000" w:themeColor="text1"/>
              </w:rPr>
              <w:t>探索學校環境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B932B6" w:rsidRDefault="00B932B6" w:rsidP="00381F49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認識自己的校園的環境。</w:t>
            </w:r>
          </w:p>
          <w:p w:rsidR="00C27790" w:rsidRDefault="00C27790" w:rsidP="00381F49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透過走訪活動，認識校園的各個地點，並發現校園之美。</w:t>
            </w:r>
          </w:p>
          <w:p w:rsidR="00C27790" w:rsidRDefault="00C27790" w:rsidP="00C27790"/>
          <w:p w:rsidR="00C27790" w:rsidRDefault="00C27790" w:rsidP="00C27790"/>
          <w:p w:rsidR="00C27790" w:rsidRPr="00C27790" w:rsidRDefault="00C27790" w:rsidP="00C27790">
            <w:pPr>
              <w:jc w:val="center"/>
            </w:pPr>
          </w:p>
        </w:tc>
        <w:tc>
          <w:tcPr>
            <w:tcW w:w="1901" w:type="pct"/>
          </w:tcPr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二、教學活動：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1.認識校園平面圖：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（1）教師提問：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 xml:space="preserve">    ◎調查有就讀幼稚園的人數？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 xml:space="preserve">    ◎幼兒園有哪些場所？ 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（2）電腦影片播放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 xml:space="preserve">    ◎介紹整個校園平面圖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 xml:space="preserve">    ◎介紹學校各類學習場所    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（3）發表：請學童說出各場所的作用功能。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（4）教師統整：</w:t>
            </w:r>
          </w:p>
          <w:p w:rsidR="00B932B6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各場所皆為重要的學習環境，因此需珍惜學習場所，不可以任意破壞或影響學習場所。</w:t>
            </w:r>
          </w:p>
          <w:p w:rsidR="00C27790" w:rsidRDefault="00C27790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行前準備：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讓孩子學習參觀的禮節，不影響其他班級上課。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（1）老師針對每一個學校場所介紹其功能。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（2）老師提問發生的狀況時，應該到哪些場所？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（3）各場所發現哪些設備？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（4）教師統整：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學校的學習場所皆有其功能和目的，因此不可以隨意進出或破壞。</w:t>
            </w:r>
          </w:p>
        </w:tc>
        <w:tc>
          <w:tcPr>
            <w:tcW w:w="280" w:type="pct"/>
          </w:tcPr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發表</w:t>
            </w:r>
          </w:p>
          <w:p w:rsidR="00B932B6" w:rsidRPr="00C27790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聆聽</w:t>
            </w:r>
          </w:p>
          <w:p w:rsidR="00B932B6" w:rsidRDefault="00B932B6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發問</w:t>
            </w:r>
          </w:p>
          <w:p w:rsidR="00381F49" w:rsidRDefault="00381F49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81F49" w:rsidRPr="00C27790" w:rsidRDefault="00381F49" w:rsidP="00381F4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欣賞</w:t>
            </w:r>
          </w:p>
          <w:p w:rsidR="00381F49" w:rsidRPr="00C27790" w:rsidRDefault="00381F49" w:rsidP="00381F4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比較</w:t>
            </w:r>
          </w:p>
          <w:p w:rsidR="00381F49" w:rsidRPr="00C27790" w:rsidRDefault="00381F49" w:rsidP="00381F4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分享</w:t>
            </w:r>
          </w:p>
        </w:tc>
        <w:tc>
          <w:tcPr>
            <w:tcW w:w="436" w:type="pct"/>
            <w:vAlign w:val="center"/>
          </w:tcPr>
          <w:p w:rsidR="00B932B6" w:rsidRPr="00C27790" w:rsidRDefault="00B932B6" w:rsidP="00B932B6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C27790" w:rsidRPr="00C27790" w:rsidTr="00381F49">
        <w:trPr>
          <w:trHeight w:val="1304"/>
        </w:trPr>
        <w:tc>
          <w:tcPr>
            <w:tcW w:w="172" w:type="pct"/>
            <w:vAlign w:val="center"/>
          </w:tcPr>
          <w:p w:rsidR="00EE551A" w:rsidRPr="00C27790" w:rsidRDefault="00EE551A" w:rsidP="00EE55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1</w:t>
            </w:r>
            <w:r w:rsidR="00381F49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613" w:type="pct"/>
          </w:tcPr>
          <w:p w:rsidR="00EE551A" w:rsidRPr="00C27790" w:rsidRDefault="00EE551A" w:rsidP="00C277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校園真好玩/1</w:t>
            </w:r>
          </w:p>
        </w:tc>
        <w:tc>
          <w:tcPr>
            <w:tcW w:w="526" w:type="pct"/>
          </w:tcPr>
          <w:p w:rsidR="00C27790" w:rsidRDefault="00C27790" w:rsidP="004D65B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【</w:t>
            </w:r>
            <w:r w:rsidRPr="00C27790">
              <w:rPr>
                <w:rFonts w:ascii="標楷體" w:eastAsia="標楷體" w:hAnsi="標楷體"/>
                <w:color w:val="000000" w:themeColor="text1"/>
              </w:rPr>
              <w:t>生</w:t>
            </w:r>
            <w:r>
              <w:rPr>
                <w:rFonts w:ascii="標楷體" w:eastAsia="標楷體" w:hAnsi="標楷體"/>
                <w:color w:val="000000" w:themeColor="text1"/>
              </w:rPr>
              <w:t>活】</w:t>
            </w:r>
          </w:p>
          <w:p w:rsidR="00381F49" w:rsidRDefault="00EE551A" w:rsidP="004D65B8">
            <w:pPr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6-I-5 覺察人與環境的依存關係，進而珍 惜資源，愛 護環境、尊重生命。</w:t>
            </w:r>
          </w:p>
          <w:p w:rsidR="00381F49" w:rsidRPr="00C27790" w:rsidRDefault="00381F49" w:rsidP="00381F4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381F49" w:rsidRPr="004D65B8" w:rsidRDefault="00EE551A" w:rsidP="004D65B8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1F49">
              <w:rPr>
                <w:rFonts w:ascii="標楷體" w:eastAsia="標楷體" w:hAnsi="標楷體"/>
                <w:color w:val="000000" w:themeColor="text1"/>
              </w:rPr>
              <w:t>探索學校的遊樂設施與</w:t>
            </w:r>
            <w:r w:rsidRPr="00381F49">
              <w:rPr>
                <w:rFonts w:ascii="標楷體" w:eastAsia="標楷體" w:hAnsi="標楷體" w:hint="eastAsia"/>
                <w:color w:val="000000" w:themeColor="text1"/>
              </w:rPr>
              <w:t>危險的地方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EE551A" w:rsidRPr="00381F49" w:rsidRDefault="00EE551A" w:rsidP="00381F49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1F49">
              <w:rPr>
                <w:rFonts w:ascii="標楷體" w:eastAsia="標楷體" w:hAnsi="標楷體" w:hint="eastAsia"/>
                <w:color w:val="000000" w:themeColor="text1"/>
              </w:rPr>
              <w:t>認識自己的校園的環境。</w:t>
            </w:r>
          </w:p>
          <w:p w:rsidR="00381F49" w:rsidRPr="00381F49" w:rsidRDefault="00381F49" w:rsidP="00381F49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培養愛護校園環境的情操。</w:t>
            </w:r>
          </w:p>
        </w:tc>
        <w:tc>
          <w:tcPr>
            <w:tcW w:w="1901" w:type="pct"/>
          </w:tcPr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二、教學活動：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（1）教師提問：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◎下課後小朋友最喜歡到校園哪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地方玩？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◎小朋友已經知道校園中有哪些遊戲器材呢？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（2）電腦影片播放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◎介紹校園裡可遊戲的地方？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例如：操場、溜滑梯、蹺蹺板…等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◎介紹學校裡危險的地方。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例如：正在施工的角落、廚房、飲水機、地下室…等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 xml:space="preserve">。    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（3）發表：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◎請學童說出各遊戲器材和遊戲場所應該如何正確使用才安全。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◎遊戲時應該遵守哪些規定？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◎遊戲中受傷如何處理（通知老師，送健康中心）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（4）教師統整：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遊戲地方提供孩子休息玩耍，所以應該正確使用，不可以加以破壞。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（5）體驗活動：</w:t>
            </w:r>
          </w:p>
          <w:p w:rsidR="00381F49" w:rsidRPr="00C27790" w:rsidRDefault="00EE551A" w:rsidP="00381F4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教師帶著學生到遊戲區玩，或到操場帶團康遊戲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例如：老鷹捉小雞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80" w:type="pct"/>
          </w:tcPr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聆聽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說出正確使用方法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能遵守規定</w:t>
            </w:r>
          </w:p>
          <w:p w:rsidR="00EE551A" w:rsidRPr="00C27790" w:rsidRDefault="00EE551A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Align w:val="center"/>
          </w:tcPr>
          <w:p w:rsidR="00EE551A" w:rsidRPr="00C27790" w:rsidRDefault="00EE551A" w:rsidP="00EE551A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:rsidR="00DC4BFB" w:rsidRPr="00C27790" w:rsidRDefault="00DC4BFB" w:rsidP="005A5B68">
      <w:pPr>
        <w:jc w:val="center"/>
        <w:rPr>
          <w:rFonts w:ascii="標楷體" w:eastAsia="標楷體" w:hAnsi="標楷體"/>
          <w:color w:val="000000" w:themeColor="text1"/>
        </w:rPr>
      </w:pPr>
    </w:p>
    <w:p w:rsidR="00DC4BFB" w:rsidRPr="00C27790" w:rsidRDefault="00DC4BFB">
      <w:pPr>
        <w:rPr>
          <w:rFonts w:ascii="標楷體" w:eastAsia="標楷體" w:hAnsi="標楷體"/>
          <w:color w:val="000000" w:themeColor="text1"/>
        </w:rPr>
      </w:pPr>
      <w:r w:rsidRPr="00C27790">
        <w:rPr>
          <w:rFonts w:ascii="標楷體" w:eastAsia="標楷體" w:hAnsi="標楷體"/>
          <w:color w:val="000000" w:themeColor="text1"/>
        </w:rPr>
        <w:br w:type="page"/>
      </w:r>
    </w:p>
    <w:p w:rsidR="00A16219" w:rsidRPr="00C27790" w:rsidRDefault="00464E51" w:rsidP="00A1621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</w:t>
      </w:r>
      <w:r w:rsidRPr="00C27790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C27790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60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6"/>
        <w:gridCol w:w="5386"/>
        <w:gridCol w:w="2554"/>
        <w:gridCol w:w="4635"/>
      </w:tblGrid>
      <w:tr w:rsidR="00C27790" w:rsidRPr="00C27790" w:rsidTr="00C27790">
        <w:trPr>
          <w:trHeight w:val="749"/>
        </w:trPr>
        <w:tc>
          <w:tcPr>
            <w:tcW w:w="2026" w:type="dxa"/>
            <w:vAlign w:val="center"/>
          </w:tcPr>
          <w:p w:rsidR="00DC7822" w:rsidRPr="00C27790" w:rsidRDefault="00DC7822" w:rsidP="00DC782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DC7822" w:rsidRPr="00C27790" w:rsidRDefault="00DC7822" w:rsidP="00DC7822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我愛我的家</w:t>
            </w:r>
          </w:p>
        </w:tc>
        <w:tc>
          <w:tcPr>
            <w:tcW w:w="2554" w:type="dxa"/>
            <w:vAlign w:val="center"/>
          </w:tcPr>
          <w:p w:rsidR="00DC7822" w:rsidRPr="00C27790" w:rsidRDefault="00DC7822" w:rsidP="00DC782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C27790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C7822" w:rsidRPr="00C27790" w:rsidRDefault="00DC7822" w:rsidP="00DC782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一年級/甲、乙班</w:t>
            </w:r>
          </w:p>
        </w:tc>
      </w:tr>
      <w:tr w:rsidR="00C27790" w:rsidRPr="00C27790" w:rsidTr="00C27790">
        <w:trPr>
          <w:trHeight w:val="721"/>
        </w:trPr>
        <w:tc>
          <w:tcPr>
            <w:tcW w:w="2026" w:type="dxa"/>
            <w:vMerge w:val="restart"/>
            <w:vAlign w:val="center"/>
          </w:tcPr>
          <w:p w:rsidR="00DC7822" w:rsidRPr="00C27790" w:rsidRDefault="00DC7822" w:rsidP="00DC782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C10A07" w:rsidRPr="00C27790" w:rsidRDefault="00C10A07" w:rsidP="00C10A0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 w:rsidRPr="00C27790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C27790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C10A07" w:rsidRPr="00C27790" w:rsidRDefault="00C10A07" w:rsidP="00C10A0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C10A07" w:rsidRPr="00C27790" w:rsidRDefault="00C10A07" w:rsidP="00C10A0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DC7822" w:rsidRPr="00C27790" w:rsidRDefault="00C10A07" w:rsidP="00C10A07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其他類課程</w:t>
            </w:r>
            <w:bookmarkStart w:id="0" w:name="_GoBack"/>
            <w:bookmarkEnd w:id="0"/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822" w:rsidRPr="00C27790" w:rsidRDefault="00DC7822" w:rsidP="00DC782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C7822" w:rsidRPr="00C27790" w:rsidRDefault="00632249" w:rsidP="00DC782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="00DC7822"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C27790" w:rsidRPr="00C27790" w:rsidTr="00C27790">
        <w:trPr>
          <w:trHeight w:val="721"/>
        </w:trPr>
        <w:tc>
          <w:tcPr>
            <w:tcW w:w="2026" w:type="dxa"/>
            <w:vMerge/>
            <w:vAlign w:val="center"/>
          </w:tcPr>
          <w:p w:rsidR="006E30DC" w:rsidRPr="00C27790" w:rsidRDefault="006E30D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6E30DC" w:rsidRPr="00C27790" w:rsidRDefault="006E30DC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0DC" w:rsidRPr="00C27790" w:rsidRDefault="006E30D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C27790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E30DC" w:rsidRPr="00C27790" w:rsidRDefault="00DC7822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/>
                <w:color w:val="000000" w:themeColor="text1"/>
                <w:sz w:val="28"/>
              </w:rPr>
              <w:t>張麗娟、許美貞</w:t>
            </w:r>
          </w:p>
        </w:tc>
      </w:tr>
      <w:tr w:rsidR="00C27790" w:rsidRPr="00C27790" w:rsidTr="00C27790">
        <w:trPr>
          <w:trHeight w:val="2894"/>
        </w:trPr>
        <w:tc>
          <w:tcPr>
            <w:tcW w:w="2026" w:type="dxa"/>
            <w:vAlign w:val="center"/>
          </w:tcPr>
          <w:p w:rsidR="0045292B" w:rsidRPr="00C27790" w:rsidRDefault="00397763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:rsidR="0045292B" w:rsidRPr="00C27790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</w:t>
            </w:r>
            <w:r w:rsidR="00AA61CC"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必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須2</w:t>
            </w:r>
            <w:r w:rsidR="00AA61CC"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領域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45292B" w:rsidRPr="00C27790" w:rsidRDefault="00DC7822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="00DC7822"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生活課程　□健康與體育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:rsidR="0045292B" w:rsidRPr="00C27790" w:rsidRDefault="0045292B" w:rsidP="0045292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□人權教育　□環境教育　□海洋教育　□品德教育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□閱讀素養 </w:t>
            </w:r>
          </w:p>
          <w:p w:rsidR="0045292B" w:rsidRPr="00C27790" w:rsidRDefault="00DC7822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家庭教育　□戶外教育　□原住民教育□國際教育</w:t>
            </w:r>
          </w:p>
          <w:p w:rsidR="0045292B" w:rsidRPr="00C27790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C27790" w:rsidRPr="00C27790" w:rsidTr="00C27790">
        <w:trPr>
          <w:trHeight w:val="1020"/>
        </w:trPr>
        <w:tc>
          <w:tcPr>
            <w:tcW w:w="2026" w:type="dxa"/>
            <w:vAlign w:val="center"/>
          </w:tcPr>
          <w:p w:rsidR="00DC7822" w:rsidRPr="00C27790" w:rsidRDefault="00DC7822" w:rsidP="00DC782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DC7822" w:rsidRPr="00C27790" w:rsidRDefault="00DC7822" w:rsidP="00DC782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繪本，讓孩子們了解家人之間的感情，雖然有時會出現兩難的情境，但是如果憑著關懷家人的心意，還是有機會可以成功完成任務。也希望孩子們可以多用行動表示自己對家人的感情，並且熟練做家事技巧，避免造成家人的困擾。</w:t>
            </w:r>
          </w:p>
        </w:tc>
      </w:tr>
      <w:tr w:rsidR="00C27790" w:rsidRPr="00C27790" w:rsidTr="00C27790">
        <w:trPr>
          <w:trHeight w:val="1020"/>
        </w:trPr>
        <w:tc>
          <w:tcPr>
            <w:tcW w:w="2026" w:type="dxa"/>
            <w:vAlign w:val="center"/>
          </w:tcPr>
          <w:p w:rsidR="00DC7822" w:rsidRPr="00C27790" w:rsidRDefault="00DC7822" w:rsidP="00DC782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DC7822" w:rsidRPr="00C27790" w:rsidRDefault="00DC7822" w:rsidP="00DC7822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●C2人際關係與團隊合作</w:t>
            </w:r>
          </w:p>
          <w:p w:rsidR="00DC7822" w:rsidRPr="00C27790" w:rsidRDefault="00DC7822" w:rsidP="00DC7822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國-E-C2　與他人互動時，能適切運用語文能力表達個人想法，理解與包容不同意見，樂於參與學校及社區活動，體會團隊合作的重要性。</w:t>
            </w:r>
          </w:p>
          <w:p w:rsidR="00DC7822" w:rsidRPr="00C27790" w:rsidRDefault="00DC7822" w:rsidP="00DC7822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●C1道德實踐與公民意識</w:t>
            </w:r>
          </w:p>
          <w:p w:rsidR="00DC7822" w:rsidRPr="00C27790" w:rsidRDefault="00DC7822" w:rsidP="00DC782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生活-E-C1　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C27790" w:rsidRPr="00C27790" w:rsidTr="00C27790">
        <w:trPr>
          <w:trHeight w:val="1020"/>
        </w:trPr>
        <w:tc>
          <w:tcPr>
            <w:tcW w:w="2026" w:type="dxa"/>
            <w:vAlign w:val="center"/>
          </w:tcPr>
          <w:p w:rsidR="00DC7822" w:rsidRPr="00C27790" w:rsidRDefault="00DC7822" w:rsidP="00DC782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DC7822" w:rsidRPr="00C27790" w:rsidRDefault="00DC7822" w:rsidP="00DC7822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1.能對家人表達關心。</w:t>
            </w:r>
          </w:p>
          <w:p w:rsidR="00DC7822" w:rsidRPr="00C27790" w:rsidRDefault="00DC7822" w:rsidP="00DC7822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2.能幫忙做家事。</w:t>
            </w:r>
          </w:p>
          <w:p w:rsidR="00DC7822" w:rsidRPr="00C27790" w:rsidRDefault="00DC7822" w:rsidP="00DC782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3.能熟練做家事的技巧。</w:t>
            </w:r>
          </w:p>
        </w:tc>
      </w:tr>
    </w:tbl>
    <w:p w:rsidR="00A16219" w:rsidRPr="00C27790" w:rsidRDefault="00A16219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B97820" w:rsidRPr="00C27790" w:rsidRDefault="00B97820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B97820" w:rsidRPr="00C27790" w:rsidRDefault="00B97820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16219" w:rsidRPr="00C27790" w:rsidRDefault="00A16219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530"/>
        <w:gridCol w:w="1416"/>
        <w:gridCol w:w="2269"/>
        <w:gridCol w:w="4677"/>
        <w:gridCol w:w="817"/>
        <w:gridCol w:w="1550"/>
      </w:tblGrid>
      <w:tr w:rsidR="00C27790" w:rsidRPr="00C27790" w:rsidTr="00DB43C2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C27790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C27790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CF0561" w:rsidRPr="00C27790" w:rsidRDefault="00CF0561" w:rsidP="00CF0561">
            <w:pPr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48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C27790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CF0561" w:rsidRPr="00C27790" w:rsidRDefault="00CF0561" w:rsidP="00CF056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可學校自訂</w:t>
            </w:r>
          </w:p>
          <w:p w:rsidR="00CF0561" w:rsidRPr="00C27790" w:rsidRDefault="00CF0561" w:rsidP="00CF056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若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，必須至少2領域以上</w:t>
            </w:r>
          </w:p>
        </w:tc>
        <w:tc>
          <w:tcPr>
            <w:tcW w:w="78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C27790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60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C27790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2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C27790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C27790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F0561" w:rsidRPr="00C27790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CF0561" w:rsidRPr="00C27790" w:rsidRDefault="00CF0561" w:rsidP="00CF056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C27790" w:rsidRPr="00C27790" w:rsidTr="00DB43C2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C27790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C27790" w:rsidRDefault="00C605EE" w:rsidP="0043709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單元名稱/節數</w:t>
            </w:r>
          </w:p>
        </w:tc>
        <w:tc>
          <w:tcPr>
            <w:tcW w:w="52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C27790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C27790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C27790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60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C27790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C27790" w:rsidRDefault="00C605EE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C27790" w:rsidRDefault="00C605EE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27790" w:rsidRPr="00C27790" w:rsidTr="00C27790">
        <w:trPr>
          <w:trHeight w:val="1304"/>
        </w:trPr>
        <w:tc>
          <w:tcPr>
            <w:tcW w:w="172" w:type="pct"/>
            <w:vAlign w:val="center"/>
          </w:tcPr>
          <w:p w:rsidR="00DB43C2" w:rsidRPr="00C27790" w:rsidRDefault="00DB43C2" w:rsidP="00DB43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1</w:t>
            </w:r>
            <w:r w:rsidR="004D65B8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613" w:type="pct"/>
          </w:tcPr>
          <w:p w:rsidR="00DB43C2" w:rsidRPr="00C27790" w:rsidRDefault="00DB43C2" w:rsidP="00C27790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526" w:type="pct"/>
          </w:tcPr>
          <w:p w:rsidR="00632249" w:rsidRPr="00C27790" w:rsidRDefault="00632249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【</w:t>
            </w:r>
            <w:r w:rsidR="00DB43C2" w:rsidRPr="00C27790">
              <w:rPr>
                <w:rFonts w:ascii="標楷體" w:eastAsia="標楷體" w:hAnsi="標楷體"/>
                <w:color w:val="000000" w:themeColor="text1"/>
              </w:rPr>
              <w:t>國</w:t>
            </w:r>
            <w:r w:rsidRPr="00C27790">
              <w:rPr>
                <w:rFonts w:ascii="標楷體" w:eastAsia="標楷體" w:hAnsi="標楷體"/>
                <w:color w:val="000000" w:themeColor="text1"/>
              </w:rPr>
              <w:t>語文】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與他人交談時，能適當的提問、合宜的回答，並分享想法。</w:t>
            </w:r>
          </w:p>
          <w:p w:rsidR="00632249" w:rsidRPr="00C27790" w:rsidRDefault="00632249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32249" w:rsidRPr="00C27790" w:rsidRDefault="00632249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【生活】</w:t>
            </w:r>
          </w:p>
          <w:p w:rsidR="00632249" w:rsidRPr="00C27790" w:rsidRDefault="00632249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 xml:space="preserve">6-I-4 關懷生活中 的人、事、 物，願意提供協助與服 </w:t>
            </w:r>
            <w:proofErr w:type="gramStart"/>
            <w:r w:rsidRPr="00C27790">
              <w:rPr>
                <w:rFonts w:ascii="標楷體" w:eastAsia="標楷體" w:hAnsi="標楷體"/>
                <w:color w:val="000000" w:themeColor="text1"/>
              </w:rPr>
              <w:t>務</w:t>
            </w:r>
            <w:proofErr w:type="gramEnd"/>
            <w:r w:rsidRPr="00C27790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632249" w:rsidRPr="00C27790" w:rsidRDefault="00632249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/>
                <w:color w:val="000000" w:themeColor="text1"/>
              </w:rPr>
              <w:t>訓練學生專注聆聽</w:t>
            </w:r>
          </w:p>
          <w:p w:rsidR="00632249" w:rsidRPr="00C27790" w:rsidRDefault="00632249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訓練學生表達能力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DB43C2" w:rsidRPr="00C27790" w:rsidRDefault="00DB43C2" w:rsidP="00C27790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/>
                <w:color w:val="000000" w:themeColor="text1"/>
              </w:rPr>
              <w:t>能依照故事的敘述適當回答，並分享想法。</w:t>
            </w:r>
          </w:p>
          <w:p w:rsidR="00632249" w:rsidRPr="00C27790" w:rsidRDefault="00632249" w:rsidP="00C27790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能對家人表達關心</w:t>
            </w:r>
          </w:p>
        </w:tc>
        <w:tc>
          <w:tcPr>
            <w:tcW w:w="1608" w:type="pct"/>
          </w:tcPr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一、引起動機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學生發表與家人一同購物，或是自己上街購物的經驗，並說出自己購物時的心情。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二、主要活動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一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)我可以做到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1.教師說故事：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米諾貓上街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去買魚。教師將故事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說到米諾很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擔心自己會將買來的魚吃掉。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2.教師提問，學生舉手回答：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(1)為什麼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米諾會答應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爺爺幫忙買魚？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(2)米諾擔心什麼事？為什麼？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(3)如果你是米諾，你會答應幫忙買魚嗎？為什麼？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(4)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米諾很愛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吃魚，所以擔心沒辦法把魚帶回家，你喜歡吃魚嗎？你最喜歡吃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什麼魚呢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？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>(5)想一想，如果米諾因為太愛吃魚，而沒有辦法把魚帶回家，他應該怎麼拒絕爺爺呢？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(6)你曾經遇過家人拜託你幫忙做事，你很想答應，但是又怕自己做不到的事情嗎？你是怎麼解決的？</w:t>
            </w:r>
          </w:p>
          <w:p w:rsidR="00632249" w:rsidRPr="00C27790" w:rsidRDefault="00632249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3.教師繼續說故事。將故事講到米諾練習後空翻。</w:t>
            </w:r>
          </w:p>
          <w:p w:rsidR="00632249" w:rsidRPr="00C27790" w:rsidRDefault="00632249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4.教師提問，學生舉手回答：</w:t>
            </w:r>
          </w:p>
          <w:p w:rsidR="00632249" w:rsidRPr="00C27790" w:rsidRDefault="00632249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(1)米諾在去買魚的路上，擔心自己會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吃掉魚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，想了什麼方法？</w:t>
            </w:r>
          </w:p>
          <w:p w:rsidR="00632249" w:rsidRPr="00C27790" w:rsidRDefault="00632249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米諾買完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魚回家的路上，擔心自己會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吃掉魚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，想了什麼方法？</w:t>
            </w:r>
          </w:p>
          <w:p w:rsidR="00632249" w:rsidRPr="00C27790" w:rsidRDefault="00632249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米諾很想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吃魚，請你幫他想想看有什麼方法可以讓他吃到魚？</w:t>
            </w:r>
          </w:p>
          <w:p w:rsidR="00632249" w:rsidRPr="00C27790" w:rsidRDefault="00632249" w:rsidP="00C2779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米諾想了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許多方法要向爺爺道歉，你曾經跟家人道歉過嗎？你是用什麼方法向家人道歉呢？</w:t>
            </w:r>
          </w:p>
        </w:tc>
        <w:tc>
          <w:tcPr>
            <w:tcW w:w="281" w:type="pct"/>
          </w:tcPr>
          <w:p w:rsidR="00DB43C2" w:rsidRPr="00C27790" w:rsidRDefault="00DB43C2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口語發表</w:t>
            </w:r>
          </w:p>
          <w:p w:rsidR="00DB43C2" w:rsidRPr="00C27790" w:rsidRDefault="00DB43C2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專注聆聽</w:t>
            </w:r>
          </w:p>
        </w:tc>
        <w:tc>
          <w:tcPr>
            <w:tcW w:w="533" w:type="pct"/>
            <w:vAlign w:val="center"/>
          </w:tcPr>
          <w:p w:rsidR="00DB43C2" w:rsidRPr="00C27790" w:rsidRDefault="00DB43C2" w:rsidP="00DB43C2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C27790" w:rsidRPr="00C27790" w:rsidTr="00C27790">
        <w:trPr>
          <w:trHeight w:val="1304"/>
        </w:trPr>
        <w:tc>
          <w:tcPr>
            <w:tcW w:w="172" w:type="pct"/>
            <w:vAlign w:val="center"/>
          </w:tcPr>
          <w:p w:rsidR="00C27790" w:rsidRPr="00C27790" w:rsidRDefault="00C27790" w:rsidP="00C277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1</w:t>
            </w:r>
            <w:r w:rsidR="004D65B8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613" w:type="pct"/>
          </w:tcPr>
          <w:p w:rsidR="00C27790" w:rsidRPr="00C27790" w:rsidRDefault="00C27790" w:rsidP="00C27790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526" w:type="pct"/>
          </w:tcPr>
          <w:p w:rsidR="00C27790" w:rsidRPr="00C27790" w:rsidRDefault="00C27790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【國語文】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</w:t>
            </w:r>
            <w:r w:rsidRPr="00C27790">
              <w:rPr>
                <w:rFonts w:ascii="標楷體" w:eastAsia="標楷體" w:hAnsi="標楷體"/>
                <w:color w:val="000000" w:themeColor="text1"/>
              </w:rPr>
              <w:lastRenderedPageBreak/>
              <w:t>合宜的回答，並分享想法。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訓練學生表達能力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能對家人表達關心</w:t>
            </w:r>
          </w:p>
        </w:tc>
        <w:tc>
          <w:tcPr>
            <w:tcW w:w="1608" w:type="pct"/>
          </w:tcPr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5.教師引導學生回憶之前的故事內容，並請學生猜猜看，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米諾貓到底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能不能成功的把魚帶回家給爺爺。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6.教師繼續講述故事。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7.學生分組討論下列問題，並上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臺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發表討論結果。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(1)米諾已經想好了道歉的方法，為什麼最後還是沒有把魚吃掉？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(2)當米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諾貓把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魚帶回家時，你覺得爺爺會有什麼感覺？如果你是米諾，當你成功地把魚帶回家後，你會有什麼想法？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(3)你曾經幫忙家人做過哪些事情？這些事情都有完成嗎？完成時，你的感覺是什麼？沒有完成時，你的感覺又是什麼？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(4)爺爺因為身體很虛弱，所以需要米諾上街幫忙買魚，請問當你的家人身體不舒服的時候，你可以幫忙做些什麼事情呢？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8.教師總結：每個人都是家庭的一分子，因此我們可以找到自己能力範圍內的事，來幫助家人，讓他們不用那麼累，也可以讓家人更開心。但是如果這件事情已經不是我們可以做到的事情，就應該跟家人說明，想辦法拒絕，才不會讓自己及家人失望或難過。</w:t>
            </w:r>
          </w:p>
        </w:tc>
        <w:tc>
          <w:tcPr>
            <w:tcW w:w="281" w:type="pct"/>
          </w:tcPr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口語發表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專注聆聽</w:t>
            </w:r>
          </w:p>
        </w:tc>
        <w:tc>
          <w:tcPr>
            <w:tcW w:w="533" w:type="pct"/>
            <w:vAlign w:val="center"/>
          </w:tcPr>
          <w:p w:rsidR="00C27790" w:rsidRPr="00C27790" w:rsidRDefault="00C27790" w:rsidP="00C2779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C27790" w:rsidRPr="00C27790" w:rsidTr="00C27790">
        <w:trPr>
          <w:trHeight w:val="1304"/>
        </w:trPr>
        <w:tc>
          <w:tcPr>
            <w:tcW w:w="172" w:type="pct"/>
            <w:vAlign w:val="center"/>
          </w:tcPr>
          <w:p w:rsidR="00C27790" w:rsidRPr="00C27790" w:rsidRDefault="00C27790" w:rsidP="00C277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1</w:t>
            </w:r>
            <w:r w:rsidR="004D65B8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613" w:type="pct"/>
          </w:tcPr>
          <w:p w:rsidR="00C27790" w:rsidRPr="00C27790" w:rsidRDefault="00C27790" w:rsidP="00C27790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526" w:type="pct"/>
          </w:tcPr>
          <w:p w:rsidR="00C27790" w:rsidRPr="00C27790" w:rsidRDefault="00C27790" w:rsidP="00C277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【生活】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6-I-4 關懷生活中 的人、事、 物，願</w:t>
            </w:r>
            <w:r w:rsidRPr="00C27790">
              <w:rPr>
                <w:rFonts w:ascii="標楷體" w:eastAsia="標楷體" w:hAnsi="標楷體"/>
                <w:color w:val="000000" w:themeColor="text1"/>
              </w:rPr>
              <w:lastRenderedPageBreak/>
              <w:t xml:space="preserve">意提供協助與服 </w:t>
            </w:r>
            <w:proofErr w:type="gramStart"/>
            <w:r w:rsidRPr="00C27790">
              <w:rPr>
                <w:rFonts w:ascii="標楷體" w:eastAsia="標楷體" w:hAnsi="標楷體"/>
                <w:color w:val="000000" w:themeColor="text1"/>
              </w:rPr>
              <w:t>務</w:t>
            </w:r>
            <w:proofErr w:type="gramEnd"/>
            <w:r w:rsidRPr="00C27790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可以幫忙你的家人做些什麼事情？</w:t>
            </w: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讓家人可以變快樂呢？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C27790" w:rsidRPr="00C27790" w:rsidRDefault="00C27790" w:rsidP="00C27790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能幫忙做家事</w:t>
            </w:r>
          </w:p>
          <w:p w:rsidR="00C27790" w:rsidRPr="00C27790" w:rsidRDefault="00C27790" w:rsidP="00C27790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能熟練做家事的技巧。</w:t>
            </w:r>
          </w:p>
        </w:tc>
        <w:tc>
          <w:tcPr>
            <w:tcW w:w="1608" w:type="pct"/>
          </w:tcPr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1.教師提問：米諾為了讓身體虛弱的爺爺，上街買了魚回家給爺爺吃，而且還成功的控制自己，沒有把魚吃掉，最後還讓爺爺變年</w:t>
            </w: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輕了。現在請你想一想，你可以幫忙你的家人做些什麼事情？讓家人可以變快樂呢？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2.學生舉手發表。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(1)幫忙做家事：洗碗、掃地、拖地、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摺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衣服、倒垃圾。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(2)幫忙買東西。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(3)幫忙捶背、按摩。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(4)幫忙照顧弟弟妹妹。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(5)幫忙倒水給爺爺奶奶喝。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3.教師指導進行學生實際演練，並提醒幫忙做事時，要把事情做好、認真去做，才是真的幫忙。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(1)做家事時，要注意小細節，如打掃家裡時要把角落及有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髒汙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的地方清乾淨，而不是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只掃大垃圾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(2)洗碗時要注意安全，並把飯粒、油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汙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以及洗碗精都要洗乾淨。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摺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衣服要擺放整齊。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(4)捶背、按摩要注意力道，才不會弄痛家人。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三、歸納統整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1.教師總結：喜歡自己的家人，不要只是嘴巴說說而已，要用行動來表示，有時候長輩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雖然說不需要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你的幫忙，但是當你實際行動時，他們的心裡還是很開心，因此我們平常要多加練習幫忙做事的技巧，才能在幫忙時，真的做得很好，讓長輩開心，也證明自己已經長大了。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2.教師發下學習單，指導學生回家完成。</w:t>
            </w:r>
          </w:p>
        </w:tc>
        <w:tc>
          <w:tcPr>
            <w:tcW w:w="281" w:type="pct"/>
          </w:tcPr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口語發表</w:t>
            </w:r>
          </w:p>
          <w:p w:rsidR="00C27790" w:rsidRPr="00C27790" w:rsidRDefault="00C27790" w:rsidP="00C2779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專注聆聽</w:t>
            </w:r>
          </w:p>
        </w:tc>
        <w:tc>
          <w:tcPr>
            <w:tcW w:w="533" w:type="pct"/>
            <w:vAlign w:val="center"/>
          </w:tcPr>
          <w:p w:rsidR="00C27790" w:rsidRPr="00C27790" w:rsidRDefault="00C27790" w:rsidP="00C2779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:rsidR="00112BD7" w:rsidRPr="00C27790" w:rsidRDefault="00112BD7" w:rsidP="00A16219">
      <w:pPr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註</w:t>
      </w:r>
      <w:proofErr w:type="gramEnd"/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182BE0" w:rsidRPr="00C2779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本表</w:t>
      </w:r>
      <w:r w:rsidR="008D5BBC"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格係依〈國民中學及國民小學課程計畫備查作業參考原則〉設計而成</w:t>
      </w: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72A3F" w:rsidRPr="00C27790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依課程設計理念</w:t>
      </w:r>
      <w:r w:rsidR="00465E71"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proofErr w:type="gramStart"/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擇高度相關之總綱各教育階段核心素養或各領域/科目核心素養，</w:t>
      </w:r>
      <w:proofErr w:type="gramStart"/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以敘寫課程</w:t>
      </w:r>
      <w:proofErr w:type="gramEnd"/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目標。</w:t>
      </w:r>
    </w:p>
    <w:p w:rsidR="00353873" w:rsidRPr="00C27790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本表格</w:t>
      </w:r>
      <w:r w:rsidR="008D5BBC"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舉例係</w:t>
      </w:r>
      <w:r w:rsidR="009A1175"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以一</w:t>
      </w:r>
      <w:r w:rsidR="007A5193"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55DA3"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8D5BBC"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年級為</w:t>
      </w:r>
      <w:r w:rsidR="003E58CE"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例，倘</w:t>
      </w:r>
      <w:r w:rsidR="00355DA3"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A1175"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至六</w:t>
      </w: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年級欲辦理十二年國教之彈性課程者，其</w:t>
      </w:r>
      <w:r w:rsidRPr="00C27790">
        <w:rPr>
          <w:rFonts w:ascii="標楷體" w:eastAsia="標楷體" w:hAnsi="標楷體" w:hint="eastAsia"/>
          <w:color w:val="000000" w:themeColor="text1"/>
          <w:sz w:val="28"/>
        </w:rPr>
        <w:t>上課</w:t>
      </w:r>
      <w:r w:rsidR="002E4FC6" w:rsidRPr="00C27790">
        <w:rPr>
          <w:rFonts w:ascii="標楷體" w:eastAsia="標楷體" w:hAnsi="標楷體" w:hint="eastAsia"/>
          <w:color w:val="000000" w:themeColor="text1"/>
          <w:sz w:val="28"/>
        </w:rPr>
        <w:t>『</w:t>
      </w:r>
      <w:r w:rsidRPr="00C27790">
        <w:rPr>
          <w:rFonts w:ascii="標楷體" w:eastAsia="標楷體" w:hAnsi="標楷體" w:hint="eastAsia"/>
          <w:color w:val="000000" w:themeColor="text1"/>
          <w:sz w:val="28"/>
        </w:rPr>
        <w:t>節數</w:t>
      </w:r>
      <w:r w:rsidR="002E4FC6" w:rsidRPr="00C27790">
        <w:rPr>
          <w:rFonts w:ascii="標楷體" w:eastAsia="標楷體" w:hAnsi="標楷體" w:hint="eastAsia"/>
          <w:color w:val="000000" w:themeColor="text1"/>
          <w:sz w:val="28"/>
        </w:rPr>
        <w:t>』</w:t>
      </w:r>
      <w:r w:rsidRPr="00C27790">
        <w:rPr>
          <w:rFonts w:ascii="標楷體" w:eastAsia="標楷體" w:hAnsi="標楷體" w:hint="eastAsia"/>
          <w:color w:val="000000" w:themeColor="text1"/>
          <w:sz w:val="28"/>
        </w:rPr>
        <w:t>請依照「</w:t>
      </w:r>
      <w:r w:rsidR="00A6221A"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九年一貫課程各學習領域學習節數一覽表</w:t>
      </w: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」填寫。</w:t>
      </w:r>
    </w:p>
    <w:p w:rsidR="008D5BBC" w:rsidRPr="00C27790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計畫可依實際教學進度填列，</w:t>
      </w:r>
      <w:proofErr w:type="gramStart"/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C27790">
        <w:rPr>
          <w:rFonts w:ascii="標楷體" w:eastAsia="標楷體" w:hAnsi="標楷體" w:hint="eastAsia"/>
          <w:color w:val="000000" w:themeColor="text1"/>
          <w:sz w:val="28"/>
          <w:szCs w:val="28"/>
        </w:rPr>
        <w:t>次得合併填列。</w:t>
      </w:r>
    </w:p>
    <w:sectPr w:rsidR="008D5BBC" w:rsidRPr="00C27790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3B" w:rsidRDefault="001B323B" w:rsidP="001E09F9">
      <w:r>
        <w:separator/>
      </w:r>
    </w:p>
  </w:endnote>
  <w:endnote w:type="continuationSeparator" w:id="0">
    <w:p w:rsidR="001B323B" w:rsidRDefault="001B323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3B" w:rsidRDefault="001B323B" w:rsidP="001E09F9">
      <w:r>
        <w:separator/>
      </w:r>
    </w:p>
  </w:footnote>
  <w:footnote w:type="continuationSeparator" w:id="0">
    <w:p w:rsidR="001B323B" w:rsidRDefault="001B323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2A5D40">
      <w:rPr>
        <w:rFonts w:ascii="標楷體" w:eastAsia="標楷體" w:hAnsi="標楷體" w:hint="eastAsia"/>
      </w:rPr>
      <w:t>（</w:t>
    </w:r>
    <w:r w:rsidR="00D71C95" w:rsidRPr="002A5D40">
      <w:rPr>
        <w:rFonts w:ascii="標楷體" w:eastAsia="標楷體" w:hAnsi="標楷體" w:hint="eastAsia"/>
      </w:rPr>
      <w:t>九年一貫</w:t>
    </w:r>
    <w:r w:rsidR="002C282B" w:rsidRPr="002A5D40">
      <w:rPr>
        <w:rFonts w:ascii="標楷體" w:eastAsia="標楷體" w:hAnsi="標楷體" w:hint="eastAsia"/>
      </w:rPr>
      <w:t>／十二年國教</w:t>
    </w:r>
    <w:r w:rsidR="00541956" w:rsidRPr="002A5D40">
      <w:rPr>
        <w:rFonts w:ascii="標楷體" w:eastAsia="標楷體" w:hAnsi="標楷體" w:hint="eastAsia"/>
      </w:rPr>
      <w:t>並用</w:t>
    </w:r>
    <w:r w:rsidR="002C282B" w:rsidRPr="002A5D40"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019F"/>
    <w:multiLevelType w:val="hybridMultilevel"/>
    <w:tmpl w:val="AD820A72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827BB"/>
    <w:multiLevelType w:val="hybridMultilevel"/>
    <w:tmpl w:val="D34810F6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2EB6DEC"/>
    <w:multiLevelType w:val="hybridMultilevel"/>
    <w:tmpl w:val="665A0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17963"/>
    <w:multiLevelType w:val="hybridMultilevel"/>
    <w:tmpl w:val="A0A4230A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5365F"/>
    <w:multiLevelType w:val="hybridMultilevel"/>
    <w:tmpl w:val="A0A45748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792317CB"/>
    <w:multiLevelType w:val="hybridMultilevel"/>
    <w:tmpl w:val="D34810F6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C07976"/>
    <w:multiLevelType w:val="hybridMultilevel"/>
    <w:tmpl w:val="EBCA6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37E73"/>
    <w:rsid w:val="00045C7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323B"/>
    <w:rsid w:val="001B6014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E1565"/>
    <w:rsid w:val="002E4FC6"/>
    <w:rsid w:val="00305274"/>
    <w:rsid w:val="00306883"/>
    <w:rsid w:val="0035113D"/>
    <w:rsid w:val="003528CC"/>
    <w:rsid w:val="00353873"/>
    <w:rsid w:val="003542DC"/>
    <w:rsid w:val="00355DA3"/>
    <w:rsid w:val="003563DE"/>
    <w:rsid w:val="00381F49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205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65B8"/>
    <w:rsid w:val="004E2037"/>
    <w:rsid w:val="004F30B5"/>
    <w:rsid w:val="005245AF"/>
    <w:rsid w:val="00524621"/>
    <w:rsid w:val="00525F2A"/>
    <w:rsid w:val="00526E16"/>
    <w:rsid w:val="005279C8"/>
    <w:rsid w:val="00541956"/>
    <w:rsid w:val="00543CDD"/>
    <w:rsid w:val="0056640C"/>
    <w:rsid w:val="00567AD2"/>
    <w:rsid w:val="00580959"/>
    <w:rsid w:val="00591AB3"/>
    <w:rsid w:val="005A3447"/>
    <w:rsid w:val="005A5B68"/>
    <w:rsid w:val="005B1F70"/>
    <w:rsid w:val="005D0FD5"/>
    <w:rsid w:val="005F5321"/>
    <w:rsid w:val="0060053B"/>
    <w:rsid w:val="0060058D"/>
    <w:rsid w:val="006006C0"/>
    <w:rsid w:val="00601D6B"/>
    <w:rsid w:val="00613E83"/>
    <w:rsid w:val="006304AE"/>
    <w:rsid w:val="00632249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109EB"/>
    <w:rsid w:val="00926E44"/>
    <w:rsid w:val="0093146B"/>
    <w:rsid w:val="0094392D"/>
    <w:rsid w:val="009475B5"/>
    <w:rsid w:val="00961CB7"/>
    <w:rsid w:val="00963C8C"/>
    <w:rsid w:val="00965824"/>
    <w:rsid w:val="00965E04"/>
    <w:rsid w:val="00970C5C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9D42F0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7037B"/>
    <w:rsid w:val="00A820AD"/>
    <w:rsid w:val="00A82A13"/>
    <w:rsid w:val="00A833B3"/>
    <w:rsid w:val="00A86D7E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32B6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0A07"/>
    <w:rsid w:val="00C12A43"/>
    <w:rsid w:val="00C15E12"/>
    <w:rsid w:val="00C220FF"/>
    <w:rsid w:val="00C23B9C"/>
    <w:rsid w:val="00C27790"/>
    <w:rsid w:val="00C345C1"/>
    <w:rsid w:val="00C605EE"/>
    <w:rsid w:val="00C945B9"/>
    <w:rsid w:val="00C96863"/>
    <w:rsid w:val="00CB6241"/>
    <w:rsid w:val="00CC11EC"/>
    <w:rsid w:val="00CC6B46"/>
    <w:rsid w:val="00CD3728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40BF8"/>
    <w:rsid w:val="00D43615"/>
    <w:rsid w:val="00D55C7B"/>
    <w:rsid w:val="00D6477B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3C2"/>
    <w:rsid w:val="00DB4D44"/>
    <w:rsid w:val="00DB5592"/>
    <w:rsid w:val="00DC4BFB"/>
    <w:rsid w:val="00DC7822"/>
    <w:rsid w:val="00DD732E"/>
    <w:rsid w:val="00E0428B"/>
    <w:rsid w:val="00E17579"/>
    <w:rsid w:val="00E3297D"/>
    <w:rsid w:val="00E33A77"/>
    <w:rsid w:val="00E63BF6"/>
    <w:rsid w:val="00E671A4"/>
    <w:rsid w:val="00E67508"/>
    <w:rsid w:val="00E709CD"/>
    <w:rsid w:val="00E73E30"/>
    <w:rsid w:val="00EA04D5"/>
    <w:rsid w:val="00EA7035"/>
    <w:rsid w:val="00EE064C"/>
    <w:rsid w:val="00EE551A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664B-0B31-4467-8C0A-5105ABB1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4</cp:revision>
  <cp:lastPrinted>2019-03-26T07:40:00Z</cp:lastPrinted>
  <dcterms:created xsi:type="dcterms:W3CDTF">2022-07-02T12:51:00Z</dcterms:created>
  <dcterms:modified xsi:type="dcterms:W3CDTF">2022-07-02T13:10:00Z</dcterms:modified>
</cp:coreProperties>
</file>