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30277" w:rsidRPr="00126102" w:rsidRDefault="003542DC" w:rsidP="00717999">
      <w:pPr>
        <w:jc w:val="center"/>
        <w:rPr>
          <w:rFonts w:ascii="標楷體" w:eastAsia="標楷體" w:hAnsi="標楷體"/>
        </w:rPr>
      </w:pPr>
      <w:r w:rsidRPr="00126102">
        <w:rPr>
          <w:rFonts w:ascii="標楷體" w:eastAsia="標楷體" w:hAnsi="標楷體" w:hint="eastAsia"/>
          <w:b/>
          <w:sz w:val="30"/>
          <w:szCs w:val="30"/>
        </w:rPr>
        <w:t>南投</w:t>
      </w:r>
      <w:r w:rsidR="006F6738" w:rsidRPr="00126102">
        <w:rPr>
          <w:rFonts w:ascii="標楷體" w:eastAsia="標楷體" w:hAnsi="標楷體"/>
          <w:b/>
          <w:sz w:val="30"/>
          <w:szCs w:val="30"/>
        </w:rPr>
        <w:t>縣</w:t>
      </w:r>
      <w:r w:rsidR="004D2BA8">
        <w:rPr>
          <w:rFonts w:ascii="標楷體" w:eastAsia="標楷體" w:hAnsi="標楷體" w:hint="eastAsia"/>
          <w:b/>
          <w:sz w:val="30"/>
          <w:szCs w:val="30"/>
        </w:rPr>
        <w:t>新豐</w:t>
      </w:r>
      <w:r w:rsidR="006F6738" w:rsidRPr="00126102">
        <w:rPr>
          <w:rFonts w:ascii="標楷體" w:eastAsia="標楷體" w:hAnsi="標楷體"/>
          <w:b/>
          <w:sz w:val="30"/>
          <w:szCs w:val="30"/>
        </w:rPr>
        <w:t>國民</w:t>
      </w:r>
      <w:r w:rsidR="004D2BA8">
        <w:rPr>
          <w:rFonts w:ascii="標楷體" w:eastAsia="標楷體" w:hAnsi="標楷體" w:hint="eastAsia"/>
          <w:b/>
          <w:sz w:val="30"/>
          <w:szCs w:val="30"/>
        </w:rPr>
        <w:t>小</w:t>
      </w:r>
      <w:r w:rsidR="006F6738" w:rsidRPr="00126102">
        <w:rPr>
          <w:rFonts w:ascii="標楷體" w:eastAsia="標楷體" w:hAnsi="標楷體"/>
          <w:b/>
          <w:sz w:val="30"/>
          <w:szCs w:val="30"/>
        </w:rPr>
        <w:t>學</w:t>
      </w:r>
      <w:r w:rsidR="008F7715">
        <w:rPr>
          <w:rFonts w:ascii="標楷體" w:eastAsia="標楷體" w:hAnsi="標楷體"/>
          <w:b/>
          <w:sz w:val="30"/>
          <w:szCs w:val="30"/>
        </w:rPr>
        <w:t>112學年度</w:t>
      </w:r>
      <w:r w:rsidR="00E63BF6" w:rsidRPr="00126102">
        <w:rPr>
          <w:rFonts w:ascii="標楷體" w:eastAsia="標楷體" w:hAnsi="標楷體" w:hint="eastAsia"/>
          <w:b/>
          <w:sz w:val="30"/>
          <w:szCs w:val="30"/>
        </w:rPr>
        <w:t>彈性學習課程</w:t>
      </w:r>
      <w:r w:rsidR="00464E51" w:rsidRPr="00126102">
        <w:rPr>
          <w:rFonts w:ascii="標楷體" w:eastAsia="標楷體" w:hAnsi="標楷體" w:hint="eastAsia"/>
          <w:b/>
          <w:sz w:val="30"/>
          <w:szCs w:val="30"/>
        </w:rPr>
        <w:t>計畫</w:t>
      </w:r>
    </w:p>
    <w:p w:rsidR="006F6738" w:rsidRPr="00126102" w:rsidRDefault="00464E51" w:rsidP="00464E51">
      <w:pPr>
        <w:rPr>
          <w:rFonts w:ascii="標楷體" w:eastAsia="標楷體" w:hAnsi="標楷體"/>
          <w:sz w:val="28"/>
          <w:szCs w:val="28"/>
        </w:rPr>
      </w:pPr>
      <w:r w:rsidRPr="00126102">
        <w:rPr>
          <w:rFonts w:ascii="標楷體" w:eastAsia="標楷體" w:hAnsi="標楷體" w:hint="eastAsia"/>
          <w:sz w:val="28"/>
          <w:szCs w:val="28"/>
        </w:rPr>
        <w:t>【</w:t>
      </w:r>
      <w:r w:rsidR="006F6738" w:rsidRPr="00126102">
        <w:rPr>
          <w:rFonts w:ascii="標楷體" w:eastAsia="標楷體" w:hAnsi="標楷體"/>
          <w:sz w:val="28"/>
          <w:szCs w:val="28"/>
        </w:rPr>
        <w:t>第</w:t>
      </w:r>
      <w:r w:rsidRPr="00126102">
        <w:rPr>
          <w:rFonts w:ascii="標楷體" w:eastAsia="標楷體" w:hAnsi="標楷體" w:hint="eastAsia"/>
          <w:sz w:val="28"/>
          <w:szCs w:val="28"/>
        </w:rPr>
        <w:t>一</w:t>
      </w:r>
      <w:r w:rsidR="006F6738"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126102" w:rsidRPr="00126102" w:rsidTr="005D2FC2">
        <w:trPr>
          <w:trHeight w:val="749"/>
        </w:trPr>
        <w:tc>
          <w:tcPr>
            <w:tcW w:w="2088" w:type="dxa"/>
            <w:vAlign w:val="center"/>
          </w:tcPr>
          <w:p w:rsidR="0045292B" w:rsidRPr="00126102" w:rsidRDefault="0045292B" w:rsidP="00023F03">
            <w:pPr>
              <w:jc w:val="center"/>
              <w:rPr>
                <w:rFonts w:ascii="標楷體" w:eastAsia="標楷體" w:hAnsi="標楷體"/>
                <w:sz w:val="28"/>
              </w:rPr>
            </w:pPr>
            <w:r w:rsidRPr="00126102">
              <w:rPr>
                <w:rFonts w:ascii="標楷體" w:eastAsia="標楷體" w:hAnsi="標楷體" w:hint="eastAsia"/>
                <w:sz w:val="28"/>
              </w:rPr>
              <w:t>課程名稱</w:t>
            </w:r>
          </w:p>
        </w:tc>
        <w:tc>
          <w:tcPr>
            <w:tcW w:w="5101" w:type="dxa"/>
            <w:gridSpan w:val="2"/>
            <w:vAlign w:val="center"/>
          </w:tcPr>
          <w:p w:rsidR="0045292B" w:rsidRPr="00126102" w:rsidRDefault="00CE052D" w:rsidP="00023F03">
            <w:pPr>
              <w:rPr>
                <w:rFonts w:ascii="標楷體" w:eastAsia="標楷體" w:hAnsi="標楷體"/>
                <w:sz w:val="28"/>
                <w:lang w:eastAsia="zh-HK"/>
              </w:rPr>
            </w:pPr>
            <w:r w:rsidRPr="00CE052D">
              <w:rPr>
                <w:rFonts w:ascii="標楷體" w:eastAsia="標楷體" w:hAnsi="標楷體" w:hint="eastAsia"/>
              </w:rPr>
              <w:t>性平教育─看看自己，比較別人</w:t>
            </w:r>
          </w:p>
        </w:tc>
        <w:tc>
          <w:tcPr>
            <w:tcW w:w="2554" w:type="dxa"/>
            <w:gridSpan w:val="2"/>
            <w:vAlign w:val="center"/>
          </w:tcPr>
          <w:p w:rsidR="0045292B" w:rsidRPr="00126102" w:rsidRDefault="0045292B" w:rsidP="00023F03">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45292B" w:rsidRPr="00126102" w:rsidRDefault="00253629" w:rsidP="00A3069D">
            <w:pPr>
              <w:rPr>
                <w:rFonts w:ascii="標楷體" w:eastAsia="標楷體" w:hAnsi="標楷體"/>
                <w:sz w:val="28"/>
              </w:rPr>
            </w:pPr>
            <w:r>
              <w:rPr>
                <w:rFonts w:ascii="標楷體" w:eastAsia="標楷體" w:hAnsi="標楷體" w:hint="eastAsia"/>
                <w:sz w:val="28"/>
              </w:rPr>
              <w:t>三</w:t>
            </w:r>
            <w:r w:rsidR="0045292B" w:rsidRPr="00126102">
              <w:rPr>
                <w:rFonts w:ascii="標楷體" w:eastAsia="標楷體" w:hAnsi="標楷體" w:hint="eastAsia"/>
                <w:sz w:val="28"/>
              </w:rPr>
              <w:t>年級/</w:t>
            </w:r>
            <w:r w:rsidR="004D2BA8">
              <w:rPr>
                <w:rFonts w:ascii="標楷體" w:eastAsia="標楷體" w:hAnsi="標楷體" w:hint="eastAsia"/>
                <w:sz w:val="28"/>
              </w:rPr>
              <w:t>甲、乙</w:t>
            </w:r>
            <w:r w:rsidR="000E7B38">
              <w:rPr>
                <w:rFonts w:ascii="標楷體" w:eastAsia="標楷體" w:hAnsi="標楷體" w:hint="eastAsia"/>
                <w:sz w:val="28"/>
              </w:rPr>
              <w:t>、丙</w:t>
            </w:r>
            <w:r w:rsidR="0045292B" w:rsidRPr="00126102">
              <w:rPr>
                <w:rFonts w:ascii="標楷體" w:eastAsia="標楷體" w:hAnsi="標楷體" w:hint="eastAsia"/>
                <w:sz w:val="28"/>
              </w:rPr>
              <w:t>班</w:t>
            </w:r>
          </w:p>
        </w:tc>
      </w:tr>
      <w:tr w:rsidR="00126102" w:rsidRPr="00126102" w:rsidTr="005D2FC2">
        <w:trPr>
          <w:trHeight w:val="721"/>
        </w:trPr>
        <w:tc>
          <w:tcPr>
            <w:tcW w:w="2088" w:type="dxa"/>
            <w:vMerge w:val="restart"/>
            <w:vAlign w:val="center"/>
          </w:tcPr>
          <w:p w:rsidR="0045292B" w:rsidRPr="00126102" w:rsidRDefault="0045292B" w:rsidP="00023F03">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45292B" w:rsidRPr="00126102" w:rsidRDefault="004D2BA8" w:rsidP="00023F03">
            <w:pPr>
              <w:rPr>
                <w:rFonts w:ascii="標楷體" w:eastAsia="標楷體" w:hAnsi="標楷體"/>
                <w:sz w:val="28"/>
                <w:szCs w:val="28"/>
              </w:rPr>
            </w:pPr>
            <w:r>
              <w:rPr>
                <w:rFonts w:ascii="Segoe UI Emoji" w:eastAsia="Segoe UI Emoji" w:hAnsi="Segoe UI Emoji" w:cs="Segoe UI Emoji"/>
                <w:sz w:val="28"/>
                <w:szCs w:val="28"/>
              </w:rPr>
              <w:t>■</w:t>
            </w:r>
            <w:r w:rsidR="0045292B" w:rsidRPr="00126102">
              <w:rPr>
                <w:rFonts w:ascii="標楷體" w:eastAsia="標楷體" w:hAnsi="標楷體" w:hint="eastAsia"/>
                <w:sz w:val="28"/>
                <w:szCs w:val="28"/>
              </w:rPr>
              <w:t>統整性(</w:t>
            </w:r>
            <w:r>
              <w:rPr>
                <w:rFonts w:ascii="Segoe UI Emoji" w:eastAsia="Segoe UI Emoji" w:hAnsi="Segoe UI Emoji" w:cs="Segoe UI Emoji"/>
                <w:sz w:val="28"/>
                <w:szCs w:val="28"/>
              </w:rPr>
              <w:t>■</w:t>
            </w:r>
            <w:r w:rsidR="0045292B" w:rsidRPr="00126102">
              <w:rPr>
                <w:rFonts w:ascii="標楷體" w:eastAsia="標楷體" w:hAnsi="標楷體" w:hint="eastAsia"/>
                <w:sz w:val="28"/>
                <w:szCs w:val="28"/>
              </w:rPr>
              <w:t>主題</w:t>
            </w:r>
            <w:r w:rsidR="00253629" w:rsidRPr="00126102">
              <w:rPr>
                <w:rFonts w:ascii="新細明體" w:hAnsi="新細明體" w:hint="eastAsia"/>
                <w:sz w:val="28"/>
                <w:szCs w:val="28"/>
              </w:rPr>
              <w:t>□</w:t>
            </w:r>
            <w:r w:rsidR="0045292B" w:rsidRPr="00126102">
              <w:rPr>
                <w:rFonts w:ascii="標楷體" w:eastAsia="標楷體" w:hAnsi="標楷體" w:hint="eastAsia"/>
                <w:sz w:val="28"/>
                <w:szCs w:val="28"/>
              </w:rPr>
              <w:t>專題</w:t>
            </w:r>
            <w:r w:rsidR="00253629" w:rsidRPr="00126102">
              <w:rPr>
                <w:rFonts w:ascii="新細明體" w:hAnsi="新細明體" w:hint="eastAsia"/>
                <w:sz w:val="28"/>
                <w:szCs w:val="28"/>
              </w:rPr>
              <w:t>□</w:t>
            </w:r>
            <w:r w:rsidR="0045292B" w:rsidRPr="00126102">
              <w:rPr>
                <w:rFonts w:ascii="標楷體" w:eastAsia="標楷體" w:hAnsi="標楷體" w:hint="eastAsia"/>
                <w:sz w:val="28"/>
                <w:szCs w:val="28"/>
              </w:rPr>
              <w:t>議題)探究課程</w:t>
            </w:r>
          </w:p>
          <w:p w:rsidR="0045292B" w:rsidRPr="00126102" w:rsidRDefault="0045292B" w:rsidP="00023F03">
            <w:pPr>
              <w:rPr>
                <w:rFonts w:ascii="標楷體" w:eastAsia="標楷體" w:hAnsi="標楷體"/>
                <w:sz w:val="28"/>
                <w:szCs w:val="28"/>
              </w:rPr>
            </w:pPr>
            <w:r w:rsidRPr="00126102">
              <w:rPr>
                <w:rFonts w:ascii="新細明體" w:hAnsi="新細明體" w:hint="eastAsia"/>
                <w:sz w:val="28"/>
                <w:szCs w:val="28"/>
              </w:rPr>
              <w:t>□</w:t>
            </w:r>
            <w:r w:rsidRPr="00126102">
              <w:rPr>
                <w:rFonts w:ascii="標楷體" w:eastAsia="標楷體" w:hAnsi="標楷體" w:hint="eastAsia"/>
                <w:sz w:val="28"/>
                <w:szCs w:val="28"/>
              </w:rPr>
              <w:t>社團活動與技藝課程</w:t>
            </w:r>
          </w:p>
          <w:p w:rsidR="0045292B" w:rsidRPr="00126102" w:rsidRDefault="0045292B" w:rsidP="00023F03">
            <w:pPr>
              <w:rPr>
                <w:rFonts w:ascii="標楷體" w:eastAsia="標楷體" w:hAnsi="標楷體"/>
                <w:sz w:val="28"/>
                <w:szCs w:val="28"/>
              </w:rPr>
            </w:pPr>
            <w:r w:rsidRPr="00126102">
              <w:rPr>
                <w:rFonts w:ascii="標楷體" w:eastAsia="標楷體" w:hAnsi="標楷體" w:hint="eastAsia"/>
                <w:sz w:val="28"/>
                <w:szCs w:val="28"/>
              </w:rPr>
              <w:t>□特殊需求領域課程</w:t>
            </w:r>
          </w:p>
          <w:p w:rsidR="0045292B" w:rsidRPr="00126102" w:rsidRDefault="0045292B" w:rsidP="00023F03">
            <w:pPr>
              <w:rPr>
                <w:rFonts w:ascii="標楷體" w:eastAsia="標楷體" w:hAnsi="標楷體"/>
                <w:sz w:val="28"/>
              </w:rPr>
            </w:pPr>
            <w:r w:rsidRPr="0012610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45292B" w:rsidRPr="00126102" w:rsidRDefault="0045292B" w:rsidP="00023F03">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p w:rsidR="0045292B" w:rsidRPr="00126102" w:rsidRDefault="00CE052D" w:rsidP="00023F03">
            <w:pPr>
              <w:rPr>
                <w:rFonts w:ascii="標楷體" w:eastAsia="標楷體" w:hAnsi="標楷體"/>
                <w:sz w:val="28"/>
              </w:rPr>
            </w:pPr>
            <w:r>
              <w:rPr>
                <w:rFonts w:ascii="標楷體" w:eastAsia="標楷體" w:hAnsi="標楷體" w:hint="eastAsia"/>
                <w:sz w:val="28"/>
              </w:rPr>
              <w:t>6</w:t>
            </w:r>
          </w:p>
        </w:tc>
      </w:tr>
      <w:tr w:rsidR="00126102" w:rsidRPr="00126102" w:rsidTr="005D2FC2">
        <w:trPr>
          <w:trHeight w:val="721"/>
        </w:trPr>
        <w:tc>
          <w:tcPr>
            <w:tcW w:w="2088" w:type="dxa"/>
            <w:vMerge/>
            <w:vAlign w:val="center"/>
          </w:tcPr>
          <w:p w:rsidR="0045292B" w:rsidRPr="00126102" w:rsidRDefault="0045292B" w:rsidP="00023F03">
            <w:pPr>
              <w:jc w:val="center"/>
              <w:rPr>
                <w:rFonts w:ascii="標楷體" w:eastAsia="標楷體" w:hAnsi="標楷體"/>
                <w:sz w:val="28"/>
              </w:rPr>
            </w:pPr>
          </w:p>
        </w:tc>
        <w:tc>
          <w:tcPr>
            <w:tcW w:w="5101" w:type="dxa"/>
            <w:gridSpan w:val="2"/>
            <w:vMerge/>
            <w:tcBorders>
              <w:right w:val="single" w:sz="4" w:space="0" w:color="auto"/>
            </w:tcBorders>
            <w:vAlign w:val="center"/>
          </w:tcPr>
          <w:p w:rsidR="0045292B" w:rsidRPr="00126102" w:rsidRDefault="0045292B" w:rsidP="00023F03">
            <w:pPr>
              <w:rPr>
                <w:rFonts w:ascii="新細明體" w:hAnsi="新細明體"/>
                <w:sz w:val="28"/>
                <w:szCs w:val="28"/>
              </w:rPr>
            </w:pPr>
          </w:p>
        </w:tc>
        <w:tc>
          <w:tcPr>
            <w:tcW w:w="2554" w:type="dxa"/>
            <w:gridSpan w:val="2"/>
            <w:tcBorders>
              <w:left w:val="single" w:sz="4" w:space="0" w:color="auto"/>
              <w:right w:val="single" w:sz="4" w:space="0" w:color="auto"/>
            </w:tcBorders>
            <w:vAlign w:val="center"/>
          </w:tcPr>
          <w:p w:rsidR="0045292B" w:rsidRPr="00126102" w:rsidRDefault="0045292B" w:rsidP="00023F03">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rsidR="0045292B" w:rsidRPr="00126102" w:rsidRDefault="004D2BA8" w:rsidP="00023F03">
            <w:pPr>
              <w:rPr>
                <w:rFonts w:ascii="標楷體" w:eastAsia="標楷體" w:hAnsi="標楷體"/>
                <w:sz w:val="28"/>
              </w:rPr>
            </w:pPr>
            <w:r>
              <w:rPr>
                <w:rFonts w:ascii="標楷體" w:eastAsia="標楷體" w:hAnsi="標楷體" w:hint="eastAsia"/>
                <w:sz w:val="28"/>
              </w:rPr>
              <w:t>黃培芬</w:t>
            </w:r>
            <w:r w:rsidR="00EC57C7">
              <w:rPr>
                <w:rFonts w:ascii="標楷體" w:eastAsia="標楷體" w:hAnsi="標楷體" w:hint="eastAsia"/>
                <w:sz w:val="28"/>
              </w:rPr>
              <w:t>編修</w:t>
            </w:r>
          </w:p>
        </w:tc>
      </w:tr>
      <w:tr w:rsidR="00126102" w:rsidRPr="00126102" w:rsidTr="005D2FC2">
        <w:trPr>
          <w:trHeight w:val="2894"/>
        </w:trPr>
        <w:tc>
          <w:tcPr>
            <w:tcW w:w="2088" w:type="dxa"/>
            <w:vAlign w:val="center"/>
          </w:tcPr>
          <w:p w:rsidR="0045292B" w:rsidRPr="00126102" w:rsidRDefault="00A34BC9" w:rsidP="00023F03">
            <w:pPr>
              <w:jc w:val="center"/>
              <w:rPr>
                <w:rFonts w:ascii="標楷體" w:eastAsia="標楷體" w:hAnsi="標楷體"/>
                <w:sz w:val="28"/>
              </w:rPr>
            </w:pPr>
            <w:r w:rsidRPr="00126102">
              <w:rPr>
                <w:rFonts w:ascii="標楷體" w:eastAsia="標楷體" w:hAnsi="標楷體" w:hint="eastAsia"/>
                <w:sz w:val="28"/>
              </w:rPr>
              <w:t>配合融入之領域及</w:t>
            </w:r>
            <w:r w:rsidR="0045292B" w:rsidRPr="00126102">
              <w:rPr>
                <w:rFonts w:ascii="標楷體" w:eastAsia="標楷體" w:hAnsi="標楷體" w:hint="eastAsia"/>
                <w:sz w:val="28"/>
              </w:rPr>
              <w:t>議題</w:t>
            </w:r>
          </w:p>
          <w:p w:rsidR="0045292B" w:rsidRPr="00126102" w:rsidRDefault="00AA61CC" w:rsidP="00023F03">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45292B" w:rsidRPr="00126102" w:rsidRDefault="00253629" w:rsidP="00023F03">
            <w:pPr>
              <w:rPr>
                <w:rFonts w:ascii="標楷體" w:eastAsia="標楷體" w:hAnsi="標楷體"/>
                <w:sz w:val="28"/>
                <w:szCs w:val="28"/>
              </w:rPr>
            </w:pPr>
            <w:r w:rsidRPr="00126102">
              <w:rPr>
                <w:rFonts w:ascii="標楷體" w:eastAsia="標楷體" w:hAnsi="標楷體" w:hint="eastAsia"/>
                <w:sz w:val="28"/>
                <w:szCs w:val="28"/>
              </w:rPr>
              <w:t>□</w:t>
            </w:r>
            <w:r w:rsidR="0045292B" w:rsidRPr="00126102">
              <w:rPr>
                <w:rFonts w:ascii="標楷體" w:eastAsia="標楷體" w:hAnsi="標楷體" w:hint="eastAsia"/>
                <w:sz w:val="28"/>
                <w:szCs w:val="28"/>
              </w:rPr>
              <w:t xml:space="preserve">國語文　</w:t>
            </w:r>
            <w:r w:rsidR="000E7B38" w:rsidRPr="000E7B38">
              <w:rPr>
                <w:rFonts w:ascii="標楷體" w:eastAsia="標楷體" w:hAnsi="標楷體" w:hint="eastAsia"/>
                <w:sz w:val="28"/>
                <w:szCs w:val="28"/>
              </w:rPr>
              <w:t>□</w:t>
            </w:r>
            <w:r w:rsidR="0045292B" w:rsidRPr="00126102">
              <w:rPr>
                <w:rFonts w:ascii="標楷體" w:eastAsia="標楷體" w:hAnsi="標楷體" w:hint="eastAsia"/>
                <w:sz w:val="28"/>
                <w:szCs w:val="28"/>
              </w:rPr>
              <w:t>英語文(不含國小低年級)</w:t>
            </w:r>
          </w:p>
          <w:p w:rsidR="0045292B" w:rsidRPr="00126102" w:rsidRDefault="0045292B" w:rsidP="00023F03">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rsidR="0045292B" w:rsidRPr="00126102" w:rsidRDefault="00253629" w:rsidP="00023F03">
            <w:pPr>
              <w:rPr>
                <w:rFonts w:ascii="標楷體" w:eastAsia="標楷體" w:hAnsi="標楷體"/>
                <w:sz w:val="28"/>
                <w:szCs w:val="28"/>
              </w:rPr>
            </w:pPr>
            <w:r w:rsidRPr="00126102">
              <w:rPr>
                <w:rFonts w:ascii="標楷體" w:eastAsia="標楷體" w:hAnsi="標楷體" w:hint="eastAsia"/>
                <w:sz w:val="28"/>
                <w:szCs w:val="28"/>
              </w:rPr>
              <w:t>□</w:t>
            </w:r>
            <w:r w:rsidR="0045292B" w:rsidRPr="00126102">
              <w:rPr>
                <w:rFonts w:ascii="標楷體" w:eastAsia="標楷體" w:hAnsi="標楷體" w:hint="eastAsia"/>
                <w:sz w:val="28"/>
                <w:szCs w:val="28"/>
              </w:rPr>
              <w:t xml:space="preserve">數學　　</w:t>
            </w:r>
            <w:r w:rsidRPr="00126102">
              <w:rPr>
                <w:rFonts w:ascii="標楷體" w:eastAsia="標楷體" w:hAnsi="標楷體" w:hint="eastAsia"/>
                <w:sz w:val="28"/>
                <w:szCs w:val="28"/>
              </w:rPr>
              <w:t>□</w:t>
            </w:r>
            <w:r w:rsidR="0045292B" w:rsidRPr="00126102">
              <w:rPr>
                <w:rFonts w:ascii="標楷體" w:eastAsia="標楷體" w:hAnsi="標楷體" w:hint="eastAsia"/>
                <w:sz w:val="28"/>
                <w:szCs w:val="28"/>
              </w:rPr>
              <w:t xml:space="preserve">生活課程　</w:t>
            </w:r>
            <w:r w:rsidR="00CE052D">
              <w:rPr>
                <w:rFonts w:ascii="Segoe UI Emoji" w:eastAsia="Segoe UI Emoji" w:hAnsi="Segoe UI Emoji" w:cs="Segoe UI Emoji"/>
                <w:sz w:val="28"/>
                <w:szCs w:val="28"/>
              </w:rPr>
              <w:t>■</w:t>
            </w:r>
            <w:r w:rsidR="0045292B" w:rsidRPr="00126102">
              <w:rPr>
                <w:rFonts w:ascii="標楷體" w:eastAsia="標楷體" w:hAnsi="標楷體" w:hint="eastAsia"/>
                <w:sz w:val="28"/>
                <w:szCs w:val="28"/>
              </w:rPr>
              <w:t>健康與體育</w:t>
            </w:r>
          </w:p>
          <w:p w:rsidR="0045292B" w:rsidRPr="00126102" w:rsidRDefault="00A3069D" w:rsidP="00023F03">
            <w:pPr>
              <w:rPr>
                <w:rFonts w:ascii="標楷體" w:eastAsia="標楷體" w:hAnsi="標楷體"/>
                <w:sz w:val="28"/>
                <w:szCs w:val="28"/>
              </w:rPr>
            </w:pPr>
            <w:r>
              <w:rPr>
                <w:rFonts w:ascii="Segoe UI Emoji" w:eastAsia="Segoe UI Emoji" w:hAnsi="Segoe UI Emoji" w:cs="Segoe UI Emoji"/>
                <w:sz w:val="28"/>
                <w:szCs w:val="28"/>
              </w:rPr>
              <w:t>■</w:t>
            </w:r>
            <w:r w:rsidR="0045292B" w:rsidRPr="00126102">
              <w:rPr>
                <w:rFonts w:ascii="標楷體" w:eastAsia="標楷體" w:hAnsi="標楷體" w:hint="eastAsia"/>
                <w:sz w:val="28"/>
                <w:szCs w:val="28"/>
              </w:rPr>
              <w:t xml:space="preserve">社會　　</w:t>
            </w:r>
            <w:r w:rsidR="00253629" w:rsidRPr="00126102">
              <w:rPr>
                <w:rFonts w:ascii="標楷體" w:eastAsia="標楷體" w:hAnsi="標楷體" w:hint="eastAsia"/>
                <w:sz w:val="28"/>
                <w:szCs w:val="28"/>
              </w:rPr>
              <w:t>□</w:t>
            </w:r>
            <w:r w:rsidR="0045292B" w:rsidRPr="00126102">
              <w:rPr>
                <w:rFonts w:ascii="標楷體" w:eastAsia="標楷體" w:hAnsi="標楷體" w:hint="eastAsia"/>
                <w:sz w:val="28"/>
                <w:szCs w:val="28"/>
              </w:rPr>
              <w:t xml:space="preserve">自然科學　</w:t>
            </w:r>
            <w:r w:rsidR="0011392E" w:rsidRPr="00126102">
              <w:rPr>
                <w:rFonts w:ascii="標楷體" w:eastAsia="標楷體" w:hAnsi="標楷體" w:hint="eastAsia"/>
                <w:sz w:val="28"/>
                <w:szCs w:val="28"/>
              </w:rPr>
              <w:t>□</w:t>
            </w:r>
            <w:r w:rsidR="0045292B" w:rsidRPr="00126102">
              <w:rPr>
                <w:rFonts w:ascii="標楷體" w:eastAsia="標楷體" w:hAnsi="標楷體" w:hint="eastAsia"/>
                <w:sz w:val="28"/>
                <w:szCs w:val="28"/>
              </w:rPr>
              <w:t>藝術</w:t>
            </w:r>
          </w:p>
          <w:p w:rsidR="0045292B" w:rsidRPr="00126102" w:rsidRDefault="00CE052D" w:rsidP="00023F03">
            <w:pPr>
              <w:rPr>
                <w:rFonts w:ascii="標楷體" w:eastAsia="標楷體" w:hAnsi="標楷體"/>
                <w:sz w:val="28"/>
                <w:szCs w:val="28"/>
              </w:rPr>
            </w:pPr>
            <w:r w:rsidRPr="00126102">
              <w:rPr>
                <w:rFonts w:ascii="標楷體" w:eastAsia="標楷體" w:hAnsi="標楷體" w:hint="eastAsia"/>
                <w:sz w:val="28"/>
                <w:szCs w:val="28"/>
              </w:rPr>
              <w:t>□</w:t>
            </w:r>
            <w:r w:rsidR="0045292B" w:rsidRPr="00126102">
              <w:rPr>
                <w:rFonts w:ascii="標楷體" w:eastAsia="標楷體" w:hAnsi="標楷體" w:hint="eastAsia"/>
                <w:sz w:val="28"/>
                <w:szCs w:val="28"/>
              </w:rPr>
              <w:t>綜合活動</w:t>
            </w:r>
          </w:p>
          <w:p w:rsidR="0045292B" w:rsidRPr="00126102" w:rsidRDefault="0045292B" w:rsidP="00023F03">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45292B" w:rsidRPr="00126102" w:rsidRDefault="0045292B" w:rsidP="00023F03">
            <w:pPr>
              <w:rPr>
                <w:rFonts w:ascii="標楷體" w:eastAsia="標楷體" w:hAnsi="標楷體"/>
                <w:sz w:val="28"/>
              </w:rPr>
            </w:pPr>
            <w:r w:rsidRPr="00126102">
              <w:rPr>
                <w:rFonts w:ascii="標楷體" w:eastAsia="標楷體" w:hAnsi="標楷體" w:hint="eastAsia"/>
                <w:sz w:val="28"/>
              </w:rPr>
              <w:t>□人權教育　□環境教育　□海洋教育　□品德教育</w:t>
            </w:r>
          </w:p>
          <w:p w:rsidR="0045292B" w:rsidRPr="00126102" w:rsidRDefault="0045292B" w:rsidP="00023F03">
            <w:pPr>
              <w:rPr>
                <w:rFonts w:ascii="標楷體" w:eastAsia="標楷體" w:hAnsi="標楷體"/>
                <w:sz w:val="28"/>
              </w:rPr>
            </w:pPr>
            <w:r w:rsidRPr="00126102">
              <w:rPr>
                <w:rFonts w:ascii="標楷體" w:eastAsia="標楷體" w:hAnsi="標楷體" w:hint="eastAsia"/>
                <w:sz w:val="28"/>
              </w:rPr>
              <w:t xml:space="preserve">□生命教育　□法治教育　</w:t>
            </w:r>
            <w:r w:rsidR="00253629" w:rsidRPr="00126102">
              <w:rPr>
                <w:rFonts w:ascii="標楷體" w:eastAsia="標楷體" w:hAnsi="標楷體" w:hint="eastAsia"/>
                <w:sz w:val="28"/>
                <w:szCs w:val="28"/>
              </w:rPr>
              <w:t>□</w:t>
            </w:r>
            <w:r w:rsidRPr="00126102">
              <w:rPr>
                <w:rFonts w:ascii="標楷體" w:eastAsia="標楷體" w:hAnsi="標楷體" w:hint="eastAsia"/>
                <w:sz w:val="28"/>
              </w:rPr>
              <w:t xml:space="preserve">科技教育　</w:t>
            </w:r>
            <w:r w:rsidR="00253629" w:rsidRPr="00126102">
              <w:rPr>
                <w:rFonts w:ascii="標楷體" w:eastAsia="標楷體" w:hAnsi="標楷體" w:hint="eastAsia"/>
                <w:sz w:val="28"/>
                <w:szCs w:val="28"/>
              </w:rPr>
              <w:t>□</w:t>
            </w:r>
            <w:r w:rsidRPr="00126102">
              <w:rPr>
                <w:rFonts w:ascii="標楷體" w:eastAsia="標楷體" w:hAnsi="標楷體" w:hint="eastAsia"/>
                <w:sz w:val="28"/>
              </w:rPr>
              <w:t>資訊教育</w:t>
            </w:r>
          </w:p>
          <w:p w:rsidR="0045292B" w:rsidRPr="00126102" w:rsidRDefault="0045292B" w:rsidP="00023F03">
            <w:pPr>
              <w:rPr>
                <w:rFonts w:ascii="標楷體" w:eastAsia="標楷體" w:hAnsi="標楷體"/>
                <w:sz w:val="28"/>
              </w:rPr>
            </w:pPr>
            <w:r w:rsidRPr="00126102">
              <w:rPr>
                <w:rFonts w:ascii="標楷體" w:eastAsia="標楷體" w:hAnsi="標楷體" w:hint="eastAsia"/>
                <w:sz w:val="28"/>
              </w:rPr>
              <w:t xml:space="preserve">□能源教育　</w:t>
            </w:r>
            <w:r w:rsidR="00253629" w:rsidRPr="00126102">
              <w:rPr>
                <w:rFonts w:ascii="標楷體" w:eastAsia="標楷體" w:hAnsi="標楷體" w:hint="eastAsia"/>
                <w:sz w:val="28"/>
                <w:szCs w:val="28"/>
              </w:rPr>
              <w:t>□</w:t>
            </w:r>
            <w:r w:rsidRPr="00126102">
              <w:rPr>
                <w:rFonts w:ascii="標楷體" w:eastAsia="標楷體" w:hAnsi="標楷體" w:hint="eastAsia"/>
                <w:sz w:val="28"/>
              </w:rPr>
              <w:t xml:space="preserve">安全教育　□防災教育　□閱讀素養 </w:t>
            </w:r>
          </w:p>
          <w:p w:rsidR="0045292B" w:rsidRPr="00126102" w:rsidRDefault="00CE052D" w:rsidP="00023F03">
            <w:pPr>
              <w:rPr>
                <w:rFonts w:ascii="標楷體" w:eastAsia="標楷體" w:hAnsi="標楷體"/>
                <w:sz w:val="28"/>
              </w:rPr>
            </w:pPr>
            <w:r w:rsidRPr="00126102">
              <w:rPr>
                <w:rFonts w:ascii="標楷體" w:eastAsia="標楷體" w:hAnsi="標楷體" w:hint="eastAsia"/>
                <w:sz w:val="28"/>
                <w:szCs w:val="28"/>
              </w:rPr>
              <w:t>□</w:t>
            </w:r>
            <w:r w:rsidR="0045292B" w:rsidRPr="00126102">
              <w:rPr>
                <w:rFonts w:ascii="標楷體" w:eastAsia="標楷體" w:hAnsi="標楷體" w:hint="eastAsia"/>
                <w:sz w:val="28"/>
              </w:rPr>
              <w:t>家庭教育　□戶外教育　□原住民教育□國際教育</w:t>
            </w:r>
          </w:p>
          <w:p w:rsidR="00126102" w:rsidRPr="00126102" w:rsidRDefault="00CE052D" w:rsidP="00023F03">
            <w:pPr>
              <w:rPr>
                <w:rFonts w:ascii="標楷體" w:eastAsia="標楷體" w:hAnsi="標楷體"/>
                <w:sz w:val="28"/>
              </w:rPr>
            </w:pPr>
            <w:r>
              <w:rPr>
                <w:rFonts w:ascii="Segoe UI Emoji" w:eastAsia="Segoe UI Emoji" w:hAnsi="Segoe UI Emoji" w:cs="Segoe UI Emoji"/>
                <w:sz w:val="28"/>
              </w:rPr>
              <w:t>■</w:t>
            </w:r>
            <w:r w:rsidR="0045292B" w:rsidRPr="00126102">
              <w:rPr>
                <w:rFonts w:ascii="標楷體" w:eastAsia="標楷體" w:hAnsi="標楷體" w:hint="eastAsia"/>
                <w:sz w:val="28"/>
              </w:rPr>
              <w:t xml:space="preserve">性別平等教育　</w:t>
            </w:r>
            <w:r w:rsidR="00253629" w:rsidRPr="00126102">
              <w:rPr>
                <w:rFonts w:ascii="標楷體" w:eastAsia="標楷體" w:hAnsi="標楷體" w:hint="eastAsia"/>
                <w:sz w:val="28"/>
                <w:szCs w:val="28"/>
              </w:rPr>
              <w:t>□</w:t>
            </w:r>
            <w:r w:rsidR="0045292B" w:rsidRPr="00126102">
              <w:rPr>
                <w:rFonts w:ascii="標楷體" w:eastAsia="標楷體" w:hAnsi="標楷體" w:hint="eastAsia"/>
                <w:sz w:val="28"/>
              </w:rPr>
              <w:t>多元文化教育　□生涯規劃教育</w:t>
            </w:r>
          </w:p>
          <w:p w:rsidR="004E7CF6" w:rsidRPr="00CB60CB" w:rsidRDefault="004E7CF6" w:rsidP="004D4AC9">
            <w:pPr>
              <w:rPr>
                <w:rFonts w:ascii="標楷體" w:eastAsia="標楷體" w:hAnsi="標楷體"/>
                <w:color w:val="FF0000"/>
                <w:sz w:val="28"/>
              </w:rPr>
            </w:pPr>
          </w:p>
        </w:tc>
      </w:tr>
      <w:tr w:rsidR="00D367D7" w:rsidRPr="00126102" w:rsidTr="004D2BA8">
        <w:trPr>
          <w:trHeight w:val="1020"/>
        </w:trPr>
        <w:tc>
          <w:tcPr>
            <w:tcW w:w="2088" w:type="dxa"/>
            <w:shd w:val="clear" w:color="auto" w:fill="FFFFFF" w:themeFill="background1"/>
            <w:vAlign w:val="center"/>
          </w:tcPr>
          <w:p w:rsidR="00D367D7" w:rsidRPr="00CB60CB" w:rsidRDefault="002D115B" w:rsidP="00023F03">
            <w:pPr>
              <w:jc w:val="center"/>
              <w:rPr>
                <w:rFonts w:ascii="標楷體" w:eastAsia="標楷體" w:hAnsi="標楷體"/>
                <w:color w:val="000000" w:themeColor="text1"/>
                <w:sz w:val="28"/>
                <w:szCs w:val="28"/>
              </w:rPr>
            </w:pPr>
            <w:r w:rsidRPr="00CB60CB">
              <w:rPr>
                <w:rFonts w:ascii="標楷體" w:eastAsia="標楷體" w:hAnsi="標楷體" w:hint="eastAsia"/>
                <w:color w:val="000000" w:themeColor="text1"/>
                <w:sz w:val="28"/>
              </w:rPr>
              <w:t>對應</w:t>
            </w:r>
            <w:r w:rsidR="005D2FC2" w:rsidRPr="00CB60CB">
              <w:rPr>
                <w:rFonts w:ascii="標楷體" w:eastAsia="標楷體" w:hAnsi="標楷體" w:hint="eastAsia"/>
                <w:color w:val="000000" w:themeColor="text1"/>
                <w:sz w:val="28"/>
              </w:rPr>
              <w:t>的</w:t>
            </w:r>
            <w:r w:rsidR="00717999" w:rsidRPr="00CB60CB">
              <w:rPr>
                <w:rFonts w:ascii="標楷體" w:eastAsia="標楷體" w:hAnsi="標楷體" w:hint="eastAsia"/>
                <w:color w:val="000000" w:themeColor="text1"/>
                <w:sz w:val="28"/>
              </w:rPr>
              <w:t>學校</w:t>
            </w:r>
            <w:r w:rsidR="00D367D7" w:rsidRPr="00CB60CB">
              <w:rPr>
                <w:rFonts w:ascii="標楷體" w:eastAsia="標楷體" w:hAnsi="標楷體" w:hint="eastAsia"/>
                <w:color w:val="000000" w:themeColor="text1"/>
                <w:sz w:val="28"/>
              </w:rPr>
              <w:t>願景</w:t>
            </w:r>
          </w:p>
          <w:p w:rsidR="00D367D7" w:rsidRPr="00FF0625" w:rsidRDefault="00D367D7" w:rsidP="00023F03">
            <w:pPr>
              <w:jc w:val="center"/>
              <w:rPr>
                <w:rFonts w:ascii="標楷體" w:eastAsia="標楷體" w:hAnsi="標楷體"/>
                <w:sz w:val="20"/>
                <w:szCs w:val="20"/>
                <w:highlight w:val="yellow"/>
              </w:rPr>
            </w:pPr>
            <w:r w:rsidRPr="00CB60CB">
              <w:rPr>
                <w:rFonts w:ascii="標楷體" w:eastAsia="標楷體" w:hAnsi="標楷體" w:hint="eastAsia"/>
                <w:color w:val="000000" w:themeColor="text1"/>
                <w:sz w:val="20"/>
                <w:szCs w:val="20"/>
              </w:rPr>
              <w:t>(統整性探究課程)</w:t>
            </w:r>
          </w:p>
        </w:tc>
        <w:tc>
          <w:tcPr>
            <w:tcW w:w="3544" w:type="dxa"/>
            <w:tcBorders>
              <w:right w:val="single" w:sz="4" w:space="0" w:color="auto"/>
            </w:tcBorders>
            <w:shd w:val="clear" w:color="auto" w:fill="FFFFFF" w:themeFill="background1"/>
            <w:vAlign w:val="center"/>
          </w:tcPr>
          <w:p w:rsidR="00A3069D" w:rsidRPr="00EC57C7" w:rsidRDefault="00253629" w:rsidP="00342E7A">
            <w:pPr>
              <w:rPr>
                <w:rFonts w:ascii="標楷體" w:eastAsia="標楷體" w:hAnsi="標楷體"/>
                <w:sz w:val="28"/>
              </w:rPr>
            </w:pPr>
            <w:r>
              <w:rPr>
                <w:rFonts w:ascii="標楷體" w:eastAsia="標楷體" w:hAnsi="標楷體" w:hint="eastAsia"/>
                <w:sz w:val="28"/>
              </w:rPr>
              <w:t>健康</w:t>
            </w:r>
            <w:r w:rsidR="004D2BA8" w:rsidRPr="004D2BA8">
              <w:rPr>
                <w:rFonts w:ascii="標楷體" w:eastAsia="標楷體" w:hAnsi="標楷體" w:hint="eastAsia"/>
                <w:sz w:val="28"/>
              </w:rPr>
              <w:t>：</w:t>
            </w:r>
            <w:r>
              <w:rPr>
                <w:rFonts w:ascii="標楷體" w:eastAsia="標楷體" w:hAnsi="標楷體" w:hint="eastAsia"/>
                <w:sz w:val="28"/>
              </w:rPr>
              <w:t>培養身心健康的快樂兒童</w:t>
            </w:r>
            <w:r w:rsidR="00A3069D">
              <w:rPr>
                <w:rFonts w:ascii="標楷體" w:eastAsia="標楷體" w:hAnsi="標楷體" w:hint="eastAsia"/>
                <w:sz w:val="28"/>
              </w:rPr>
              <w:t>。</w:t>
            </w:r>
          </w:p>
        </w:tc>
        <w:tc>
          <w:tcPr>
            <w:tcW w:w="1557" w:type="dxa"/>
            <w:tcBorders>
              <w:left w:val="single" w:sz="4" w:space="0" w:color="auto"/>
              <w:right w:val="single" w:sz="4" w:space="0" w:color="auto"/>
            </w:tcBorders>
            <w:shd w:val="clear" w:color="auto" w:fill="FFFFFF" w:themeFill="background1"/>
            <w:vAlign w:val="center"/>
          </w:tcPr>
          <w:p w:rsidR="00D367D7" w:rsidRPr="00FF0625" w:rsidRDefault="00FF0625" w:rsidP="00D367D7">
            <w:pPr>
              <w:jc w:val="center"/>
              <w:rPr>
                <w:rFonts w:ascii="標楷體" w:eastAsia="標楷體" w:hAnsi="標楷體"/>
                <w:sz w:val="28"/>
                <w:highlight w:val="yellow"/>
              </w:rPr>
            </w:pPr>
            <w:r w:rsidRPr="00CB60CB">
              <w:rPr>
                <w:rFonts w:ascii="標楷體" w:eastAsia="標楷體" w:hAnsi="標楷體" w:hint="eastAsia"/>
                <w:color w:val="000000" w:themeColor="text1"/>
                <w:sz w:val="28"/>
              </w:rPr>
              <w:t>與學校願景呼應之</w:t>
            </w:r>
            <w:r w:rsidR="00D367D7" w:rsidRPr="00CB60CB">
              <w:rPr>
                <w:rFonts w:ascii="標楷體" w:eastAsia="標楷體" w:hAnsi="標楷體" w:hint="eastAsia"/>
                <w:color w:val="000000" w:themeColor="text1"/>
                <w:sz w:val="28"/>
              </w:rPr>
              <w:t>說明</w:t>
            </w:r>
          </w:p>
        </w:tc>
        <w:tc>
          <w:tcPr>
            <w:tcW w:w="7189" w:type="dxa"/>
            <w:gridSpan w:val="3"/>
            <w:tcBorders>
              <w:left w:val="single" w:sz="4" w:space="0" w:color="auto"/>
            </w:tcBorders>
            <w:vAlign w:val="center"/>
          </w:tcPr>
          <w:p w:rsidR="00D367D7" w:rsidRPr="009B2E24" w:rsidRDefault="00CE052D" w:rsidP="00253629">
            <w:pPr>
              <w:pStyle w:val="af8"/>
              <w:ind w:left="0"/>
              <w:jc w:val="both"/>
              <w:rPr>
                <w:rFonts w:ascii="標楷體" w:eastAsia="標楷體" w:hAnsi="標楷體"/>
                <w:color w:val="A6A6A6" w:themeColor="background1" w:themeShade="A6"/>
                <w:sz w:val="28"/>
              </w:rPr>
            </w:pPr>
            <w:r>
              <w:rPr>
                <w:rFonts w:ascii="標楷體" w:eastAsia="標楷體" w:hAnsi="標楷體" w:hint="eastAsia"/>
                <w:sz w:val="28"/>
              </w:rPr>
              <w:t>希望學生能夠了解自己的身體變化</w:t>
            </w:r>
            <w:r w:rsidR="00253629">
              <w:rPr>
                <w:rFonts w:ascii="標楷體" w:eastAsia="標楷體" w:hAnsi="標楷體" w:hint="eastAsia"/>
                <w:sz w:val="28"/>
              </w:rPr>
              <w:t>，擁有</w:t>
            </w:r>
            <w:r w:rsidR="00253629" w:rsidRPr="00253629">
              <w:rPr>
                <w:rFonts w:ascii="標楷體" w:eastAsia="標楷體" w:hAnsi="標楷體" w:hint="eastAsia"/>
                <w:sz w:val="28"/>
              </w:rPr>
              <w:t>穩定的情緒和積極的生活態度</w:t>
            </w:r>
            <w:r w:rsidR="00253629">
              <w:rPr>
                <w:rFonts w:ascii="標楷體" w:eastAsia="標楷體" w:hAnsi="標楷體" w:hint="eastAsia"/>
                <w:sz w:val="28"/>
              </w:rPr>
              <w:t>面對</w:t>
            </w:r>
            <w:r>
              <w:rPr>
                <w:rFonts w:ascii="標楷體" w:eastAsia="標楷體" w:hAnsi="標楷體" w:hint="eastAsia"/>
                <w:sz w:val="28"/>
              </w:rPr>
              <w:t>與異性的成長變化有何不同，接納自己與尊重他人</w:t>
            </w:r>
            <w:r w:rsidR="004D2BA8" w:rsidRPr="004D2BA8">
              <w:rPr>
                <w:rFonts w:ascii="標楷體" w:eastAsia="標楷體" w:hAnsi="標楷體" w:hint="eastAsia"/>
                <w:sz w:val="28"/>
              </w:rPr>
              <w:t>。</w:t>
            </w:r>
          </w:p>
        </w:tc>
      </w:tr>
      <w:tr w:rsidR="00A3069D" w:rsidRPr="00126102" w:rsidTr="00A3069D">
        <w:trPr>
          <w:trHeight w:val="737"/>
        </w:trPr>
        <w:tc>
          <w:tcPr>
            <w:tcW w:w="2088" w:type="dxa"/>
            <w:vAlign w:val="center"/>
          </w:tcPr>
          <w:p w:rsidR="00A3069D" w:rsidRPr="00126102" w:rsidRDefault="00A3069D" w:rsidP="00A3069D">
            <w:pPr>
              <w:jc w:val="center"/>
              <w:rPr>
                <w:rFonts w:ascii="標楷體" w:eastAsia="標楷體" w:hAnsi="標楷體"/>
                <w:sz w:val="28"/>
              </w:rPr>
            </w:pPr>
            <w:r w:rsidRPr="00126102">
              <w:rPr>
                <w:rFonts w:ascii="標楷體" w:eastAsia="標楷體" w:hAnsi="標楷體" w:hint="eastAsia"/>
                <w:sz w:val="28"/>
                <w:szCs w:val="28"/>
              </w:rPr>
              <w:t>設計理念</w:t>
            </w:r>
          </w:p>
        </w:tc>
        <w:tc>
          <w:tcPr>
            <w:tcW w:w="12290" w:type="dxa"/>
            <w:gridSpan w:val="5"/>
            <w:tcBorders>
              <w:top w:val="single" w:sz="2" w:space="0" w:color="auto"/>
              <w:bottom w:val="single" w:sz="2" w:space="0" w:color="auto"/>
              <w:right w:val="thickThinSmallGap" w:sz="24" w:space="0" w:color="auto"/>
            </w:tcBorders>
            <w:vAlign w:val="center"/>
          </w:tcPr>
          <w:p w:rsidR="00A3069D" w:rsidRPr="003642AD" w:rsidRDefault="00CE052D" w:rsidP="0011392E">
            <w:pPr>
              <w:snapToGrid w:val="0"/>
              <w:spacing w:beforeLines="20" w:before="48" w:afterLines="20" w:after="48"/>
              <w:rPr>
                <w:rFonts w:ascii="標楷體" w:eastAsia="標楷體" w:hAnsi="標楷體"/>
              </w:rPr>
            </w:pPr>
            <w:r w:rsidRPr="00795BC5">
              <w:rPr>
                <w:rFonts w:ascii="標楷體" w:eastAsia="標楷體" w:hAnsi="標楷體" w:hint="eastAsia"/>
                <w:sz w:val="26"/>
                <w:szCs w:val="26"/>
              </w:rPr>
              <w:t>小朋友在此時處於對兩性的身體變化感到似懂非懂的階段，藉此活動讓小朋友能了解自己身體的成長，比較與異性的成長變化有何異同，並學習喜歡自己也尊重別人。</w:t>
            </w:r>
          </w:p>
        </w:tc>
      </w:tr>
      <w:tr w:rsidR="00A3069D" w:rsidRPr="00126102" w:rsidTr="00EC57C7">
        <w:trPr>
          <w:trHeight w:val="1020"/>
        </w:trPr>
        <w:tc>
          <w:tcPr>
            <w:tcW w:w="2088" w:type="dxa"/>
            <w:vAlign w:val="center"/>
          </w:tcPr>
          <w:p w:rsidR="00A3069D" w:rsidRPr="00126102" w:rsidRDefault="00A3069D" w:rsidP="00A3069D">
            <w:pPr>
              <w:jc w:val="center"/>
              <w:rPr>
                <w:rFonts w:ascii="標楷體" w:eastAsia="標楷體" w:hAnsi="標楷體"/>
                <w:sz w:val="28"/>
                <w:szCs w:val="28"/>
              </w:rPr>
            </w:pPr>
            <w:r w:rsidRPr="00CB60CB">
              <w:rPr>
                <w:rFonts w:ascii="標楷體" w:eastAsia="標楷體" w:hAnsi="標楷體" w:hint="eastAsia"/>
                <w:color w:val="000000" w:themeColor="text1"/>
                <w:sz w:val="28"/>
              </w:rPr>
              <w:t>總綱核心素養具體內涵</w:t>
            </w:r>
          </w:p>
        </w:tc>
        <w:tc>
          <w:tcPr>
            <w:tcW w:w="3544" w:type="dxa"/>
            <w:vAlign w:val="center"/>
          </w:tcPr>
          <w:p w:rsidR="00A3069D" w:rsidRPr="00EC57C7" w:rsidRDefault="00EC57C7" w:rsidP="00CE052D">
            <w:pPr>
              <w:snapToGrid w:val="0"/>
              <w:rPr>
                <w:rFonts w:ascii="標楷體" w:eastAsia="標楷體" w:hAnsi="標楷體"/>
              </w:rPr>
            </w:pPr>
            <w:r w:rsidRPr="00EC57C7">
              <w:rPr>
                <w:rFonts w:ascii="標楷體" w:eastAsia="標楷體" w:hAnsi="標楷體" w:hint="eastAsia"/>
              </w:rPr>
              <w:t>E-</w:t>
            </w:r>
            <w:r w:rsidR="00CE052D" w:rsidRPr="00EC57C7">
              <w:rPr>
                <w:rFonts w:ascii="標楷體" w:eastAsia="標楷體" w:hAnsi="標楷體" w:hint="eastAsia"/>
              </w:rPr>
              <w:t>A1認識自我在團體中的角色，養成適切的態度與價值觀，並探索自我的發展。</w:t>
            </w:r>
          </w:p>
          <w:p w:rsidR="00CE052D" w:rsidRPr="00EC57C7" w:rsidRDefault="00CE052D" w:rsidP="00CE052D">
            <w:pPr>
              <w:snapToGrid w:val="0"/>
              <w:rPr>
                <w:rFonts w:ascii="標楷體" w:eastAsia="標楷體" w:hAnsi="標楷體"/>
              </w:rPr>
            </w:pPr>
            <w:r w:rsidRPr="00EC57C7">
              <w:rPr>
                <w:rFonts w:ascii="標楷體" w:eastAsia="標楷體" w:hAnsi="標楷體"/>
              </w:rPr>
              <w:t>A2</w:t>
            </w:r>
            <w:r w:rsidRPr="00EC57C7">
              <w:rPr>
                <w:rFonts w:ascii="標楷體" w:eastAsia="標楷體" w:hAnsi="標楷體"/>
                <w:shd w:val="clear" w:color="auto" w:fill="FFFFFF"/>
              </w:rPr>
              <w:t>具備探索身體活動與健康生活問題的思考能力，並透過體驗與</w:t>
            </w:r>
            <w:r w:rsidRPr="00EC57C7">
              <w:rPr>
                <w:rFonts w:ascii="標楷體" w:eastAsia="標楷體" w:hAnsi="標楷體"/>
                <w:shd w:val="clear" w:color="auto" w:fill="FFFFFF"/>
              </w:rPr>
              <w:lastRenderedPageBreak/>
              <w:t>實踐，處理日常生活中運動與健康的問題。</w:t>
            </w:r>
          </w:p>
        </w:tc>
        <w:tc>
          <w:tcPr>
            <w:tcW w:w="1843" w:type="dxa"/>
            <w:gridSpan w:val="2"/>
            <w:vAlign w:val="center"/>
          </w:tcPr>
          <w:p w:rsidR="00A3069D" w:rsidRPr="00CB60CB" w:rsidRDefault="00A3069D" w:rsidP="00A3069D">
            <w:pPr>
              <w:jc w:val="center"/>
              <w:rPr>
                <w:rFonts w:ascii="標楷體" w:eastAsia="標楷體" w:hAnsi="標楷體"/>
                <w:color w:val="000000" w:themeColor="text1"/>
                <w:sz w:val="28"/>
              </w:rPr>
            </w:pPr>
            <w:r w:rsidRPr="00CB60CB">
              <w:rPr>
                <w:rFonts w:ascii="標楷體" w:eastAsia="標楷體" w:hAnsi="標楷體" w:hint="eastAsia"/>
                <w:color w:val="000000" w:themeColor="text1"/>
                <w:sz w:val="28"/>
              </w:rPr>
              <w:lastRenderedPageBreak/>
              <w:t>領綱核心素養</w:t>
            </w:r>
          </w:p>
          <w:p w:rsidR="00A3069D" w:rsidRPr="00126102" w:rsidRDefault="00A3069D" w:rsidP="00A3069D">
            <w:pPr>
              <w:jc w:val="center"/>
              <w:rPr>
                <w:rFonts w:ascii="標楷體" w:eastAsia="標楷體" w:hAnsi="標楷體"/>
                <w:sz w:val="28"/>
              </w:rPr>
            </w:pPr>
            <w:r w:rsidRPr="00CB60CB">
              <w:rPr>
                <w:rFonts w:ascii="標楷體" w:eastAsia="標楷體" w:hAnsi="標楷體" w:hint="eastAsia"/>
                <w:color w:val="000000" w:themeColor="text1"/>
                <w:sz w:val="28"/>
              </w:rPr>
              <w:t>具體內涵</w:t>
            </w:r>
          </w:p>
        </w:tc>
        <w:tc>
          <w:tcPr>
            <w:tcW w:w="6903" w:type="dxa"/>
            <w:gridSpan w:val="2"/>
          </w:tcPr>
          <w:p w:rsidR="004F76BE" w:rsidRPr="00EC57C7" w:rsidRDefault="00CE052D" w:rsidP="00EC57C7">
            <w:pPr>
              <w:jc w:val="both"/>
              <w:rPr>
                <w:rFonts w:ascii="標楷體" w:eastAsia="標楷體" w:hAnsi="標楷體"/>
              </w:rPr>
            </w:pPr>
            <w:r w:rsidRPr="00EC57C7">
              <w:rPr>
                <w:rFonts w:ascii="標楷體" w:eastAsia="標楷體" w:hAnsi="標楷體" w:hint="eastAsia"/>
              </w:rPr>
              <w:t>健體</w:t>
            </w:r>
            <w:r w:rsidR="00253629" w:rsidRPr="00EC57C7">
              <w:rPr>
                <w:rFonts w:ascii="標楷體" w:eastAsia="標楷體" w:hAnsi="標楷體" w:hint="eastAsia"/>
              </w:rPr>
              <w:t>-E-</w:t>
            </w:r>
            <w:r w:rsidRPr="00EC57C7">
              <w:rPr>
                <w:rFonts w:ascii="標楷體" w:eastAsia="標楷體" w:hAnsi="標楷體"/>
              </w:rPr>
              <w:t>A1</w:t>
            </w:r>
            <w:r w:rsidRPr="00EC57C7">
              <w:rPr>
                <w:rFonts w:ascii="標楷體" w:eastAsia="標楷體" w:hAnsi="標楷體" w:hint="eastAsia"/>
              </w:rPr>
              <w:t>具備良好身體活動與健康生活的習慣，以促進身心健康發展，並認識個人特質，發展運動與保健的潛能</w:t>
            </w:r>
            <w:r w:rsidR="00253629" w:rsidRPr="00EC57C7">
              <w:rPr>
                <w:rFonts w:ascii="標楷體" w:eastAsia="標楷體" w:hAnsi="標楷體" w:hint="eastAsia"/>
              </w:rPr>
              <w:t>。</w:t>
            </w:r>
          </w:p>
          <w:p w:rsidR="00EC57C7" w:rsidRDefault="00EC57C7" w:rsidP="00EC57C7">
            <w:pPr>
              <w:jc w:val="both"/>
              <w:rPr>
                <w:rFonts w:ascii="標楷體" w:eastAsia="標楷體" w:hAnsi="標楷體"/>
              </w:rPr>
            </w:pPr>
            <w:r w:rsidRPr="00EC57C7">
              <w:rPr>
                <w:rFonts w:ascii="標楷體" w:eastAsia="標楷體" w:hAnsi="標楷體" w:hint="eastAsia"/>
              </w:rPr>
              <w:t>社-</w:t>
            </w:r>
            <w:r w:rsidRPr="00EC57C7">
              <w:rPr>
                <w:rFonts w:ascii="標楷體" w:eastAsia="標楷體" w:hAnsi="標楷體"/>
              </w:rPr>
              <w:t>E-A1</w:t>
            </w:r>
            <w:r w:rsidRPr="00EC57C7">
              <w:rPr>
                <w:rFonts w:ascii="標楷體" w:eastAsia="標楷體" w:hAnsi="標楷體" w:hint="eastAsia"/>
              </w:rPr>
              <w:t>認識自我在團體中的角色，養成適切的態度與價值觀，並探索自我發展。</w:t>
            </w:r>
          </w:p>
          <w:p w:rsidR="00A3069D" w:rsidRPr="00EC57C7" w:rsidRDefault="00CE052D" w:rsidP="00EC57C7">
            <w:pPr>
              <w:jc w:val="both"/>
              <w:rPr>
                <w:rFonts w:ascii="標楷體" w:eastAsia="標楷體" w:hAnsi="標楷體"/>
              </w:rPr>
            </w:pPr>
            <w:r w:rsidRPr="00EC57C7">
              <w:rPr>
                <w:rFonts w:ascii="標楷體" w:eastAsia="標楷體" w:hAnsi="標楷體" w:hint="eastAsia"/>
              </w:rPr>
              <w:lastRenderedPageBreak/>
              <w:t>健體</w:t>
            </w:r>
            <w:r w:rsidR="004F76BE" w:rsidRPr="00EC57C7">
              <w:rPr>
                <w:rFonts w:ascii="標楷體" w:eastAsia="標楷體" w:hAnsi="標楷體" w:hint="eastAsia"/>
              </w:rPr>
              <w:t>-E-</w:t>
            </w:r>
            <w:r w:rsidRPr="00EC57C7">
              <w:rPr>
                <w:rFonts w:ascii="標楷體" w:eastAsia="標楷體" w:hAnsi="標楷體"/>
              </w:rPr>
              <w:t>A2</w:t>
            </w:r>
            <w:r w:rsidRPr="00EC57C7">
              <w:rPr>
                <w:rFonts w:ascii="標楷體" w:eastAsia="標楷體" w:hAnsi="標楷體" w:hint="eastAsia"/>
              </w:rPr>
              <w:t>具備探索身體活動與健康生活問題的思考能力，並透過體驗與實踐，處理日常生活中運動與健康的問題。</w:t>
            </w:r>
          </w:p>
        </w:tc>
      </w:tr>
      <w:tr w:rsidR="0011392E" w:rsidRPr="00126102" w:rsidTr="00EC57C7">
        <w:trPr>
          <w:trHeight w:val="1020"/>
        </w:trPr>
        <w:tc>
          <w:tcPr>
            <w:tcW w:w="2088" w:type="dxa"/>
            <w:vAlign w:val="center"/>
          </w:tcPr>
          <w:p w:rsidR="0011392E" w:rsidRPr="00126102" w:rsidRDefault="0011392E" w:rsidP="0011392E">
            <w:pPr>
              <w:jc w:val="center"/>
              <w:rPr>
                <w:rFonts w:ascii="標楷體" w:eastAsia="標楷體" w:hAnsi="標楷體"/>
                <w:sz w:val="28"/>
                <w:szCs w:val="28"/>
              </w:rPr>
            </w:pPr>
            <w:r w:rsidRPr="00126102">
              <w:rPr>
                <w:rFonts w:ascii="標楷體" w:eastAsia="標楷體" w:hAnsi="標楷體" w:hint="eastAsia"/>
                <w:sz w:val="28"/>
                <w:szCs w:val="28"/>
              </w:rPr>
              <w:lastRenderedPageBreak/>
              <w:t>課程目標</w:t>
            </w:r>
          </w:p>
        </w:tc>
        <w:tc>
          <w:tcPr>
            <w:tcW w:w="12290" w:type="dxa"/>
            <w:gridSpan w:val="5"/>
            <w:tcBorders>
              <w:top w:val="single" w:sz="2" w:space="0" w:color="auto"/>
              <w:bottom w:val="double" w:sz="4" w:space="0" w:color="auto"/>
              <w:right w:val="double" w:sz="4" w:space="0" w:color="auto"/>
            </w:tcBorders>
            <w:vAlign w:val="center"/>
          </w:tcPr>
          <w:p w:rsidR="00CE052D" w:rsidRPr="00795BC5" w:rsidRDefault="00CE052D" w:rsidP="00CE052D">
            <w:pPr>
              <w:rPr>
                <w:rFonts w:ascii="標楷體" w:eastAsia="標楷體" w:hAnsi="標楷體"/>
                <w:sz w:val="26"/>
                <w:szCs w:val="26"/>
              </w:rPr>
            </w:pPr>
            <w:r w:rsidRPr="00795BC5">
              <w:rPr>
                <w:rFonts w:ascii="標楷體" w:eastAsia="標楷體" w:hAnsi="標楷體" w:hint="eastAsia"/>
                <w:sz w:val="26"/>
                <w:szCs w:val="26"/>
              </w:rPr>
              <w:t>1.觀察自己從小到大的變化。</w:t>
            </w:r>
          </w:p>
          <w:p w:rsidR="0011392E" w:rsidRPr="002D693B" w:rsidRDefault="00CE052D" w:rsidP="00CE052D">
            <w:pPr>
              <w:pStyle w:val="af8"/>
              <w:widowControl w:val="0"/>
              <w:suppressAutoHyphens/>
              <w:autoSpaceDN w:val="0"/>
              <w:ind w:left="0"/>
              <w:contextualSpacing w:val="0"/>
              <w:textAlignment w:val="baseline"/>
              <w:rPr>
                <w:rFonts w:eastAsia="標楷體"/>
              </w:rPr>
            </w:pPr>
            <w:r w:rsidRPr="00795BC5">
              <w:rPr>
                <w:rFonts w:ascii="標楷體" w:eastAsia="標楷體" w:hAnsi="標楷體" w:hint="eastAsia"/>
                <w:sz w:val="26"/>
                <w:szCs w:val="26"/>
              </w:rPr>
              <w:t>2.認識兩性生長的異同。</w:t>
            </w:r>
          </w:p>
        </w:tc>
      </w:tr>
    </w:tbl>
    <w:p w:rsidR="006F6738" w:rsidRPr="00126102" w:rsidRDefault="006F6738" w:rsidP="006F6738">
      <w:pPr>
        <w:spacing w:line="60" w:lineRule="auto"/>
        <w:jc w:val="center"/>
        <w:rPr>
          <w:rFonts w:ascii="標楷體" w:eastAsia="標楷體" w:hAnsi="標楷體"/>
          <w:sz w:val="36"/>
          <w:szCs w:val="36"/>
        </w:rPr>
      </w:pPr>
    </w:p>
    <w:p w:rsidR="00C605EE" w:rsidRPr="00126102" w:rsidRDefault="00C605EE"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337"/>
        <w:gridCol w:w="1488"/>
        <w:gridCol w:w="2497"/>
        <w:gridCol w:w="2498"/>
        <w:gridCol w:w="2446"/>
        <w:gridCol w:w="2731"/>
        <w:gridCol w:w="1460"/>
        <w:gridCol w:w="1085"/>
      </w:tblGrid>
      <w:tr w:rsidR="00126102" w:rsidRPr="00126102" w:rsidTr="004F76BE">
        <w:trPr>
          <w:trHeight w:val="649"/>
          <w:tblHeader/>
        </w:trPr>
        <w:tc>
          <w:tcPr>
            <w:tcW w:w="627" w:type="pct"/>
            <w:gridSpan w:val="2"/>
            <w:shd w:val="clear" w:color="auto" w:fill="F3F3F3"/>
            <w:vAlign w:val="center"/>
          </w:tcPr>
          <w:p w:rsidR="00C605EE" w:rsidRPr="00126102" w:rsidRDefault="00C605EE" w:rsidP="00BB1FAA">
            <w:pPr>
              <w:jc w:val="center"/>
              <w:rPr>
                <w:rFonts w:ascii="標楷體" w:eastAsia="標楷體" w:hAnsi="標楷體"/>
                <w:b/>
                <w:sz w:val="28"/>
                <w:szCs w:val="28"/>
              </w:rPr>
            </w:pPr>
            <w:r w:rsidRPr="00126102">
              <w:rPr>
                <w:rFonts w:ascii="標楷體" w:eastAsia="標楷體" w:hAnsi="標楷體" w:cs="新細明體" w:hint="eastAsia"/>
                <w:b/>
                <w:sz w:val="28"/>
                <w:szCs w:val="28"/>
              </w:rPr>
              <w:t>教學進度</w:t>
            </w:r>
          </w:p>
        </w:tc>
        <w:tc>
          <w:tcPr>
            <w:tcW w:w="859" w:type="pct"/>
            <w:vMerge w:val="restart"/>
            <w:shd w:val="clear" w:color="auto" w:fill="F3F3F3"/>
            <w:vAlign w:val="center"/>
          </w:tcPr>
          <w:p w:rsidR="00C605EE" w:rsidRPr="00126102" w:rsidRDefault="00C605EE" w:rsidP="009A04F2">
            <w:pPr>
              <w:jc w:val="center"/>
              <w:rPr>
                <w:rFonts w:ascii="標楷體" w:eastAsia="標楷體" w:hAnsi="標楷體"/>
                <w:b/>
                <w:sz w:val="28"/>
                <w:szCs w:val="28"/>
              </w:rPr>
            </w:pPr>
            <w:r w:rsidRPr="00126102">
              <w:rPr>
                <w:rFonts w:ascii="標楷體" w:eastAsia="標楷體" w:hAnsi="標楷體" w:hint="eastAsia"/>
                <w:b/>
                <w:sz w:val="28"/>
                <w:szCs w:val="28"/>
              </w:rPr>
              <w:t>學習表現</w:t>
            </w:r>
          </w:p>
          <w:p w:rsidR="00BD1057" w:rsidRPr="00126102" w:rsidRDefault="00AD2F9A" w:rsidP="00A358DD">
            <w:pPr>
              <w:rPr>
                <w:rFonts w:ascii="標楷體" w:eastAsia="標楷體" w:hAnsi="標楷體"/>
              </w:rPr>
            </w:pPr>
            <w:r w:rsidRPr="00126102">
              <w:rPr>
                <w:rFonts w:ascii="標楷體" w:eastAsia="標楷體" w:hAnsi="標楷體" w:hint="eastAsia"/>
              </w:rPr>
              <w:t>須選用</w:t>
            </w:r>
            <w:r w:rsidR="00A358DD" w:rsidRPr="00126102">
              <w:rPr>
                <w:rFonts w:ascii="標楷體" w:eastAsia="標楷體" w:hAnsi="標楷體" w:hint="eastAsia"/>
              </w:rPr>
              <w:t>正確學習階段之2以上領域，</w:t>
            </w:r>
            <w:r w:rsidR="006E30DC" w:rsidRPr="00126102">
              <w:rPr>
                <w:rFonts w:ascii="標楷體" w:eastAsia="標楷體" w:hAnsi="標楷體" w:hint="eastAsia"/>
              </w:rPr>
              <w:t>請完整寫出「</w:t>
            </w:r>
            <w:r w:rsidR="00DD732E" w:rsidRPr="00126102">
              <w:rPr>
                <w:rFonts w:ascii="標楷體" w:eastAsia="標楷體" w:hAnsi="標楷體" w:hint="eastAsia"/>
              </w:rPr>
              <w:t>領域</w:t>
            </w:r>
            <w:r w:rsidR="00965824" w:rsidRPr="00126102">
              <w:rPr>
                <w:rFonts w:ascii="標楷體" w:eastAsia="標楷體" w:hAnsi="標楷體" w:hint="eastAsia"/>
              </w:rPr>
              <w:t>名稱+數字編碼+內容</w:t>
            </w:r>
            <w:r w:rsidR="006E30DC" w:rsidRPr="00126102">
              <w:rPr>
                <w:rFonts w:ascii="標楷體" w:eastAsia="標楷體" w:hAnsi="標楷體" w:hint="eastAsia"/>
              </w:rPr>
              <w:t>」</w:t>
            </w:r>
          </w:p>
        </w:tc>
        <w:tc>
          <w:tcPr>
            <w:tcW w:w="859" w:type="pct"/>
            <w:vMerge w:val="restart"/>
            <w:tcBorders>
              <w:right w:val="single" w:sz="4" w:space="0" w:color="auto"/>
            </w:tcBorders>
            <w:shd w:val="clear" w:color="auto" w:fill="F3F3F3"/>
            <w:vAlign w:val="center"/>
          </w:tcPr>
          <w:p w:rsidR="00B55E06" w:rsidRPr="00126102" w:rsidRDefault="00C605EE" w:rsidP="00B55E06">
            <w:pPr>
              <w:jc w:val="center"/>
              <w:rPr>
                <w:rFonts w:ascii="標楷體" w:eastAsia="標楷體" w:hAnsi="標楷體"/>
                <w:b/>
                <w:sz w:val="28"/>
                <w:szCs w:val="28"/>
              </w:rPr>
            </w:pPr>
            <w:r w:rsidRPr="00126102">
              <w:rPr>
                <w:rFonts w:ascii="標楷體" w:eastAsia="標楷體" w:hAnsi="標楷體" w:hint="eastAsia"/>
                <w:b/>
                <w:sz w:val="28"/>
                <w:szCs w:val="28"/>
              </w:rPr>
              <w:t>學習內容</w:t>
            </w:r>
          </w:p>
          <w:p w:rsidR="00AD2F9A" w:rsidRPr="00126102" w:rsidRDefault="00AD2F9A" w:rsidP="007C0BF1">
            <w:pPr>
              <w:jc w:val="center"/>
              <w:rPr>
                <w:rFonts w:ascii="標楷體" w:eastAsia="標楷體" w:hAnsi="標楷體"/>
              </w:rPr>
            </w:pPr>
            <w:r w:rsidRPr="00126102">
              <w:rPr>
                <w:rFonts w:ascii="標楷體" w:eastAsia="標楷體" w:hAnsi="標楷體" w:hint="eastAsia"/>
              </w:rPr>
              <w:t>可</w:t>
            </w:r>
            <w:r w:rsidR="005D2FC2" w:rsidRPr="005D2FC2">
              <w:rPr>
                <w:rFonts w:ascii="標楷體" w:eastAsia="標楷體" w:hAnsi="標楷體" w:hint="eastAsia"/>
                <w:color w:val="FF0000"/>
              </w:rPr>
              <w:t>由</w:t>
            </w:r>
            <w:r w:rsidRPr="00126102">
              <w:rPr>
                <w:rFonts w:ascii="標楷體" w:eastAsia="標楷體" w:hAnsi="標楷體" w:hint="eastAsia"/>
              </w:rPr>
              <w:t>學校自訂</w:t>
            </w:r>
          </w:p>
          <w:p w:rsidR="00A358DD" w:rsidRPr="00126102" w:rsidRDefault="00A358DD" w:rsidP="005D2FC2">
            <w:pPr>
              <w:jc w:val="center"/>
              <w:rPr>
                <w:rFonts w:ascii="標楷體" w:eastAsia="標楷體" w:hAnsi="標楷體"/>
              </w:rPr>
            </w:pPr>
            <w:r w:rsidRPr="00126102">
              <w:rPr>
                <w:rFonts w:ascii="標楷體" w:eastAsia="標楷體" w:hAnsi="標楷體" w:hint="eastAsia"/>
              </w:rPr>
              <w:t>若參考領綱，至少</w:t>
            </w:r>
            <w:r w:rsidR="005D2FC2" w:rsidRPr="005D2FC2">
              <w:rPr>
                <w:rFonts w:ascii="標楷體" w:eastAsia="標楷體" w:hAnsi="標楷體" w:hint="eastAsia"/>
                <w:color w:val="FF0000"/>
              </w:rPr>
              <w:t>包含</w:t>
            </w:r>
            <w:r w:rsidRPr="00126102">
              <w:rPr>
                <w:rFonts w:ascii="標楷體" w:eastAsia="標楷體" w:hAnsi="標楷體" w:hint="eastAsia"/>
              </w:rPr>
              <w:t>2領域以上</w:t>
            </w:r>
          </w:p>
        </w:tc>
        <w:tc>
          <w:tcPr>
            <w:tcW w:w="841" w:type="pct"/>
            <w:vMerge w:val="restart"/>
            <w:tcBorders>
              <w:left w:val="single" w:sz="4" w:space="0" w:color="auto"/>
              <w:right w:val="single" w:sz="4" w:space="0" w:color="auto"/>
            </w:tcBorders>
            <w:shd w:val="clear" w:color="auto" w:fill="F3F3F3"/>
            <w:vAlign w:val="center"/>
          </w:tcPr>
          <w:p w:rsidR="00C605EE" w:rsidRPr="00126102" w:rsidRDefault="00C605EE" w:rsidP="009A04F2">
            <w:pPr>
              <w:jc w:val="center"/>
              <w:rPr>
                <w:rFonts w:ascii="標楷體" w:eastAsia="標楷體" w:hAnsi="標楷體"/>
                <w:b/>
                <w:sz w:val="28"/>
                <w:szCs w:val="28"/>
              </w:rPr>
            </w:pPr>
            <w:r w:rsidRPr="00126102">
              <w:rPr>
                <w:rFonts w:ascii="標楷體" w:eastAsia="標楷體" w:hAnsi="標楷體" w:hint="eastAsia"/>
                <w:b/>
                <w:sz w:val="28"/>
                <w:szCs w:val="28"/>
              </w:rPr>
              <w:t>學習目標</w:t>
            </w:r>
          </w:p>
        </w:tc>
        <w:tc>
          <w:tcPr>
            <w:tcW w:w="939" w:type="pct"/>
            <w:vMerge w:val="restart"/>
            <w:tcBorders>
              <w:left w:val="single" w:sz="4" w:space="0" w:color="auto"/>
            </w:tcBorders>
            <w:shd w:val="clear" w:color="auto" w:fill="F3F3F3"/>
            <w:vAlign w:val="center"/>
          </w:tcPr>
          <w:p w:rsidR="00C605EE" w:rsidRPr="00126102" w:rsidRDefault="00C605EE" w:rsidP="009A04F2">
            <w:pPr>
              <w:jc w:val="center"/>
              <w:rPr>
                <w:rFonts w:ascii="標楷體" w:eastAsia="標楷體" w:hAnsi="標楷體"/>
                <w:b/>
                <w:sz w:val="28"/>
                <w:szCs w:val="28"/>
              </w:rPr>
            </w:pPr>
            <w:r w:rsidRPr="00126102">
              <w:rPr>
                <w:rFonts w:ascii="標楷體" w:eastAsia="標楷體" w:hAnsi="標楷體" w:hint="eastAsia"/>
                <w:b/>
                <w:sz w:val="28"/>
                <w:szCs w:val="28"/>
              </w:rPr>
              <w:t>學習活動</w:t>
            </w:r>
          </w:p>
        </w:tc>
        <w:tc>
          <w:tcPr>
            <w:tcW w:w="502" w:type="pct"/>
            <w:vMerge w:val="restart"/>
            <w:shd w:val="clear" w:color="auto" w:fill="F3F3F3"/>
            <w:vAlign w:val="center"/>
          </w:tcPr>
          <w:p w:rsidR="00C605EE" w:rsidRPr="00126102" w:rsidRDefault="00C605EE" w:rsidP="006E30DC">
            <w:pPr>
              <w:jc w:val="center"/>
              <w:rPr>
                <w:rFonts w:ascii="標楷體" w:eastAsia="標楷體" w:hAnsi="標楷體"/>
                <w:b/>
                <w:sz w:val="28"/>
                <w:szCs w:val="28"/>
              </w:rPr>
            </w:pPr>
            <w:r w:rsidRPr="00126102">
              <w:rPr>
                <w:rFonts w:ascii="標楷體" w:eastAsia="標楷體" w:hAnsi="標楷體" w:hint="eastAsia"/>
                <w:b/>
                <w:sz w:val="28"/>
                <w:szCs w:val="28"/>
              </w:rPr>
              <w:t>評量</w:t>
            </w:r>
            <w:r w:rsidR="004103C5" w:rsidRPr="00126102">
              <w:rPr>
                <w:rFonts w:ascii="標楷體" w:eastAsia="標楷體" w:hAnsi="標楷體" w:hint="eastAsia"/>
                <w:b/>
                <w:sz w:val="28"/>
                <w:szCs w:val="28"/>
              </w:rPr>
              <w:t>方式</w:t>
            </w:r>
          </w:p>
        </w:tc>
        <w:tc>
          <w:tcPr>
            <w:tcW w:w="373" w:type="pct"/>
            <w:vMerge w:val="restart"/>
            <w:shd w:val="clear" w:color="auto" w:fill="F3F3F3"/>
            <w:vAlign w:val="center"/>
          </w:tcPr>
          <w:p w:rsidR="00C605EE" w:rsidRPr="00126102" w:rsidRDefault="00C605EE" w:rsidP="00012156">
            <w:pPr>
              <w:jc w:val="center"/>
              <w:rPr>
                <w:rFonts w:ascii="標楷體" w:eastAsia="標楷體" w:hAnsi="標楷體"/>
                <w:b/>
                <w:sz w:val="28"/>
                <w:szCs w:val="28"/>
              </w:rPr>
            </w:pPr>
            <w:r w:rsidRPr="00126102">
              <w:rPr>
                <w:rFonts w:ascii="標楷體" w:eastAsia="標楷體" w:hAnsi="標楷體" w:hint="eastAsia"/>
                <w:b/>
                <w:sz w:val="28"/>
                <w:szCs w:val="28"/>
              </w:rPr>
              <w:t>教材</w:t>
            </w:r>
          </w:p>
          <w:p w:rsidR="00C605EE" w:rsidRPr="00126102" w:rsidRDefault="00C605EE" w:rsidP="00012156">
            <w:pPr>
              <w:jc w:val="center"/>
              <w:rPr>
                <w:rFonts w:ascii="標楷體" w:eastAsia="標楷體" w:hAnsi="標楷體"/>
                <w:b/>
                <w:sz w:val="28"/>
                <w:szCs w:val="28"/>
              </w:rPr>
            </w:pPr>
            <w:r w:rsidRPr="00126102">
              <w:rPr>
                <w:rFonts w:ascii="標楷體" w:eastAsia="標楷體" w:hAnsi="標楷體" w:hint="eastAsia"/>
                <w:b/>
                <w:sz w:val="28"/>
                <w:szCs w:val="28"/>
              </w:rPr>
              <w:t>學習資源</w:t>
            </w:r>
          </w:p>
          <w:p w:rsidR="00B55E06" w:rsidRPr="00126102" w:rsidRDefault="00B55E06" w:rsidP="00012156">
            <w:pPr>
              <w:jc w:val="center"/>
              <w:rPr>
                <w:rFonts w:ascii="標楷體" w:eastAsia="標楷體" w:hAnsi="標楷體"/>
                <w:b/>
                <w:sz w:val="28"/>
                <w:szCs w:val="28"/>
              </w:rPr>
            </w:pPr>
            <w:r w:rsidRPr="00126102">
              <w:rPr>
                <w:rFonts w:ascii="標楷體" w:eastAsia="標楷體" w:hAnsi="標楷體" w:hint="eastAsia"/>
              </w:rPr>
              <w:t>自選/編教材須經課發會審查通過</w:t>
            </w:r>
          </w:p>
        </w:tc>
      </w:tr>
      <w:tr w:rsidR="00126102" w:rsidRPr="00126102" w:rsidTr="00576624">
        <w:trPr>
          <w:trHeight w:val="1824"/>
          <w:tblHeader/>
        </w:trPr>
        <w:tc>
          <w:tcPr>
            <w:tcW w:w="115" w:type="pct"/>
            <w:tcBorders>
              <w:right w:val="single" w:sz="4" w:space="0" w:color="auto"/>
            </w:tcBorders>
            <w:shd w:val="clear" w:color="auto" w:fill="F3F3F3"/>
            <w:vAlign w:val="center"/>
          </w:tcPr>
          <w:p w:rsidR="00C605EE" w:rsidRPr="00126102" w:rsidRDefault="00C605EE" w:rsidP="007A5193">
            <w:pPr>
              <w:snapToGrid w:val="0"/>
              <w:jc w:val="center"/>
              <w:rPr>
                <w:rFonts w:ascii="標楷體" w:eastAsia="標楷體" w:hAnsi="標楷體"/>
                <w:b/>
                <w:sz w:val="28"/>
                <w:szCs w:val="28"/>
              </w:rPr>
            </w:pPr>
            <w:r w:rsidRPr="00126102">
              <w:rPr>
                <w:rFonts w:ascii="標楷體" w:eastAsia="標楷體" w:hAnsi="標楷體" w:hint="eastAsia"/>
                <w:b/>
                <w:sz w:val="28"/>
                <w:szCs w:val="28"/>
              </w:rPr>
              <w:t>週次</w:t>
            </w:r>
          </w:p>
        </w:tc>
        <w:tc>
          <w:tcPr>
            <w:tcW w:w="512" w:type="pct"/>
            <w:tcBorders>
              <w:left w:val="single" w:sz="4" w:space="0" w:color="auto"/>
            </w:tcBorders>
            <w:shd w:val="clear" w:color="auto" w:fill="F3F3F3"/>
            <w:vAlign w:val="center"/>
          </w:tcPr>
          <w:p w:rsidR="00D367D7" w:rsidRDefault="00C605EE" w:rsidP="00AD2F9A">
            <w:pPr>
              <w:jc w:val="center"/>
              <w:rPr>
                <w:rFonts w:ascii="標楷體" w:eastAsia="標楷體" w:hAnsi="標楷體"/>
                <w:b/>
                <w:sz w:val="28"/>
                <w:szCs w:val="28"/>
              </w:rPr>
            </w:pPr>
            <w:r w:rsidRPr="00126102">
              <w:rPr>
                <w:rFonts w:ascii="標楷體" w:eastAsia="標楷體" w:hAnsi="標楷體" w:hint="eastAsia"/>
                <w:b/>
                <w:sz w:val="28"/>
                <w:szCs w:val="28"/>
              </w:rPr>
              <w:t>單元名稱</w:t>
            </w:r>
          </w:p>
          <w:p w:rsidR="00C605EE" w:rsidRPr="00126102" w:rsidRDefault="00AD2F9A" w:rsidP="00AD2F9A">
            <w:pPr>
              <w:jc w:val="center"/>
              <w:rPr>
                <w:rFonts w:ascii="標楷體" w:eastAsia="標楷體" w:hAnsi="標楷體"/>
                <w:b/>
                <w:sz w:val="28"/>
                <w:szCs w:val="28"/>
              </w:rPr>
            </w:pPr>
            <w:r w:rsidRPr="00126102">
              <w:rPr>
                <w:rFonts w:ascii="標楷體" w:eastAsia="標楷體" w:hAnsi="標楷體" w:hint="eastAsia"/>
                <w:b/>
                <w:sz w:val="28"/>
                <w:szCs w:val="28"/>
              </w:rPr>
              <w:t>/節數</w:t>
            </w:r>
          </w:p>
        </w:tc>
        <w:tc>
          <w:tcPr>
            <w:tcW w:w="859" w:type="pct"/>
            <w:vMerge/>
            <w:shd w:val="clear" w:color="auto" w:fill="F3F3F3"/>
            <w:vAlign w:val="center"/>
          </w:tcPr>
          <w:p w:rsidR="00C605EE" w:rsidRPr="00126102" w:rsidRDefault="00C605EE" w:rsidP="009A04F2">
            <w:pPr>
              <w:jc w:val="center"/>
              <w:rPr>
                <w:rFonts w:ascii="標楷體" w:eastAsia="標楷體" w:hAnsi="標楷體" w:cs="新細明體"/>
                <w:sz w:val="28"/>
                <w:szCs w:val="28"/>
              </w:rPr>
            </w:pPr>
          </w:p>
        </w:tc>
        <w:tc>
          <w:tcPr>
            <w:tcW w:w="859" w:type="pct"/>
            <w:vMerge/>
            <w:tcBorders>
              <w:right w:val="single" w:sz="4" w:space="0" w:color="auto"/>
            </w:tcBorders>
            <w:shd w:val="clear" w:color="auto" w:fill="F3F3F3"/>
            <w:vAlign w:val="center"/>
          </w:tcPr>
          <w:p w:rsidR="00C605EE" w:rsidRPr="00126102" w:rsidRDefault="00C605EE" w:rsidP="009A04F2">
            <w:pPr>
              <w:jc w:val="center"/>
              <w:rPr>
                <w:rFonts w:ascii="標楷體" w:eastAsia="標楷體" w:hAnsi="標楷體" w:cs="新細明體"/>
                <w:sz w:val="28"/>
                <w:szCs w:val="28"/>
              </w:rPr>
            </w:pPr>
          </w:p>
        </w:tc>
        <w:tc>
          <w:tcPr>
            <w:tcW w:w="841" w:type="pct"/>
            <w:vMerge/>
            <w:tcBorders>
              <w:left w:val="single" w:sz="4" w:space="0" w:color="auto"/>
              <w:right w:val="single" w:sz="4" w:space="0" w:color="auto"/>
            </w:tcBorders>
            <w:shd w:val="clear" w:color="auto" w:fill="F3F3F3"/>
            <w:vAlign w:val="center"/>
          </w:tcPr>
          <w:p w:rsidR="00C605EE" w:rsidRPr="00126102" w:rsidRDefault="00C605EE" w:rsidP="009A04F2">
            <w:pPr>
              <w:jc w:val="center"/>
              <w:rPr>
                <w:rFonts w:ascii="標楷體" w:eastAsia="標楷體" w:hAnsi="標楷體" w:cs="新細明體"/>
                <w:sz w:val="28"/>
                <w:szCs w:val="28"/>
              </w:rPr>
            </w:pPr>
          </w:p>
        </w:tc>
        <w:tc>
          <w:tcPr>
            <w:tcW w:w="939" w:type="pct"/>
            <w:vMerge/>
            <w:tcBorders>
              <w:left w:val="single" w:sz="4" w:space="0" w:color="auto"/>
            </w:tcBorders>
            <w:shd w:val="clear" w:color="auto" w:fill="F3F3F3"/>
            <w:vAlign w:val="center"/>
          </w:tcPr>
          <w:p w:rsidR="00C605EE" w:rsidRPr="00126102" w:rsidRDefault="00C605EE" w:rsidP="009A04F2">
            <w:pPr>
              <w:jc w:val="center"/>
              <w:rPr>
                <w:rFonts w:ascii="標楷體" w:eastAsia="標楷體" w:hAnsi="標楷體" w:cs="新細明體"/>
                <w:sz w:val="28"/>
                <w:szCs w:val="28"/>
              </w:rPr>
            </w:pPr>
          </w:p>
        </w:tc>
        <w:tc>
          <w:tcPr>
            <w:tcW w:w="502" w:type="pct"/>
            <w:vMerge/>
            <w:shd w:val="clear" w:color="auto" w:fill="F3F3F3"/>
            <w:vAlign w:val="center"/>
          </w:tcPr>
          <w:p w:rsidR="00C605EE" w:rsidRPr="00126102" w:rsidRDefault="00C605EE" w:rsidP="00524621">
            <w:pPr>
              <w:jc w:val="center"/>
              <w:rPr>
                <w:rFonts w:ascii="標楷體" w:eastAsia="標楷體" w:hAnsi="標楷體"/>
                <w:sz w:val="28"/>
                <w:szCs w:val="28"/>
              </w:rPr>
            </w:pPr>
          </w:p>
        </w:tc>
        <w:tc>
          <w:tcPr>
            <w:tcW w:w="373" w:type="pct"/>
            <w:vMerge/>
            <w:shd w:val="clear" w:color="auto" w:fill="F3F3F3"/>
            <w:vAlign w:val="center"/>
          </w:tcPr>
          <w:p w:rsidR="00C605EE" w:rsidRPr="00126102" w:rsidRDefault="00C605EE" w:rsidP="00524621">
            <w:pPr>
              <w:jc w:val="center"/>
              <w:rPr>
                <w:rFonts w:ascii="標楷體" w:eastAsia="標楷體" w:hAnsi="標楷體"/>
                <w:sz w:val="28"/>
                <w:szCs w:val="28"/>
              </w:rPr>
            </w:pPr>
          </w:p>
        </w:tc>
      </w:tr>
      <w:tr w:rsidR="006824A6" w:rsidRPr="00126102" w:rsidTr="004F76BE">
        <w:trPr>
          <w:trHeight w:val="1304"/>
        </w:trPr>
        <w:tc>
          <w:tcPr>
            <w:tcW w:w="115" w:type="pct"/>
            <w:vAlign w:val="center"/>
          </w:tcPr>
          <w:p w:rsidR="006824A6" w:rsidRPr="006641A6" w:rsidRDefault="006824A6" w:rsidP="006824A6">
            <w:pPr>
              <w:jc w:val="center"/>
              <w:rPr>
                <w:rFonts w:ascii="標楷體" w:eastAsia="標楷體" w:hAnsi="標楷體"/>
                <w:sz w:val="28"/>
                <w:szCs w:val="28"/>
              </w:rPr>
            </w:pPr>
            <w:r>
              <w:rPr>
                <w:rFonts w:ascii="標楷體" w:eastAsia="標楷體" w:hAnsi="標楷體"/>
                <w:sz w:val="28"/>
                <w:szCs w:val="28"/>
              </w:rPr>
              <w:t>十六</w:t>
            </w:r>
          </w:p>
        </w:tc>
        <w:tc>
          <w:tcPr>
            <w:tcW w:w="512" w:type="pct"/>
          </w:tcPr>
          <w:p w:rsidR="006824A6" w:rsidRPr="006641A6" w:rsidRDefault="008E4B6A" w:rsidP="006824A6">
            <w:pPr>
              <w:jc w:val="both"/>
              <w:rPr>
                <w:rFonts w:ascii="標楷體" w:eastAsia="標楷體" w:hAnsi="標楷體"/>
              </w:rPr>
            </w:pPr>
            <w:r>
              <w:rPr>
                <w:rFonts w:ascii="標楷體" w:eastAsia="標楷體" w:hAnsi="標楷體" w:hint="eastAsia"/>
              </w:rPr>
              <w:t>小時候的你/1</w:t>
            </w:r>
          </w:p>
        </w:tc>
        <w:tc>
          <w:tcPr>
            <w:tcW w:w="859" w:type="pct"/>
          </w:tcPr>
          <w:p w:rsidR="006824A6" w:rsidRDefault="00576624" w:rsidP="006824A6">
            <w:pPr>
              <w:spacing w:line="0" w:lineRule="atLeast"/>
              <w:jc w:val="both"/>
              <w:rPr>
                <w:rFonts w:ascii="標楷體" w:eastAsia="標楷體" w:hAnsi="標楷體"/>
                <w:bCs/>
                <w:shd w:val="clear" w:color="auto" w:fill="FFFFFF"/>
              </w:rPr>
            </w:pPr>
            <w:r w:rsidRPr="00EC57C7">
              <w:rPr>
                <w:rFonts w:ascii="標楷體" w:eastAsia="標楷體" w:hAnsi="標楷體" w:hint="eastAsia"/>
                <w:b/>
                <w:bCs/>
                <w:shd w:val="clear" w:color="auto" w:fill="FFFFFF"/>
              </w:rPr>
              <w:t>社2b</w:t>
            </w:r>
            <w:r w:rsidRPr="00EC57C7">
              <w:rPr>
                <w:rFonts w:ascii="標楷體" w:eastAsia="標楷體" w:hAnsi="標楷體"/>
                <w:b/>
                <w:bCs/>
                <w:shd w:val="clear" w:color="auto" w:fill="FFFFFF"/>
              </w:rPr>
              <w:t>-</w:t>
            </w:r>
            <w:r w:rsidRPr="00EC57C7">
              <w:rPr>
                <w:b/>
              </w:rPr>
              <w:t xml:space="preserve"> </w:t>
            </w:r>
            <w:r w:rsidRPr="00EC57C7">
              <w:rPr>
                <w:rFonts w:ascii="標楷體" w:eastAsia="標楷體" w:hAnsi="標楷體"/>
                <w:b/>
                <w:bCs/>
                <w:shd w:val="clear" w:color="auto" w:fill="FFFFFF"/>
              </w:rPr>
              <w:t>II-1</w:t>
            </w:r>
            <w:r>
              <w:rPr>
                <w:rFonts w:ascii="標楷體" w:eastAsia="標楷體" w:hAnsi="標楷體" w:hint="eastAsia"/>
                <w:bCs/>
                <w:shd w:val="clear" w:color="auto" w:fill="FFFFFF"/>
              </w:rPr>
              <w:t>體認人們對生活事物與環境有不同的感受，並加以尊重。</w:t>
            </w:r>
          </w:p>
          <w:p w:rsidR="00576624" w:rsidRPr="00576624" w:rsidRDefault="00576624" w:rsidP="006824A6">
            <w:pPr>
              <w:spacing w:line="0" w:lineRule="atLeast"/>
              <w:jc w:val="both"/>
              <w:rPr>
                <w:rFonts w:ascii="標楷體" w:eastAsia="標楷體" w:hAnsi="標楷體"/>
                <w:bCs/>
                <w:shd w:val="clear" w:color="auto" w:fill="FFFFFF"/>
              </w:rPr>
            </w:pPr>
            <w:r w:rsidRPr="00EC57C7">
              <w:rPr>
                <w:rFonts w:ascii="標楷體" w:eastAsia="標楷體" w:hAnsi="標楷體" w:hint="eastAsia"/>
                <w:b/>
                <w:bCs/>
                <w:shd w:val="clear" w:color="auto" w:fill="FFFFFF"/>
              </w:rPr>
              <w:t>健體1a</w:t>
            </w:r>
            <w:r w:rsidRPr="00EC57C7">
              <w:rPr>
                <w:rFonts w:ascii="標楷體" w:eastAsia="標楷體" w:hAnsi="標楷體"/>
                <w:b/>
                <w:bCs/>
                <w:shd w:val="clear" w:color="auto" w:fill="FFFFFF"/>
              </w:rPr>
              <w:t>- II-1</w:t>
            </w:r>
            <w:r>
              <w:rPr>
                <w:rFonts w:ascii="標楷體" w:eastAsia="標楷體" w:hAnsi="標楷體" w:hint="eastAsia"/>
                <w:bCs/>
                <w:shd w:val="clear" w:color="auto" w:fill="FFFFFF"/>
              </w:rPr>
              <w:t>認識身心健康基本概念與意義。</w:t>
            </w:r>
          </w:p>
          <w:p w:rsidR="006824A6" w:rsidRPr="006641A6" w:rsidRDefault="006824A6" w:rsidP="006824A6">
            <w:pPr>
              <w:spacing w:line="0" w:lineRule="atLeast"/>
              <w:jc w:val="both"/>
              <w:rPr>
                <w:rStyle w:val="af0"/>
                <w:b w:val="0"/>
                <w:bdr w:val="none" w:sz="0" w:space="0" w:color="auto" w:frame="1"/>
                <w:shd w:val="clear" w:color="auto" w:fill="FFFFFF"/>
              </w:rPr>
            </w:pPr>
          </w:p>
        </w:tc>
        <w:tc>
          <w:tcPr>
            <w:tcW w:w="859" w:type="pct"/>
            <w:tcBorders>
              <w:right w:val="single" w:sz="4" w:space="0" w:color="auto"/>
            </w:tcBorders>
          </w:tcPr>
          <w:p w:rsidR="006824A6" w:rsidRDefault="006824A6" w:rsidP="006824A6">
            <w:pPr>
              <w:jc w:val="both"/>
              <w:rPr>
                <w:rFonts w:ascii="標楷體" w:eastAsia="標楷體" w:hAnsi="標楷體"/>
                <w:shd w:val="clear" w:color="auto" w:fill="FFFFFF"/>
              </w:rPr>
            </w:pPr>
            <w:r w:rsidRPr="00EC57C7">
              <w:rPr>
                <w:rFonts w:ascii="標楷體" w:eastAsia="標楷體" w:hAnsi="標楷體" w:hint="eastAsia"/>
                <w:b/>
                <w:bCs/>
                <w:shd w:val="clear" w:color="auto" w:fill="FFFFFF"/>
              </w:rPr>
              <w:t>社會</w:t>
            </w:r>
            <w:r w:rsidRPr="00EC57C7">
              <w:rPr>
                <w:rFonts w:ascii="標楷體" w:eastAsia="標楷體" w:hAnsi="標楷體"/>
                <w:b/>
                <w:bCs/>
                <w:shd w:val="clear" w:color="auto" w:fill="FFFFFF"/>
              </w:rPr>
              <w:t>Aa-II-1</w:t>
            </w:r>
            <w:r>
              <w:rPr>
                <w:rFonts w:ascii="標楷體" w:eastAsia="標楷體" w:hAnsi="標楷體" w:hint="eastAsia"/>
                <w:shd w:val="clear" w:color="auto" w:fill="FFFFFF"/>
              </w:rPr>
              <w:t>個人在家庭、學校與社會中有各種不同學色，個人發展也會受其影響。</w:t>
            </w:r>
          </w:p>
          <w:p w:rsidR="00576624" w:rsidRPr="006641A6" w:rsidRDefault="00576624" w:rsidP="006824A6">
            <w:pPr>
              <w:jc w:val="both"/>
              <w:rPr>
                <w:rFonts w:ascii="標楷體" w:eastAsia="標楷體" w:hAnsi="標楷體" w:cs="新細明體"/>
              </w:rPr>
            </w:pPr>
            <w:r w:rsidRPr="00EC57C7">
              <w:rPr>
                <w:rFonts w:ascii="標楷體" w:eastAsia="標楷體" w:hAnsi="標楷體" w:hint="eastAsia"/>
                <w:b/>
                <w:bCs/>
                <w:shd w:val="clear" w:color="auto" w:fill="FFFFFF"/>
              </w:rPr>
              <w:t>健體</w:t>
            </w:r>
            <w:r w:rsidRPr="00EC57C7">
              <w:rPr>
                <w:rFonts w:ascii="標楷體" w:eastAsia="標楷體" w:hAnsi="標楷體"/>
                <w:b/>
                <w:bCs/>
                <w:shd w:val="clear" w:color="auto" w:fill="FFFFFF"/>
              </w:rPr>
              <w:t>Aa- II-1</w:t>
            </w:r>
            <w:r>
              <w:rPr>
                <w:rFonts w:ascii="標楷體" w:eastAsia="標楷體" w:hAnsi="標楷體" w:hint="eastAsia"/>
                <w:shd w:val="clear" w:color="auto" w:fill="FFFFFF"/>
              </w:rPr>
              <w:t>生長發育的意義與成長的個別差異。</w:t>
            </w:r>
          </w:p>
        </w:tc>
        <w:tc>
          <w:tcPr>
            <w:tcW w:w="841" w:type="pct"/>
            <w:tcBorders>
              <w:left w:val="single" w:sz="4" w:space="0" w:color="auto"/>
              <w:right w:val="single" w:sz="4" w:space="0" w:color="auto"/>
            </w:tcBorders>
          </w:tcPr>
          <w:p w:rsidR="006824A6" w:rsidRPr="006641A6" w:rsidRDefault="006824A6" w:rsidP="006824A6">
            <w:pPr>
              <w:jc w:val="both"/>
              <w:rPr>
                <w:rFonts w:ascii="標楷體" w:eastAsia="標楷體" w:hAnsi="標楷體"/>
              </w:rPr>
            </w:pPr>
            <w:r w:rsidRPr="006641A6">
              <w:rPr>
                <w:rFonts w:ascii="標楷體" w:eastAsia="標楷體" w:hAnsi="標楷體" w:hint="eastAsia"/>
              </w:rPr>
              <w:t>1.觀察自己從小到大的變化。</w:t>
            </w:r>
          </w:p>
          <w:p w:rsidR="006824A6" w:rsidRPr="006641A6" w:rsidRDefault="006824A6" w:rsidP="006824A6">
            <w:pPr>
              <w:jc w:val="both"/>
              <w:rPr>
                <w:rFonts w:ascii="標楷體" w:eastAsia="標楷體" w:hAnsi="標楷體" w:cs="新細明體"/>
              </w:rPr>
            </w:pPr>
            <w:r w:rsidRPr="006641A6">
              <w:rPr>
                <w:rFonts w:ascii="標楷體" w:eastAsia="標楷體" w:hAnsi="標楷體" w:hint="eastAsia"/>
              </w:rPr>
              <w:t>2.認識兩性生長的異同。</w:t>
            </w:r>
          </w:p>
        </w:tc>
        <w:tc>
          <w:tcPr>
            <w:tcW w:w="939" w:type="pct"/>
            <w:tcBorders>
              <w:left w:val="single" w:sz="4" w:space="0" w:color="auto"/>
            </w:tcBorders>
          </w:tcPr>
          <w:p w:rsidR="006824A6" w:rsidRPr="006641A6" w:rsidRDefault="006824A6" w:rsidP="006824A6">
            <w:pPr>
              <w:jc w:val="both"/>
              <w:rPr>
                <w:rFonts w:ascii="標楷體" w:eastAsia="標楷體" w:hAnsi="標楷體" w:cs="新細明體"/>
              </w:rPr>
            </w:pPr>
            <w:r w:rsidRPr="006641A6">
              <w:rPr>
                <w:rFonts w:ascii="標楷體" w:eastAsia="標楷體" w:hAnsi="標楷體" w:cs="新細明體" w:hint="eastAsia"/>
              </w:rPr>
              <w:t>請小朋友拿出自己所來的小時候的照片，老師隨意拿出某個小朋友的照片，問其他小朋友是否能猜出他是哪一位同學。</w:t>
            </w:r>
          </w:p>
        </w:tc>
        <w:tc>
          <w:tcPr>
            <w:tcW w:w="502" w:type="pct"/>
          </w:tcPr>
          <w:p w:rsidR="006824A6" w:rsidRDefault="00576624" w:rsidP="006824A6">
            <w:pPr>
              <w:jc w:val="both"/>
              <w:rPr>
                <w:rFonts w:ascii="標楷體" w:eastAsia="標楷體" w:hAnsi="標楷體" w:cs="新細明體"/>
              </w:rPr>
            </w:pPr>
            <w:r>
              <w:rPr>
                <w:rFonts w:ascii="標楷體" w:eastAsia="標楷體" w:hAnsi="標楷體" w:cs="新細明體" w:hint="eastAsia"/>
              </w:rPr>
              <w:t>口說評量：透過照片線索，</w:t>
            </w:r>
            <w:r w:rsidR="008E4B6A">
              <w:rPr>
                <w:rFonts w:ascii="標楷體" w:eastAsia="標楷體" w:hAnsi="標楷體" w:cs="新細明體" w:hint="eastAsia"/>
              </w:rPr>
              <w:t>說出是哪位同學。</w:t>
            </w:r>
          </w:p>
          <w:p w:rsidR="008E4B6A" w:rsidRPr="006641A6" w:rsidRDefault="008E4B6A" w:rsidP="006824A6">
            <w:pPr>
              <w:jc w:val="both"/>
              <w:rPr>
                <w:rFonts w:ascii="標楷體" w:eastAsia="標楷體" w:hAnsi="標楷體" w:cs="新細明體"/>
              </w:rPr>
            </w:pPr>
            <w:r>
              <w:rPr>
                <w:rFonts w:ascii="標楷體" w:eastAsia="標楷體" w:hAnsi="標楷體" w:cs="新細明體" w:hint="eastAsia"/>
              </w:rPr>
              <w:t>專注聆聽：能夠專注聽同學的分享。</w:t>
            </w:r>
          </w:p>
        </w:tc>
        <w:tc>
          <w:tcPr>
            <w:tcW w:w="373" w:type="pct"/>
            <w:vAlign w:val="center"/>
          </w:tcPr>
          <w:p w:rsidR="006824A6" w:rsidRPr="00126102" w:rsidRDefault="008E4B6A" w:rsidP="006824A6">
            <w:pPr>
              <w:rPr>
                <w:rFonts w:ascii="標楷體" w:eastAsia="標楷體" w:hAnsi="標楷體" w:cs="新細明體"/>
                <w:sz w:val="28"/>
                <w:szCs w:val="28"/>
              </w:rPr>
            </w:pPr>
            <w:r>
              <w:rPr>
                <w:rFonts w:ascii="標楷體" w:eastAsia="標楷體" w:hAnsi="標楷體" w:cs="新細明體" w:hint="eastAsia"/>
                <w:sz w:val="28"/>
                <w:szCs w:val="28"/>
              </w:rPr>
              <w:t>照片</w:t>
            </w:r>
          </w:p>
        </w:tc>
      </w:tr>
      <w:tr w:rsidR="00576624" w:rsidRPr="00126102" w:rsidTr="004F76BE">
        <w:trPr>
          <w:trHeight w:val="1304"/>
        </w:trPr>
        <w:tc>
          <w:tcPr>
            <w:tcW w:w="115" w:type="pct"/>
            <w:vAlign w:val="center"/>
          </w:tcPr>
          <w:p w:rsidR="00576624" w:rsidRPr="006641A6" w:rsidRDefault="00576624" w:rsidP="00576624">
            <w:pPr>
              <w:jc w:val="center"/>
              <w:rPr>
                <w:rFonts w:ascii="標楷體" w:eastAsia="標楷體" w:hAnsi="標楷體"/>
                <w:sz w:val="28"/>
                <w:szCs w:val="28"/>
              </w:rPr>
            </w:pPr>
            <w:r>
              <w:rPr>
                <w:rFonts w:ascii="標楷體" w:eastAsia="標楷體" w:hAnsi="標楷體"/>
                <w:sz w:val="28"/>
                <w:szCs w:val="28"/>
              </w:rPr>
              <w:t>十七</w:t>
            </w:r>
          </w:p>
        </w:tc>
        <w:tc>
          <w:tcPr>
            <w:tcW w:w="512" w:type="pct"/>
          </w:tcPr>
          <w:p w:rsidR="00576624" w:rsidRPr="006641A6" w:rsidRDefault="008E4B6A" w:rsidP="00576624">
            <w:pPr>
              <w:jc w:val="both"/>
              <w:rPr>
                <w:rFonts w:ascii="標楷體" w:eastAsia="標楷體" w:hAnsi="標楷體"/>
              </w:rPr>
            </w:pPr>
            <w:r>
              <w:rPr>
                <w:rFonts w:ascii="標楷體" w:eastAsia="標楷體" w:hAnsi="標楷體" w:hint="eastAsia"/>
              </w:rPr>
              <w:t>如何覺察嬰兒的性別差異/1</w:t>
            </w:r>
          </w:p>
        </w:tc>
        <w:tc>
          <w:tcPr>
            <w:tcW w:w="859" w:type="pct"/>
          </w:tcPr>
          <w:p w:rsidR="00576624" w:rsidRDefault="00576624" w:rsidP="00576624">
            <w:pPr>
              <w:spacing w:line="0" w:lineRule="atLeast"/>
              <w:jc w:val="both"/>
              <w:rPr>
                <w:rFonts w:ascii="標楷體" w:eastAsia="標楷體" w:hAnsi="標楷體"/>
                <w:bCs/>
                <w:shd w:val="clear" w:color="auto" w:fill="FFFFFF"/>
              </w:rPr>
            </w:pPr>
            <w:r w:rsidRPr="00EC57C7">
              <w:rPr>
                <w:rFonts w:ascii="標楷體" w:eastAsia="標楷體" w:hAnsi="標楷體" w:hint="eastAsia"/>
                <w:b/>
                <w:bCs/>
                <w:shd w:val="clear" w:color="auto" w:fill="FFFFFF"/>
              </w:rPr>
              <w:t>社2b</w:t>
            </w:r>
            <w:r w:rsidRPr="00EC57C7">
              <w:rPr>
                <w:rFonts w:ascii="標楷體" w:eastAsia="標楷體" w:hAnsi="標楷體"/>
                <w:b/>
                <w:bCs/>
                <w:shd w:val="clear" w:color="auto" w:fill="FFFFFF"/>
              </w:rPr>
              <w:t>- II-1</w:t>
            </w:r>
            <w:r>
              <w:rPr>
                <w:rFonts w:ascii="標楷體" w:eastAsia="標楷體" w:hAnsi="標楷體" w:hint="eastAsia"/>
                <w:bCs/>
                <w:shd w:val="clear" w:color="auto" w:fill="FFFFFF"/>
              </w:rPr>
              <w:t>體認人們對生活事物與環境有不同的感受，並加以尊重。</w:t>
            </w:r>
          </w:p>
          <w:p w:rsidR="00576624" w:rsidRPr="00576624" w:rsidRDefault="00576624" w:rsidP="00576624">
            <w:pPr>
              <w:spacing w:line="0" w:lineRule="atLeast"/>
              <w:jc w:val="both"/>
              <w:rPr>
                <w:rFonts w:ascii="標楷體" w:eastAsia="標楷體" w:hAnsi="標楷體"/>
                <w:bCs/>
                <w:shd w:val="clear" w:color="auto" w:fill="FFFFFF"/>
              </w:rPr>
            </w:pPr>
            <w:r w:rsidRPr="00EC57C7">
              <w:rPr>
                <w:rFonts w:ascii="標楷體" w:eastAsia="標楷體" w:hAnsi="標楷體" w:hint="eastAsia"/>
                <w:b/>
                <w:bCs/>
                <w:shd w:val="clear" w:color="auto" w:fill="FFFFFF"/>
              </w:rPr>
              <w:t>健體1a</w:t>
            </w:r>
            <w:r w:rsidRPr="00EC57C7">
              <w:rPr>
                <w:rFonts w:ascii="標楷體" w:eastAsia="標楷體" w:hAnsi="標楷體"/>
                <w:b/>
                <w:bCs/>
                <w:shd w:val="clear" w:color="auto" w:fill="FFFFFF"/>
              </w:rPr>
              <w:t>- II-1</w:t>
            </w:r>
            <w:r>
              <w:rPr>
                <w:rFonts w:ascii="標楷體" w:eastAsia="標楷體" w:hAnsi="標楷體" w:hint="eastAsia"/>
                <w:bCs/>
                <w:shd w:val="clear" w:color="auto" w:fill="FFFFFF"/>
              </w:rPr>
              <w:t>認識身心健康基本概念與意義。</w:t>
            </w:r>
          </w:p>
          <w:p w:rsidR="00576624" w:rsidRPr="006641A6" w:rsidRDefault="00576624" w:rsidP="00576624">
            <w:pPr>
              <w:spacing w:line="0" w:lineRule="atLeast"/>
              <w:jc w:val="both"/>
              <w:rPr>
                <w:rStyle w:val="af0"/>
                <w:b w:val="0"/>
                <w:bdr w:val="none" w:sz="0" w:space="0" w:color="auto" w:frame="1"/>
                <w:shd w:val="clear" w:color="auto" w:fill="FFFFFF"/>
              </w:rPr>
            </w:pPr>
          </w:p>
        </w:tc>
        <w:tc>
          <w:tcPr>
            <w:tcW w:w="859" w:type="pct"/>
            <w:tcBorders>
              <w:right w:val="single" w:sz="4" w:space="0" w:color="auto"/>
            </w:tcBorders>
          </w:tcPr>
          <w:p w:rsidR="00576624" w:rsidRDefault="00576624" w:rsidP="00576624">
            <w:pPr>
              <w:jc w:val="both"/>
              <w:rPr>
                <w:rFonts w:ascii="標楷體" w:eastAsia="標楷體" w:hAnsi="標楷體"/>
                <w:shd w:val="clear" w:color="auto" w:fill="FFFFFF"/>
              </w:rPr>
            </w:pPr>
            <w:r w:rsidRPr="00EC57C7">
              <w:rPr>
                <w:rFonts w:ascii="標楷體" w:eastAsia="標楷體" w:hAnsi="標楷體" w:hint="eastAsia"/>
                <w:b/>
                <w:bCs/>
                <w:shd w:val="clear" w:color="auto" w:fill="FFFFFF"/>
              </w:rPr>
              <w:lastRenderedPageBreak/>
              <w:t>社會</w:t>
            </w:r>
            <w:r w:rsidRPr="00EC57C7">
              <w:rPr>
                <w:rFonts w:ascii="標楷體" w:eastAsia="標楷體" w:hAnsi="標楷體"/>
                <w:b/>
                <w:bCs/>
                <w:shd w:val="clear" w:color="auto" w:fill="FFFFFF"/>
              </w:rPr>
              <w:t>Aa-II-1</w:t>
            </w:r>
            <w:r>
              <w:rPr>
                <w:rFonts w:ascii="標楷體" w:eastAsia="標楷體" w:hAnsi="標楷體" w:hint="eastAsia"/>
                <w:shd w:val="clear" w:color="auto" w:fill="FFFFFF"/>
              </w:rPr>
              <w:t>個人在家庭、學校與社會中有各種不同學色，個人發展也會受其影響。</w:t>
            </w:r>
          </w:p>
          <w:p w:rsidR="00576624" w:rsidRPr="006641A6" w:rsidRDefault="00576624" w:rsidP="00576624">
            <w:pPr>
              <w:jc w:val="both"/>
              <w:rPr>
                <w:rFonts w:ascii="標楷體" w:eastAsia="標楷體" w:hAnsi="標楷體" w:cs="新細明體"/>
              </w:rPr>
            </w:pPr>
            <w:r w:rsidRPr="00EC57C7">
              <w:rPr>
                <w:rFonts w:ascii="標楷體" w:eastAsia="標楷體" w:hAnsi="標楷體" w:hint="eastAsia"/>
                <w:b/>
                <w:bCs/>
                <w:shd w:val="clear" w:color="auto" w:fill="FFFFFF"/>
              </w:rPr>
              <w:t>健體</w:t>
            </w:r>
            <w:r w:rsidRPr="00EC57C7">
              <w:rPr>
                <w:rFonts w:ascii="標楷體" w:eastAsia="標楷體" w:hAnsi="標楷體"/>
                <w:b/>
                <w:bCs/>
                <w:shd w:val="clear" w:color="auto" w:fill="FFFFFF"/>
              </w:rPr>
              <w:t>Aa- II-1</w:t>
            </w:r>
            <w:r>
              <w:rPr>
                <w:rFonts w:ascii="標楷體" w:eastAsia="標楷體" w:hAnsi="標楷體" w:hint="eastAsia"/>
                <w:shd w:val="clear" w:color="auto" w:fill="FFFFFF"/>
              </w:rPr>
              <w:t>生長發育的意義與成長的個別差異。</w:t>
            </w:r>
          </w:p>
        </w:tc>
        <w:tc>
          <w:tcPr>
            <w:tcW w:w="841" w:type="pct"/>
            <w:tcBorders>
              <w:left w:val="single" w:sz="4" w:space="0" w:color="auto"/>
              <w:right w:val="single" w:sz="4" w:space="0" w:color="auto"/>
            </w:tcBorders>
          </w:tcPr>
          <w:p w:rsidR="00576624" w:rsidRPr="006641A6" w:rsidRDefault="00576624" w:rsidP="00576624">
            <w:pPr>
              <w:jc w:val="both"/>
              <w:rPr>
                <w:rFonts w:ascii="標楷體" w:eastAsia="標楷體" w:hAnsi="標楷體"/>
              </w:rPr>
            </w:pPr>
            <w:r w:rsidRPr="006641A6">
              <w:rPr>
                <w:rFonts w:ascii="標楷體" w:eastAsia="標楷體" w:hAnsi="標楷體" w:hint="eastAsia"/>
              </w:rPr>
              <w:t>1.觀察自己從小到大的變化。</w:t>
            </w:r>
          </w:p>
          <w:p w:rsidR="00576624" w:rsidRPr="006641A6" w:rsidRDefault="00576624" w:rsidP="00576624">
            <w:pPr>
              <w:jc w:val="both"/>
              <w:rPr>
                <w:rFonts w:ascii="標楷體" w:eastAsia="標楷體" w:hAnsi="標楷體"/>
              </w:rPr>
            </w:pPr>
            <w:r w:rsidRPr="006641A6">
              <w:rPr>
                <w:rFonts w:ascii="標楷體" w:eastAsia="標楷體" w:hAnsi="標楷體" w:hint="eastAsia"/>
              </w:rPr>
              <w:t>2.認識兩性生長的異同。</w:t>
            </w:r>
          </w:p>
        </w:tc>
        <w:tc>
          <w:tcPr>
            <w:tcW w:w="939" w:type="pct"/>
            <w:tcBorders>
              <w:left w:val="single" w:sz="4" w:space="0" w:color="auto"/>
            </w:tcBorders>
          </w:tcPr>
          <w:p w:rsidR="00576624" w:rsidRPr="006641A6" w:rsidRDefault="00576624" w:rsidP="00576624">
            <w:pPr>
              <w:jc w:val="both"/>
              <w:rPr>
                <w:rFonts w:ascii="標楷體" w:eastAsia="標楷體" w:hAnsi="標楷體" w:cs="新細明體"/>
              </w:rPr>
            </w:pPr>
            <w:r w:rsidRPr="006641A6">
              <w:rPr>
                <w:rFonts w:ascii="標楷體" w:eastAsia="標楷體" w:hAnsi="標楷體" w:cs="新細明體" w:hint="eastAsia"/>
              </w:rPr>
              <w:t>詢問小朋友單就照片他們可以分辨出小嬰兒的性別嗎？如何看出來？</w:t>
            </w:r>
          </w:p>
        </w:tc>
        <w:tc>
          <w:tcPr>
            <w:tcW w:w="502" w:type="pct"/>
          </w:tcPr>
          <w:p w:rsidR="008E4B6A" w:rsidRPr="008E4B6A" w:rsidRDefault="008E4B6A" w:rsidP="008E4B6A">
            <w:pPr>
              <w:jc w:val="both"/>
              <w:rPr>
                <w:rFonts w:ascii="標楷體" w:eastAsia="標楷體" w:hAnsi="標楷體" w:cs="新細明體"/>
              </w:rPr>
            </w:pPr>
            <w:r w:rsidRPr="008E4B6A">
              <w:rPr>
                <w:rFonts w:ascii="標楷體" w:eastAsia="標楷體" w:hAnsi="標楷體" w:cs="新細明體" w:hint="eastAsia"/>
              </w:rPr>
              <w:t>口說評量：**</w:t>
            </w:r>
            <w:r>
              <w:rPr>
                <w:rFonts w:ascii="標楷體" w:eastAsia="標楷體" w:hAnsi="標楷體" w:cs="新細明體" w:hint="eastAsia"/>
              </w:rPr>
              <w:t>如何覺察嬰兒性別差異</w:t>
            </w:r>
            <w:r w:rsidRPr="008E4B6A">
              <w:rPr>
                <w:rFonts w:ascii="標楷體" w:eastAsia="標楷體" w:hAnsi="標楷體" w:cs="新細明體" w:hint="eastAsia"/>
              </w:rPr>
              <w:t>。</w:t>
            </w:r>
          </w:p>
          <w:p w:rsidR="00576624" w:rsidRPr="006641A6" w:rsidRDefault="008E4B6A" w:rsidP="008E4B6A">
            <w:pPr>
              <w:jc w:val="both"/>
              <w:rPr>
                <w:rFonts w:ascii="標楷體" w:eastAsia="標楷體" w:hAnsi="標楷體" w:cs="新細明體"/>
              </w:rPr>
            </w:pPr>
            <w:r w:rsidRPr="008E4B6A">
              <w:rPr>
                <w:rFonts w:ascii="標楷體" w:eastAsia="標楷體" w:hAnsi="標楷體" w:cs="新細明體" w:hint="eastAsia"/>
              </w:rPr>
              <w:t>專注聆聽：</w:t>
            </w:r>
            <w:r>
              <w:rPr>
                <w:rFonts w:ascii="標楷體" w:eastAsia="標楷體" w:hAnsi="標楷體" w:cs="新細明體" w:hint="eastAsia"/>
              </w:rPr>
              <w:t>**</w:t>
            </w:r>
            <w:r w:rsidRPr="008E4B6A">
              <w:rPr>
                <w:rFonts w:ascii="標楷體" w:eastAsia="標楷體" w:hAnsi="標楷體" w:cs="新細明體" w:hint="eastAsia"/>
              </w:rPr>
              <w:t>能夠專注</w:t>
            </w:r>
            <w:r w:rsidRPr="008E4B6A">
              <w:rPr>
                <w:rFonts w:ascii="標楷體" w:eastAsia="標楷體" w:hAnsi="標楷體" w:cs="新細明體" w:hint="eastAsia"/>
              </w:rPr>
              <w:lastRenderedPageBreak/>
              <w:t>聽同學的分享。</w:t>
            </w:r>
          </w:p>
        </w:tc>
        <w:tc>
          <w:tcPr>
            <w:tcW w:w="373" w:type="pct"/>
            <w:vAlign w:val="center"/>
          </w:tcPr>
          <w:p w:rsidR="00576624" w:rsidRPr="00126102" w:rsidRDefault="00576624" w:rsidP="00576624">
            <w:pPr>
              <w:rPr>
                <w:rFonts w:ascii="標楷體" w:eastAsia="標楷體" w:hAnsi="標楷體" w:cs="新細明體"/>
                <w:sz w:val="28"/>
                <w:szCs w:val="28"/>
              </w:rPr>
            </w:pPr>
          </w:p>
        </w:tc>
      </w:tr>
      <w:tr w:rsidR="00576624" w:rsidRPr="00126102" w:rsidTr="00FE1FE5">
        <w:trPr>
          <w:trHeight w:val="1304"/>
        </w:trPr>
        <w:tc>
          <w:tcPr>
            <w:tcW w:w="115" w:type="pct"/>
            <w:vAlign w:val="center"/>
          </w:tcPr>
          <w:p w:rsidR="00576624" w:rsidRPr="006641A6" w:rsidRDefault="00576624" w:rsidP="00576624">
            <w:pPr>
              <w:jc w:val="center"/>
              <w:rPr>
                <w:rFonts w:ascii="標楷體" w:eastAsia="標楷體" w:hAnsi="標楷體"/>
                <w:sz w:val="28"/>
                <w:szCs w:val="28"/>
              </w:rPr>
            </w:pPr>
            <w:r>
              <w:rPr>
                <w:rFonts w:ascii="標楷體" w:eastAsia="標楷體" w:hAnsi="標楷體" w:hint="eastAsia"/>
                <w:sz w:val="28"/>
                <w:szCs w:val="28"/>
              </w:rPr>
              <w:lastRenderedPageBreak/>
              <w:t>十八</w:t>
            </w:r>
          </w:p>
        </w:tc>
        <w:tc>
          <w:tcPr>
            <w:tcW w:w="512" w:type="pct"/>
          </w:tcPr>
          <w:p w:rsidR="00576624" w:rsidRPr="006641A6" w:rsidRDefault="008E4B6A" w:rsidP="00576624">
            <w:pPr>
              <w:jc w:val="both"/>
              <w:rPr>
                <w:rFonts w:ascii="標楷體" w:eastAsia="標楷體" w:hAnsi="標楷體"/>
              </w:rPr>
            </w:pPr>
            <w:r>
              <w:rPr>
                <w:rFonts w:ascii="標楷體" w:eastAsia="標楷體" w:hAnsi="標楷體" w:hint="eastAsia"/>
              </w:rPr>
              <w:t>嬰兒的共同特徵/1</w:t>
            </w:r>
          </w:p>
        </w:tc>
        <w:tc>
          <w:tcPr>
            <w:tcW w:w="859" w:type="pct"/>
          </w:tcPr>
          <w:p w:rsidR="00576624" w:rsidRDefault="00576624" w:rsidP="00576624">
            <w:pPr>
              <w:spacing w:line="0" w:lineRule="atLeast"/>
              <w:jc w:val="both"/>
              <w:rPr>
                <w:rFonts w:ascii="標楷體" w:eastAsia="標楷體" w:hAnsi="標楷體"/>
                <w:bCs/>
                <w:shd w:val="clear" w:color="auto" w:fill="FFFFFF"/>
              </w:rPr>
            </w:pPr>
            <w:r w:rsidRPr="00EC57C7">
              <w:rPr>
                <w:rFonts w:ascii="標楷體" w:eastAsia="標楷體" w:hAnsi="標楷體" w:hint="eastAsia"/>
                <w:b/>
                <w:bCs/>
                <w:shd w:val="clear" w:color="auto" w:fill="FFFFFF"/>
              </w:rPr>
              <w:t>社2b</w:t>
            </w:r>
            <w:r w:rsidRPr="00EC57C7">
              <w:rPr>
                <w:rFonts w:ascii="標楷體" w:eastAsia="標楷體" w:hAnsi="標楷體"/>
                <w:b/>
                <w:bCs/>
                <w:shd w:val="clear" w:color="auto" w:fill="FFFFFF"/>
              </w:rPr>
              <w:t>- II-1</w:t>
            </w:r>
            <w:r>
              <w:rPr>
                <w:rFonts w:ascii="標楷體" w:eastAsia="標楷體" w:hAnsi="標楷體" w:hint="eastAsia"/>
                <w:bCs/>
                <w:shd w:val="clear" w:color="auto" w:fill="FFFFFF"/>
              </w:rPr>
              <w:t>體認人們對生活事物與環境有不同的感受，並加以尊重。</w:t>
            </w:r>
          </w:p>
          <w:p w:rsidR="00576624" w:rsidRPr="00576624" w:rsidRDefault="00576624" w:rsidP="00576624">
            <w:pPr>
              <w:spacing w:line="0" w:lineRule="atLeast"/>
              <w:jc w:val="both"/>
              <w:rPr>
                <w:rFonts w:ascii="標楷體" w:eastAsia="標楷體" w:hAnsi="標楷體"/>
                <w:bCs/>
                <w:shd w:val="clear" w:color="auto" w:fill="FFFFFF"/>
              </w:rPr>
            </w:pPr>
            <w:r w:rsidRPr="00EC57C7">
              <w:rPr>
                <w:rFonts w:ascii="標楷體" w:eastAsia="標楷體" w:hAnsi="標楷體" w:hint="eastAsia"/>
                <w:b/>
                <w:bCs/>
                <w:shd w:val="clear" w:color="auto" w:fill="FFFFFF"/>
              </w:rPr>
              <w:t>健體1a</w:t>
            </w:r>
            <w:r w:rsidRPr="00EC57C7">
              <w:rPr>
                <w:rFonts w:ascii="標楷體" w:eastAsia="標楷體" w:hAnsi="標楷體"/>
                <w:b/>
                <w:bCs/>
                <w:shd w:val="clear" w:color="auto" w:fill="FFFFFF"/>
              </w:rPr>
              <w:t>- II-1</w:t>
            </w:r>
            <w:r>
              <w:rPr>
                <w:rFonts w:ascii="標楷體" w:eastAsia="標楷體" w:hAnsi="標楷體" w:hint="eastAsia"/>
                <w:bCs/>
                <w:shd w:val="clear" w:color="auto" w:fill="FFFFFF"/>
              </w:rPr>
              <w:t>認識身心健康基本概念與意義。</w:t>
            </w:r>
          </w:p>
          <w:p w:rsidR="00576624" w:rsidRPr="006641A6" w:rsidRDefault="00576624" w:rsidP="00576624">
            <w:pPr>
              <w:spacing w:line="0" w:lineRule="atLeast"/>
              <w:jc w:val="both"/>
              <w:rPr>
                <w:rStyle w:val="af0"/>
                <w:b w:val="0"/>
                <w:bdr w:val="none" w:sz="0" w:space="0" w:color="auto" w:frame="1"/>
                <w:shd w:val="clear" w:color="auto" w:fill="FFFFFF"/>
              </w:rPr>
            </w:pPr>
          </w:p>
        </w:tc>
        <w:tc>
          <w:tcPr>
            <w:tcW w:w="859" w:type="pct"/>
            <w:tcBorders>
              <w:right w:val="single" w:sz="4" w:space="0" w:color="auto"/>
            </w:tcBorders>
          </w:tcPr>
          <w:p w:rsidR="00576624" w:rsidRDefault="00576624" w:rsidP="00576624">
            <w:pPr>
              <w:jc w:val="both"/>
              <w:rPr>
                <w:rFonts w:ascii="標楷體" w:eastAsia="標楷體" w:hAnsi="標楷體"/>
                <w:shd w:val="clear" w:color="auto" w:fill="FFFFFF"/>
              </w:rPr>
            </w:pPr>
            <w:r w:rsidRPr="00EC57C7">
              <w:rPr>
                <w:rFonts w:ascii="標楷體" w:eastAsia="標楷體" w:hAnsi="標楷體" w:hint="eastAsia"/>
                <w:b/>
                <w:bCs/>
                <w:shd w:val="clear" w:color="auto" w:fill="FFFFFF"/>
              </w:rPr>
              <w:t>社會</w:t>
            </w:r>
            <w:r w:rsidRPr="00EC57C7">
              <w:rPr>
                <w:rFonts w:ascii="標楷體" w:eastAsia="標楷體" w:hAnsi="標楷體"/>
                <w:b/>
                <w:bCs/>
                <w:shd w:val="clear" w:color="auto" w:fill="FFFFFF"/>
              </w:rPr>
              <w:t>Aa-II-1</w:t>
            </w:r>
            <w:r>
              <w:rPr>
                <w:rFonts w:ascii="標楷體" w:eastAsia="標楷體" w:hAnsi="標楷體" w:hint="eastAsia"/>
                <w:shd w:val="clear" w:color="auto" w:fill="FFFFFF"/>
              </w:rPr>
              <w:t>個人在家庭、學校與社會中有各種不同學色，個人發展也會受其影響。</w:t>
            </w:r>
          </w:p>
          <w:p w:rsidR="00576624" w:rsidRPr="006641A6" w:rsidRDefault="00576624" w:rsidP="00576624">
            <w:pPr>
              <w:jc w:val="both"/>
              <w:rPr>
                <w:rFonts w:ascii="標楷體" w:eastAsia="標楷體" w:hAnsi="標楷體" w:cs="新細明體"/>
              </w:rPr>
            </w:pPr>
            <w:r w:rsidRPr="00EC57C7">
              <w:rPr>
                <w:rFonts w:ascii="標楷體" w:eastAsia="標楷體" w:hAnsi="標楷體" w:hint="eastAsia"/>
                <w:b/>
                <w:bCs/>
                <w:shd w:val="clear" w:color="auto" w:fill="FFFFFF"/>
              </w:rPr>
              <w:t>健體</w:t>
            </w:r>
            <w:r w:rsidRPr="00EC57C7">
              <w:rPr>
                <w:rFonts w:ascii="標楷體" w:eastAsia="標楷體" w:hAnsi="標楷體"/>
                <w:b/>
                <w:bCs/>
                <w:shd w:val="clear" w:color="auto" w:fill="FFFFFF"/>
              </w:rPr>
              <w:t>Aa- II-1</w:t>
            </w:r>
            <w:r>
              <w:rPr>
                <w:rFonts w:ascii="標楷體" w:eastAsia="標楷體" w:hAnsi="標楷體" w:hint="eastAsia"/>
                <w:shd w:val="clear" w:color="auto" w:fill="FFFFFF"/>
              </w:rPr>
              <w:t>生長發育的意義與成長的個別差異。</w:t>
            </w:r>
          </w:p>
        </w:tc>
        <w:tc>
          <w:tcPr>
            <w:tcW w:w="841" w:type="pct"/>
            <w:tcBorders>
              <w:left w:val="single" w:sz="4" w:space="0" w:color="auto"/>
              <w:right w:val="single" w:sz="4" w:space="0" w:color="auto"/>
            </w:tcBorders>
          </w:tcPr>
          <w:p w:rsidR="00576624" w:rsidRPr="006641A6" w:rsidRDefault="00576624" w:rsidP="00576624">
            <w:pPr>
              <w:jc w:val="both"/>
              <w:rPr>
                <w:rFonts w:ascii="標楷體" w:eastAsia="標楷體" w:hAnsi="標楷體"/>
              </w:rPr>
            </w:pPr>
            <w:r w:rsidRPr="006641A6">
              <w:rPr>
                <w:rFonts w:ascii="標楷體" w:eastAsia="標楷體" w:hAnsi="標楷體" w:hint="eastAsia"/>
              </w:rPr>
              <w:t>1.觀察自己從小到大的變化。</w:t>
            </w:r>
          </w:p>
          <w:p w:rsidR="00576624" w:rsidRPr="006641A6" w:rsidRDefault="00576624" w:rsidP="00576624">
            <w:pPr>
              <w:jc w:val="both"/>
              <w:rPr>
                <w:rFonts w:ascii="標楷體" w:eastAsia="標楷體" w:hAnsi="標楷體"/>
              </w:rPr>
            </w:pPr>
            <w:r w:rsidRPr="006641A6">
              <w:rPr>
                <w:rFonts w:ascii="標楷體" w:eastAsia="標楷體" w:hAnsi="標楷體" w:hint="eastAsia"/>
              </w:rPr>
              <w:t>2.認識兩性生長的異同。</w:t>
            </w:r>
          </w:p>
        </w:tc>
        <w:tc>
          <w:tcPr>
            <w:tcW w:w="939" w:type="pct"/>
            <w:tcBorders>
              <w:left w:val="single" w:sz="4" w:space="0" w:color="auto"/>
            </w:tcBorders>
          </w:tcPr>
          <w:p w:rsidR="00576624" w:rsidRPr="006641A6" w:rsidRDefault="00576624" w:rsidP="00576624">
            <w:pPr>
              <w:jc w:val="both"/>
              <w:rPr>
                <w:rFonts w:ascii="標楷體" w:eastAsia="標楷體" w:hAnsi="標楷體" w:cs="新細明體"/>
              </w:rPr>
            </w:pPr>
            <w:r w:rsidRPr="006641A6">
              <w:rPr>
                <w:rFonts w:ascii="標楷體" w:eastAsia="標楷體" w:hAnsi="標楷體" w:cs="新細明體" w:hint="eastAsia"/>
              </w:rPr>
              <w:t>請小朋友觀察小嬰兒有哪些共同的特徵？</w:t>
            </w:r>
          </w:p>
        </w:tc>
        <w:tc>
          <w:tcPr>
            <w:tcW w:w="502" w:type="pct"/>
          </w:tcPr>
          <w:p w:rsidR="008E4B6A" w:rsidRPr="008E4B6A" w:rsidRDefault="008E4B6A" w:rsidP="008E4B6A">
            <w:pPr>
              <w:jc w:val="both"/>
              <w:rPr>
                <w:rFonts w:ascii="標楷體" w:eastAsia="標楷體" w:hAnsi="標楷體" w:cs="新細明體"/>
              </w:rPr>
            </w:pPr>
            <w:r w:rsidRPr="008E4B6A">
              <w:rPr>
                <w:rFonts w:ascii="標楷體" w:eastAsia="標楷體" w:hAnsi="標楷體" w:cs="新細明體" w:hint="eastAsia"/>
              </w:rPr>
              <w:t>口說評量：**如何覺察嬰兒性別差異。</w:t>
            </w:r>
          </w:p>
          <w:p w:rsidR="00576624" w:rsidRPr="006641A6" w:rsidRDefault="008E4B6A" w:rsidP="008E4B6A">
            <w:pPr>
              <w:jc w:val="both"/>
              <w:rPr>
                <w:rFonts w:ascii="標楷體" w:eastAsia="標楷體" w:hAnsi="標楷體" w:cs="新細明體"/>
              </w:rPr>
            </w:pPr>
            <w:r w:rsidRPr="008E4B6A">
              <w:rPr>
                <w:rFonts w:ascii="標楷體" w:eastAsia="標楷體" w:hAnsi="標楷體" w:cs="新細明體" w:hint="eastAsia"/>
              </w:rPr>
              <w:t>專注聆聽：能夠專注聽同學的分享。</w:t>
            </w:r>
          </w:p>
        </w:tc>
        <w:tc>
          <w:tcPr>
            <w:tcW w:w="373" w:type="pct"/>
            <w:vAlign w:val="center"/>
          </w:tcPr>
          <w:p w:rsidR="00576624" w:rsidRPr="00126102" w:rsidRDefault="00576624" w:rsidP="00576624">
            <w:pPr>
              <w:rPr>
                <w:rFonts w:ascii="標楷體" w:eastAsia="標楷體" w:hAnsi="標楷體" w:cs="新細明體"/>
                <w:sz w:val="28"/>
                <w:szCs w:val="28"/>
              </w:rPr>
            </w:pPr>
            <w:r w:rsidRPr="00EA5F18">
              <w:rPr>
                <w:rFonts w:ascii="標楷體" w:eastAsia="標楷體" w:hAnsi="標楷體" w:hint="eastAsia"/>
                <w:spacing w:val="-6"/>
                <w:sz w:val="22"/>
              </w:rPr>
              <w:t>。</w:t>
            </w:r>
          </w:p>
        </w:tc>
      </w:tr>
      <w:tr w:rsidR="00576624" w:rsidRPr="00126102" w:rsidTr="00FE1FE5">
        <w:trPr>
          <w:trHeight w:val="1304"/>
        </w:trPr>
        <w:tc>
          <w:tcPr>
            <w:tcW w:w="115" w:type="pct"/>
            <w:vAlign w:val="center"/>
          </w:tcPr>
          <w:p w:rsidR="00576624" w:rsidRPr="006641A6" w:rsidRDefault="00576624" w:rsidP="00576624">
            <w:pPr>
              <w:jc w:val="center"/>
              <w:rPr>
                <w:rFonts w:ascii="標楷體" w:eastAsia="標楷體" w:hAnsi="標楷體"/>
                <w:sz w:val="28"/>
                <w:szCs w:val="28"/>
              </w:rPr>
            </w:pPr>
            <w:r>
              <w:rPr>
                <w:rFonts w:ascii="標楷體" w:eastAsia="標楷體" w:hAnsi="標楷體" w:hint="eastAsia"/>
                <w:sz w:val="28"/>
                <w:szCs w:val="28"/>
              </w:rPr>
              <w:t>十九</w:t>
            </w:r>
          </w:p>
        </w:tc>
        <w:tc>
          <w:tcPr>
            <w:tcW w:w="512" w:type="pct"/>
          </w:tcPr>
          <w:p w:rsidR="00576624" w:rsidRPr="006641A6" w:rsidRDefault="008E4B6A" w:rsidP="00576624">
            <w:pPr>
              <w:jc w:val="both"/>
              <w:rPr>
                <w:rFonts w:ascii="標楷體" w:eastAsia="標楷體" w:hAnsi="標楷體"/>
              </w:rPr>
            </w:pPr>
            <w:r>
              <w:rPr>
                <w:rFonts w:ascii="標楷體" w:eastAsia="標楷體" w:hAnsi="標楷體" w:hint="eastAsia"/>
              </w:rPr>
              <w:t>自己的成長變化/1</w:t>
            </w:r>
          </w:p>
        </w:tc>
        <w:tc>
          <w:tcPr>
            <w:tcW w:w="859" w:type="pct"/>
          </w:tcPr>
          <w:p w:rsidR="00576624" w:rsidRDefault="00576624" w:rsidP="00576624">
            <w:pPr>
              <w:spacing w:line="0" w:lineRule="atLeast"/>
              <w:jc w:val="both"/>
              <w:rPr>
                <w:rFonts w:ascii="標楷體" w:eastAsia="標楷體" w:hAnsi="標楷體"/>
                <w:bCs/>
                <w:shd w:val="clear" w:color="auto" w:fill="FFFFFF"/>
              </w:rPr>
            </w:pPr>
            <w:r w:rsidRPr="00EC57C7">
              <w:rPr>
                <w:rFonts w:ascii="標楷體" w:eastAsia="標楷體" w:hAnsi="標楷體" w:hint="eastAsia"/>
                <w:b/>
                <w:bCs/>
                <w:shd w:val="clear" w:color="auto" w:fill="FFFFFF"/>
              </w:rPr>
              <w:t>社2b</w:t>
            </w:r>
            <w:r w:rsidRPr="00EC57C7">
              <w:rPr>
                <w:rFonts w:ascii="標楷體" w:eastAsia="標楷體" w:hAnsi="標楷體"/>
                <w:b/>
                <w:bCs/>
                <w:shd w:val="clear" w:color="auto" w:fill="FFFFFF"/>
              </w:rPr>
              <w:t>- II-1</w:t>
            </w:r>
            <w:r>
              <w:rPr>
                <w:rFonts w:ascii="標楷體" w:eastAsia="標楷體" w:hAnsi="標楷體" w:hint="eastAsia"/>
                <w:bCs/>
                <w:shd w:val="clear" w:color="auto" w:fill="FFFFFF"/>
              </w:rPr>
              <w:t>體認人們對生活事物與環境有不同的感受，並加以尊重。</w:t>
            </w:r>
          </w:p>
          <w:p w:rsidR="00576624" w:rsidRPr="00576624" w:rsidRDefault="00576624" w:rsidP="00576624">
            <w:pPr>
              <w:spacing w:line="0" w:lineRule="atLeast"/>
              <w:jc w:val="both"/>
              <w:rPr>
                <w:rFonts w:ascii="標楷體" w:eastAsia="標楷體" w:hAnsi="標楷體"/>
                <w:bCs/>
                <w:shd w:val="clear" w:color="auto" w:fill="FFFFFF"/>
              </w:rPr>
            </w:pPr>
            <w:r w:rsidRPr="00EC57C7">
              <w:rPr>
                <w:rFonts w:ascii="標楷體" w:eastAsia="標楷體" w:hAnsi="標楷體" w:hint="eastAsia"/>
                <w:b/>
                <w:bCs/>
                <w:shd w:val="clear" w:color="auto" w:fill="FFFFFF"/>
              </w:rPr>
              <w:t>健體1a</w:t>
            </w:r>
            <w:r w:rsidRPr="00EC57C7">
              <w:rPr>
                <w:rFonts w:ascii="標楷體" w:eastAsia="標楷體" w:hAnsi="標楷體"/>
                <w:b/>
                <w:bCs/>
                <w:shd w:val="clear" w:color="auto" w:fill="FFFFFF"/>
              </w:rPr>
              <w:t>- II-1</w:t>
            </w:r>
            <w:r>
              <w:rPr>
                <w:rFonts w:ascii="標楷體" w:eastAsia="標楷體" w:hAnsi="標楷體" w:hint="eastAsia"/>
                <w:bCs/>
                <w:shd w:val="clear" w:color="auto" w:fill="FFFFFF"/>
              </w:rPr>
              <w:t>認識身心健康基本概念與意義。</w:t>
            </w:r>
          </w:p>
          <w:p w:rsidR="00576624" w:rsidRPr="006641A6" w:rsidRDefault="00576624" w:rsidP="00576624">
            <w:pPr>
              <w:spacing w:line="0" w:lineRule="atLeast"/>
              <w:jc w:val="both"/>
              <w:rPr>
                <w:rStyle w:val="af0"/>
                <w:b w:val="0"/>
                <w:bdr w:val="none" w:sz="0" w:space="0" w:color="auto" w:frame="1"/>
                <w:shd w:val="clear" w:color="auto" w:fill="FFFFFF"/>
              </w:rPr>
            </w:pPr>
          </w:p>
        </w:tc>
        <w:tc>
          <w:tcPr>
            <w:tcW w:w="859" w:type="pct"/>
            <w:tcBorders>
              <w:right w:val="single" w:sz="4" w:space="0" w:color="auto"/>
            </w:tcBorders>
          </w:tcPr>
          <w:p w:rsidR="00576624" w:rsidRDefault="00576624" w:rsidP="00576624">
            <w:pPr>
              <w:jc w:val="both"/>
              <w:rPr>
                <w:rFonts w:ascii="標楷體" w:eastAsia="標楷體" w:hAnsi="標楷體"/>
                <w:shd w:val="clear" w:color="auto" w:fill="FFFFFF"/>
              </w:rPr>
            </w:pPr>
            <w:r w:rsidRPr="00EC57C7">
              <w:rPr>
                <w:rFonts w:ascii="標楷體" w:eastAsia="標楷體" w:hAnsi="標楷體" w:hint="eastAsia"/>
                <w:b/>
                <w:bCs/>
                <w:shd w:val="clear" w:color="auto" w:fill="FFFFFF"/>
              </w:rPr>
              <w:t>社會</w:t>
            </w:r>
            <w:r w:rsidRPr="00EC57C7">
              <w:rPr>
                <w:rFonts w:ascii="標楷體" w:eastAsia="標楷體" w:hAnsi="標楷體"/>
                <w:b/>
                <w:bCs/>
                <w:shd w:val="clear" w:color="auto" w:fill="FFFFFF"/>
              </w:rPr>
              <w:t>Aa-II-1</w:t>
            </w:r>
            <w:r>
              <w:rPr>
                <w:rFonts w:ascii="標楷體" w:eastAsia="標楷體" w:hAnsi="標楷體" w:hint="eastAsia"/>
                <w:shd w:val="clear" w:color="auto" w:fill="FFFFFF"/>
              </w:rPr>
              <w:t>個人在家庭、學校與社會中有各種不同學色，個人發展也會受其影響。</w:t>
            </w:r>
          </w:p>
          <w:p w:rsidR="00576624" w:rsidRPr="006641A6" w:rsidRDefault="00576624" w:rsidP="00576624">
            <w:pPr>
              <w:jc w:val="both"/>
              <w:rPr>
                <w:rFonts w:ascii="標楷體" w:eastAsia="標楷體" w:hAnsi="標楷體" w:cs="新細明體"/>
              </w:rPr>
            </w:pPr>
            <w:r w:rsidRPr="00EC57C7">
              <w:rPr>
                <w:rFonts w:ascii="標楷體" w:eastAsia="標楷體" w:hAnsi="標楷體" w:hint="eastAsia"/>
                <w:b/>
                <w:bCs/>
                <w:shd w:val="clear" w:color="auto" w:fill="FFFFFF"/>
              </w:rPr>
              <w:t>健體</w:t>
            </w:r>
            <w:r w:rsidRPr="00EC57C7">
              <w:rPr>
                <w:rFonts w:ascii="標楷體" w:eastAsia="標楷體" w:hAnsi="標楷體"/>
                <w:b/>
                <w:bCs/>
                <w:shd w:val="clear" w:color="auto" w:fill="FFFFFF"/>
              </w:rPr>
              <w:t>Aa- II-1</w:t>
            </w:r>
            <w:r>
              <w:rPr>
                <w:rFonts w:ascii="標楷體" w:eastAsia="標楷體" w:hAnsi="標楷體" w:hint="eastAsia"/>
                <w:shd w:val="clear" w:color="auto" w:fill="FFFFFF"/>
              </w:rPr>
              <w:t>生長發育的意義與成長的個別差異。</w:t>
            </w:r>
          </w:p>
        </w:tc>
        <w:tc>
          <w:tcPr>
            <w:tcW w:w="841" w:type="pct"/>
            <w:tcBorders>
              <w:left w:val="single" w:sz="4" w:space="0" w:color="auto"/>
              <w:right w:val="single" w:sz="4" w:space="0" w:color="auto"/>
            </w:tcBorders>
          </w:tcPr>
          <w:p w:rsidR="00576624" w:rsidRPr="006641A6" w:rsidRDefault="00576624" w:rsidP="00576624">
            <w:pPr>
              <w:jc w:val="both"/>
              <w:rPr>
                <w:rFonts w:ascii="標楷體" w:eastAsia="標楷體" w:hAnsi="標楷體"/>
              </w:rPr>
            </w:pPr>
            <w:r w:rsidRPr="006641A6">
              <w:rPr>
                <w:rFonts w:ascii="標楷體" w:eastAsia="標楷體" w:hAnsi="標楷體" w:hint="eastAsia"/>
              </w:rPr>
              <w:t>1.觀察自己從小到大的變化。</w:t>
            </w:r>
          </w:p>
          <w:p w:rsidR="00576624" w:rsidRPr="006641A6" w:rsidRDefault="00576624" w:rsidP="00576624">
            <w:pPr>
              <w:jc w:val="both"/>
              <w:rPr>
                <w:rFonts w:ascii="標楷體" w:eastAsia="標楷體" w:hAnsi="標楷體"/>
              </w:rPr>
            </w:pPr>
            <w:r w:rsidRPr="006641A6">
              <w:rPr>
                <w:rFonts w:ascii="標楷體" w:eastAsia="標楷體" w:hAnsi="標楷體" w:hint="eastAsia"/>
              </w:rPr>
              <w:t>2.認識兩性生長的異同。</w:t>
            </w:r>
          </w:p>
        </w:tc>
        <w:tc>
          <w:tcPr>
            <w:tcW w:w="939" w:type="pct"/>
            <w:tcBorders>
              <w:left w:val="single" w:sz="4" w:space="0" w:color="auto"/>
            </w:tcBorders>
          </w:tcPr>
          <w:p w:rsidR="00576624" w:rsidRPr="006641A6" w:rsidRDefault="00576624" w:rsidP="00576624">
            <w:pPr>
              <w:jc w:val="both"/>
              <w:rPr>
                <w:rFonts w:ascii="標楷體" w:eastAsia="標楷體" w:hAnsi="標楷體" w:cs="新細明體"/>
              </w:rPr>
            </w:pPr>
            <w:r w:rsidRPr="006641A6">
              <w:rPr>
                <w:rFonts w:ascii="標楷體" w:eastAsia="標楷體" w:hAnsi="標楷體" w:cs="新細明體" w:hint="eastAsia"/>
              </w:rPr>
              <w:t>1.請小朋友說出現在的自己跟小時侯的自己有什麼不同？</w:t>
            </w:r>
          </w:p>
          <w:p w:rsidR="00576624" w:rsidRPr="006641A6" w:rsidRDefault="00576624" w:rsidP="00576624">
            <w:pPr>
              <w:jc w:val="both"/>
              <w:rPr>
                <w:rFonts w:ascii="標楷體" w:eastAsia="標楷體" w:hAnsi="標楷體" w:cs="新細明體"/>
              </w:rPr>
            </w:pPr>
            <w:r w:rsidRPr="006641A6">
              <w:rPr>
                <w:rFonts w:ascii="標楷體" w:eastAsia="標楷體" w:hAnsi="標楷體" w:cs="新細明體" w:hint="eastAsia"/>
              </w:rPr>
              <w:t>2.回想爸爸跟媽媽有哪些外表上的差別？請小朋友發表意見，由老師紀錄於黑板上。</w:t>
            </w:r>
          </w:p>
        </w:tc>
        <w:tc>
          <w:tcPr>
            <w:tcW w:w="502" w:type="pct"/>
          </w:tcPr>
          <w:p w:rsidR="008E4B6A" w:rsidRPr="008E4B6A" w:rsidRDefault="008E4B6A" w:rsidP="008E4B6A">
            <w:pPr>
              <w:jc w:val="both"/>
              <w:rPr>
                <w:rFonts w:ascii="標楷體" w:eastAsia="標楷體" w:hAnsi="標楷體" w:cs="新細明體"/>
              </w:rPr>
            </w:pPr>
            <w:r w:rsidRPr="008E4B6A">
              <w:rPr>
                <w:rFonts w:ascii="標楷體" w:eastAsia="標楷體" w:hAnsi="標楷體" w:cs="新細明體" w:hint="eastAsia"/>
              </w:rPr>
              <w:t>口說評量：**說出男生與女生的身體結構的差異。</w:t>
            </w:r>
          </w:p>
          <w:p w:rsidR="00576624" w:rsidRPr="006641A6" w:rsidRDefault="008E4B6A" w:rsidP="008E4B6A">
            <w:pPr>
              <w:jc w:val="both"/>
              <w:rPr>
                <w:rFonts w:ascii="標楷體" w:eastAsia="標楷體" w:hAnsi="標楷體" w:cs="新細明體"/>
              </w:rPr>
            </w:pPr>
            <w:r w:rsidRPr="008E4B6A">
              <w:rPr>
                <w:rFonts w:ascii="標楷體" w:eastAsia="標楷體" w:hAnsi="標楷體" w:cs="新細明體" w:hint="eastAsia"/>
              </w:rPr>
              <w:t>專注聆聽：</w:t>
            </w:r>
            <w:r>
              <w:rPr>
                <w:rFonts w:ascii="標楷體" w:eastAsia="標楷體" w:hAnsi="標楷體" w:cs="新細明體" w:hint="eastAsia"/>
              </w:rPr>
              <w:t>**</w:t>
            </w:r>
            <w:r w:rsidRPr="008E4B6A">
              <w:rPr>
                <w:rFonts w:ascii="標楷體" w:eastAsia="標楷體" w:hAnsi="標楷體" w:cs="新細明體" w:hint="eastAsia"/>
              </w:rPr>
              <w:t>能夠專注聽同學的分享。</w:t>
            </w:r>
          </w:p>
        </w:tc>
        <w:tc>
          <w:tcPr>
            <w:tcW w:w="373" w:type="pct"/>
            <w:vAlign w:val="center"/>
          </w:tcPr>
          <w:p w:rsidR="00576624" w:rsidRPr="006641A6" w:rsidRDefault="00576624" w:rsidP="00576624">
            <w:pPr>
              <w:jc w:val="center"/>
              <w:rPr>
                <w:rFonts w:ascii="標楷體" w:eastAsia="標楷體" w:hAnsi="標楷體"/>
                <w:sz w:val="28"/>
                <w:szCs w:val="28"/>
              </w:rPr>
            </w:pPr>
          </w:p>
        </w:tc>
      </w:tr>
      <w:tr w:rsidR="00576624" w:rsidRPr="00126102" w:rsidTr="00FE1FE5">
        <w:trPr>
          <w:trHeight w:val="1304"/>
        </w:trPr>
        <w:tc>
          <w:tcPr>
            <w:tcW w:w="115" w:type="pct"/>
            <w:vAlign w:val="center"/>
          </w:tcPr>
          <w:p w:rsidR="00576624" w:rsidRPr="006641A6" w:rsidRDefault="00576624" w:rsidP="00576624">
            <w:pPr>
              <w:jc w:val="center"/>
              <w:rPr>
                <w:rFonts w:ascii="標楷體" w:eastAsia="標楷體" w:hAnsi="標楷體"/>
                <w:sz w:val="28"/>
                <w:szCs w:val="28"/>
              </w:rPr>
            </w:pPr>
            <w:r>
              <w:rPr>
                <w:rFonts w:ascii="標楷體" w:eastAsia="標楷體" w:hAnsi="標楷體" w:hint="eastAsia"/>
                <w:sz w:val="28"/>
                <w:szCs w:val="28"/>
              </w:rPr>
              <w:lastRenderedPageBreak/>
              <w:t>二十</w:t>
            </w:r>
          </w:p>
        </w:tc>
        <w:tc>
          <w:tcPr>
            <w:tcW w:w="512" w:type="pct"/>
          </w:tcPr>
          <w:p w:rsidR="00576624" w:rsidRPr="006641A6" w:rsidRDefault="008E4B6A" w:rsidP="00576624">
            <w:pPr>
              <w:jc w:val="both"/>
              <w:rPr>
                <w:rFonts w:ascii="標楷體" w:eastAsia="標楷體" w:hAnsi="標楷體"/>
              </w:rPr>
            </w:pPr>
            <w:r>
              <w:rPr>
                <w:rFonts w:ascii="標楷體" w:eastAsia="標楷體" w:hAnsi="標楷體" w:hint="eastAsia"/>
              </w:rPr>
              <w:t>性別身體結構差異/1</w:t>
            </w:r>
          </w:p>
        </w:tc>
        <w:tc>
          <w:tcPr>
            <w:tcW w:w="859" w:type="pct"/>
          </w:tcPr>
          <w:p w:rsidR="00576624" w:rsidRDefault="00576624" w:rsidP="00576624">
            <w:pPr>
              <w:spacing w:line="0" w:lineRule="atLeast"/>
              <w:jc w:val="both"/>
              <w:rPr>
                <w:rFonts w:ascii="標楷體" w:eastAsia="標楷體" w:hAnsi="標楷體"/>
                <w:bCs/>
                <w:shd w:val="clear" w:color="auto" w:fill="FFFFFF"/>
              </w:rPr>
            </w:pPr>
            <w:r w:rsidRPr="00EC57C7">
              <w:rPr>
                <w:rFonts w:ascii="標楷體" w:eastAsia="標楷體" w:hAnsi="標楷體" w:hint="eastAsia"/>
                <w:b/>
                <w:bCs/>
                <w:shd w:val="clear" w:color="auto" w:fill="FFFFFF"/>
              </w:rPr>
              <w:t>社2b</w:t>
            </w:r>
            <w:r w:rsidRPr="00EC57C7">
              <w:rPr>
                <w:rFonts w:ascii="標楷體" w:eastAsia="標楷體" w:hAnsi="標楷體"/>
                <w:b/>
                <w:bCs/>
                <w:shd w:val="clear" w:color="auto" w:fill="FFFFFF"/>
              </w:rPr>
              <w:t>- II-1</w:t>
            </w:r>
            <w:r>
              <w:rPr>
                <w:rFonts w:ascii="標楷體" w:eastAsia="標楷體" w:hAnsi="標楷體" w:hint="eastAsia"/>
                <w:bCs/>
                <w:shd w:val="clear" w:color="auto" w:fill="FFFFFF"/>
              </w:rPr>
              <w:t>體認人們對生活事物與環境有不同的感受，並加以尊重。</w:t>
            </w:r>
          </w:p>
          <w:p w:rsidR="00576624" w:rsidRPr="00576624" w:rsidRDefault="00576624" w:rsidP="00576624">
            <w:pPr>
              <w:spacing w:line="0" w:lineRule="atLeast"/>
              <w:jc w:val="both"/>
              <w:rPr>
                <w:rFonts w:ascii="標楷體" w:eastAsia="標楷體" w:hAnsi="標楷體"/>
                <w:bCs/>
                <w:shd w:val="clear" w:color="auto" w:fill="FFFFFF"/>
              </w:rPr>
            </w:pPr>
            <w:r w:rsidRPr="00EC57C7">
              <w:rPr>
                <w:rFonts w:ascii="標楷體" w:eastAsia="標楷體" w:hAnsi="標楷體" w:hint="eastAsia"/>
                <w:b/>
                <w:bCs/>
                <w:shd w:val="clear" w:color="auto" w:fill="FFFFFF"/>
              </w:rPr>
              <w:t>健體1a</w:t>
            </w:r>
            <w:r w:rsidRPr="00EC57C7">
              <w:rPr>
                <w:rFonts w:ascii="標楷體" w:eastAsia="標楷體" w:hAnsi="標楷體"/>
                <w:b/>
                <w:bCs/>
                <w:shd w:val="clear" w:color="auto" w:fill="FFFFFF"/>
              </w:rPr>
              <w:t>- II-1</w:t>
            </w:r>
            <w:r>
              <w:rPr>
                <w:rFonts w:ascii="標楷體" w:eastAsia="標楷體" w:hAnsi="標楷體" w:hint="eastAsia"/>
                <w:bCs/>
                <w:shd w:val="clear" w:color="auto" w:fill="FFFFFF"/>
              </w:rPr>
              <w:t>認識身心健康基本概念與意義。</w:t>
            </w:r>
          </w:p>
          <w:p w:rsidR="00576624" w:rsidRPr="006641A6" w:rsidRDefault="00576624" w:rsidP="00576624">
            <w:pPr>
              <w:spacing w:line="0" w:lineRule="atLeast"/>
              <w:jc w:val="both"/>
              <w:rPr>
                <w:rStyle w:val="af0"/>
                <w:b w:val="0"/>
                <w:bdr w:val="none" w:sz="0" w:space="0" w:color="auto" w:frame="1"/>
                <w:shd w:val="clear" w:color="auto" w:fill="FFFFFF"/>
              </w:rPr>
            </w:pPr>
          </w:p>
        </w:tc>
        <w:tc>
          <w:tcPr>
            <w:tcW w:w="859" w:type="pct"/>
            <w:tcBorders>
              <w:right w:val="single" w:sz="4" w:space="0" w:color="auto"/>
            </w:tcBorders>
          </w:tcPr>
          <w:p w:rsidR="00576624" w:rsidRDefault="00576624" w:rsidP="00576624">
            <w:pPr>
              <w:jc w:val="both"/>
              <w:rPr>
                <w:rFonts w:ascii="標楷體" w:eastAsia="標楷體" w:hAnsi="標楷體"/>
                <w:shd w:val="clear" w:color="auto" w:fill="FFFFFF"/>
              </w:rPr>
            </w:pPr>
            <w:r w:rsidRPr="00EC57C7">
              <w:rPr>
                <w:rFonts w:ascii="標楷體" w:eastAsia="標楷體" w:hAnsi="標楷體" w:hint="eastAsia"/>
                <w:b/>
                <w:bCs/>
                <w:shd w:val="clear" w:color="auto" w:fill="FFFFFF"/>
              </w:rPr>
              <w:t>社會</w:t>
            </w:r>
            <w:r w:rsidRPr="00EC57C7">
              <w:rPr>
                <w:rFonts w:ascii="標楷體" w:eastAsia="標楷體" w:hAnsi="標楷體"/>
                <w:b/>
                <w:bCs/>
                <w:shd w:val="clear" w:color="auto" w:fill="FFFFFF"/>
              </w:rPr>
              <w:t>Aa-II-1</w:t>
            </w:r>
            <w:r>
              <w:rPr>
                <w:rFonts w:ascii="標楷體" w:eastAsia="標楷體" w:hAnsi="標楷體" w:hint="eastAsia"/>
                <w:shd w:val="clear" w:color="auto" w:fill="FFFFFF"/>
              </w:rPr>
              <w:t>個人在家庭、學校與社會中有各種不同學色，個人發展也會受其影響。</w:t>
            </w:r>
          </w:p>
          <w:p w:rsidR="00576624" w:rsidRPr="006641A6" w:rsidRDefault="00576624" w:rsidP="00576624">
            <w:pPr>
              <w:jc w:val="both"/>
              <w:rPr>
                <w:rFonts w:ascii="標楷體" w:eastAsia="標楷體" w:hAnsi="標楷體" w:cs="新細明體"/>
              </w:rPr>
            </w:pPr>
            <w:r w:rsidRPr="00EC57C7">
              <w:rPr>
                <w:rFonts w:ascii="標楷體" w:eastAsia="標楷體" w:hAnsi="標楷體" w:hint="eastAsia"/>
                <w:b/>
                <w:bCs/>
                <w:shd w:val="clear" w:color="auto" w:fill="FFFFFF"/>
              </w:rPr>
              <w:t>健體</w:t>
            </w:r>
            <w:r w:rsidRPr="00EC57C7">
              <w:rPr>
                <w:rFonts w:ascii="標楷體" w:eastAsia="標楷體" w:hAnsi="標楷體"/>
                <w:b/>
                <w:bCs/>
                <w:shd w:val="clear" w:color="auto" w:fill="FFFFFF"/>
              </w:rPr>
              <w:t>Aa- II-1</w:t>
            </w:r>
            <w:r>
              <w:rPr>
                <w:rFonts w:ascii="標楷體" w:eastAsia="標楷體" w:hAnsi="標楷體" w:hint="eastAsia"/>
                <w:shd w:val="clear" w:color="auto" w:fill="FFFFFF"/>
              </w:rPr>
              <w:t>生長發育的意義與成長的個別差異。</w:t>
            </w:r>
          </w:p>
        </w:tc>
        <w:tc>
          <w:tcPr>
            <w:tcW w:w="841" w:type="pct"/>
            <w:tcBorders>
              <w:left w:val="single" w:sz="4" w:space="0" w:color="auto"/>
              <w:right w:val="single" w:sz="4" w:space="0" w:color="auto"/>
            </w:tcBorders>
          </w:tcPr>
          <w:p w:rsidR="00576624" w:rsidRPr="006641A6" w:rsidRDefault="00576624" w:rsidP="00576624">
            <w:pPr>
              <w:jc w:val="both"/>
              <w:rPr>
                <w:rFonts w:ascii="標楷體" w:eastAsia="標楷體" w:hAnsi="標楷體"/>
              </w:rPr>
            </w:pPr>
            <w:r w:rsidRPr="006641A6">
              <w:rPr>
                <w:rFonts w:ascii="標楷體" w:eastAsia="標楷體" w:hAnsi="標楷體" w:hint="eastAsia"/>
              </w:rPr>
              <w:t>1.觀察自己從小到大的變化。</w:t>
            </w:r>
          </w:p>
          <w:p w:rsidR="00576624" w:rsidRPr="006641A6" w:rsidRDefault="00576624" w:rsidP="00576624">
            <w:pPr>
              <w:jc w:val="both"/>
              <w:rPr>
                <w:rFonts w:ascii="標楷體" w:eastAsia="標楷體" w:hAnsi="標楷體"/>
              </w:rPr>
            </w:pPr>
            <w:r w:rsidRPr="006641A6">
              <w:rPr>
                <w:rFonts w:ascii="標楷體" w:eastAsia="標楷體" w:hAnsi="標楷體" w:hint="eastAsia"/>
              </w:rPr>
              <w:t>2.認識兩性生長的異同。</w:t>
            </w:r>
          </w:p>
        </w:tc>
        <w:tc>
          <w:tcPr>
            <w:tcW w:w="939" w:type="pct"/>
            <w:tcBorders>
              <w:left w:val="single" w:sz="4" w:space="0" w:color="auto"/>
            </w:tcBorders>
          </w:tcPr>
          <w:p w:rsidR="00576624" w:rsidRPr="006641A6" w:rsidRDefault="00576624" w:rsidP="00576624">
            <w:pPr>
              <w:jc w:val="both"/>
              <w:rPr>
                <w:rFonts w:ascii="標楷體" w:eastAsia="標楷體" w:hAnsi="標楷體" w:cs="新細明體"/>
              </w:rPr>
            </w:pPr>
            <w:r w:rsidRPr="006641A6">
              <w:rPr>
                <w:rFonts w:ascii="標楷體" w:eastAsia="標楷體" w:hAnsi="標楷體" w:cs="新細明體" w:hint="eastAsia"/>
              </w:rPr>
              <w:t>老師跟小朋友介紹男生跟女生身體結構的差異，給予完整的觀念，鼓勵小朋友提出問題並給予解答。</w:t>
            </w:r>
          </w:p>
        </w:tc>
        <w:tc>
          <w:tcPr>
            <w:tcW w:w="502" w:type="pct"/>
          </w:tcPr>
          <w:p w:rsidR="008E4B6A" w:rsidRPr="008E4B6A" w:rsidRDefault="008E4B6A" w:rsidP="008E4B6A">
            <w:pPr>
              <w:jc w:val="both"/>
              <w:rPr>
                <w:rFonts w:ascii="標楷體" w:eastAsia="標楷體" w:hAnsi="標楷體" w:cs="新細明體"/>
              </w:rPr>
            </w:pPr>
            <w:r w:rsidRPr="008E4B6A">
              <w:rPr>
                <w:rFonts w:ascii="標楷體" w:eastAsia="標楷體" w:hAnsi="標楷體" w:cs="新細明體" w:hint="eastAsia"/>
              </w:rPr>
              <w:t>口說評量：</w:t>
            </w:r>
            <w:r>
              <w:rPr>
                <w:rFonts w:ascii="標楷體" w:eastAsia="標楷體" w:hAnsi="標楷體" w:cs="新細明體" w:hint="eastAsia"/>
              </w:rPr>
              <w:t>**說出男生與女生的身體結構的差異</w:t>
            </w:r>
            <w:r w:rsidRPr="008E4B6A">
              <w:rPr>
                <w:rFonts w:ascii="標楷體" w:eastAsia="標楷體" w:hAnsi="標楷體" w:cs="新細明體" w:hint="eastAsia"/>
              </w:rPr>
              <w:t>。</w:t>
            </w:r>
          </w:p>
          <w:p w:rsidR="00576624" w:rsidRPr="006641A6" w:rsidRDefault="008E4B6A" w:rsidP="008E4B6A">
            <w:pPr>
              <w:jc w:val="both"/>
              <w:rPr>
                <w:rFonts w:ascii="標楷體" w:eastAsia="標楷體" w:hAnsi="標楷體" w:cs="新細明體"/>
              </w:rPr>
            </w:pPr>
            <w:r w:rsidRPr="008E4B6A">
              <w:rPr>
                <w:rFonts w:ascii="標楷體" w:eastAsia="標楷體" w:hAnsi="標楷體" w:cs="新細明體" w:hint="eastAsia"/>
              </w:rPr>
              <w:t>專注聆聽：</w:t>
            </w:r>
            <w:r>
              <w:rPr>
                <w:rFonts w:ascii="標楷體" w:eastAsia="標楷體" w:hAnsi="標楷體" w:cs="新細明體" w:hint="eastAsia"/>
              </w:rPr>
              <w:t>**</w:t>
            </w:r>
            <w:r w:rsidRPr="008E4B6A">
              <w:rPr>
                <w:rFonts w:ascii="標楷體" w:eastAsia="標楷體" w:hAnsi="標楷體" w:cs="新細明體" w:hint="eastAsia"/>
              </w:rPr>
              <w:t>能夠專注聽同學的分享。</w:t>
            </w:r>
          </w:p>
        </w:tc>
        <w:tc>
          <w:tcPr>
            <w:tcW w:w="373" w:type="pct"/>
            <w:vAlign w:val="center"/>
          </w:tcPr>
          <w:p w:rsidR="00576624" w:rsidRPr="00EA5F18" w:rsidRDefault="008E4B6A" w:rsidP="00576624">
            <w:pPr>
              <w:snapToGrid w:val="0"/>
              <w:spacing w:beforeLines="40" w:before="96"/>
              <w:ind w:left="171" w:hangingChars="80" w:hanging="171"/>
              <w:rPr>
                <w:rFonts w:ascii="標楷體" w:eastAsia="標楷體" w:hAnsi="標楷體"/>
                <w:spacing w:val="-6"/>
                <w:sz w:val="22"/>
              </w:rPr>
            </w:pPr>
            <w:r>
              <w:rPr>
                <w:rFonts w:ascii="標楷體" w:eastAsia="標楷體" w:hAnsi="標楷體" w:hint="eastAsia"/>
                <w:spacing w:val="-6"/>
                <w:sz w:val="22"/>
              </w:rPr>
              <w:t>學習單</w:t>
            </w:r>
          </w:p>
        </w:tc>
      </w:tr>
      <w:tr w:rsidR="00576624" w:rsidRPr="00126102" w:rsidTr="00D73119">
        <w:trPr>
          <w:trHeight w:val="3433"/>
        </w:trPr>
        <w:tc>
          <w:tcPr>
            <w:tcW w:w="115" w:type="pct"/>
            <w:vAlign w:val="center"/>
          </w:tcPr>
          <w:p w:rsidR="00576624" w:rsidRPr="006641A6" w:rsidRDefault="00576624" w:rsidP="00576624">
            <w:pPr>
              <w:jc w:val="center"/>
              <w:rPr>
                <w:rFonts w:ascii="標楷體" w:eastAsia="標楷體" w:hAnsi="標楷體"/>
                <w:sz w:val="28"/>
                <w:szCs w:val="28"/>
              </w:rPr>
            </w:pPr>
            <w:r>
              <w:rPr>
                <w:rFonts w:ascii="標楷體" w:eastAsia="標楷體" w:hAnsi="標楷體" w:hint="eastAsia"/>
                <w:sz w:val="28"/>
                <w:szCs w:val="28"/>
              </w:rPr>
              <w:t>二十一</w:t>
            </w:r>
          </w:p>
        </w:tc>
        <w:tc>
          <w:tcPr>
            <w:tcW w:w="512" w:type="pct"/>
          </w:tcPr>
          <w:p w:rsidR="00576624" w:rsidRPr="006641A6" w:rsidRDefault="006E68A4" w:rsidP="00576624">
            <w:pPr>
              <w:jc w:val="both"/>
              <w:rPr>
                <w:rFonts w:ascii="標楷體" w:eastAsia="標楷體" w:hAnsi="標楷體"/>
              </w:rPr>
            </w:pPr>
            <w:r>
              <w:rPr>
                <w:rFonts w:ascii="標楷體" w:eastAsia="標楷體" w:hAnsi="標楷體" w:hint="eastAsia"/>
              </w:rPr>
              <w:t>性別外徵上的改變與保護自己</w:t>
            </w:r>
            <w:r w:rsidR="008E4B6A">
              <w:rPr>
                <w:rFonts w:ascii="標楷體" w:eastAsia="標楷體" w:hAnsi="標楷體" w:hint="eastAsia"/>
              </w:rPr>
              <w:t>/1</w:t>
            </w:r>
          </w:p>
        </w:tc>
        <w:tc>
          <w:tcPr>
            <w:tcW w:w="859" w:type="pct"/>
          </w:tcPr>
          <w:p w:rsidR="00576624" w:rsidRDefault="00576624" w:rsidP="00576624">
            <w:pPr>
              <w:spacing w:line="0" w:lineRule="atLeast"/>
              <w:jc w:val="both"/>
              <w:rPr>
                <w:rFonts w:ascii="標楷體" w:eastAsia="標楷體" w:hAnsi="標楷體"/>
                <w:bCs/>
                <w:shd w:val="clear" w:color="auto" w:fill="FFFFFF"/>
              </w:rPr>
            </w:pPr>
            <w:r w:rsidRPr="00EC57C7">
              <w:rPr>
                <w:rFonts w:ascii="標楷體" w:eastAsia="標楷體" w:hAnsi="標楷體" w:hint="eastAsia"/>
                <w:b/>
                <w:bCs/>
                <w:shd w:val="clear" w:color="auto" w:fill="FFFFFF"/>
              </w:rPr>
              <w:t>社2b</w:t>
            </w:r>
            <w:r w:rsidRPr="00EC57C7">
              <w:rPr>
                <w:rFonts w:ascii="標楷體" w:eastAsia="標楷體" w:hAnsi="標楷體"/>
                <w:b/>
                <w:bCs/>
                <w:shd w:val="clear" w:color="auto" w:fill="FFFFFF"/>
              </w:rPr>
              <w:t>- II-1</w:t>
            </w:r>
            <w:r>
              <w:rPr>
                <w:rFonts w:ascii="標楷體" w:eastAsia="標楷體" w:hAnsi="標楷體" w:hint="eastAsia"/>
                <w:bCs/>
                <w:shd w:val="clear" w:color="auto" w:fill="FFFFFF"/>
              </w:rPr>
              <w:t>體認人們對生活事物與環境有不同的感受，並加以尊重。</w:t>
            </w:r>
          </w:p>
          <w:p w:rsidR="00576624" w:rsidRPr="00576624" w:rsidRDefault="00576624" w:rsidP="00576624">
            <w:pPr>
              <w:spacing w:line="0" w:lineRule="atLeast"/>
              <w:jc w:val="both"/>
              <w:rPr>
                <w:rFonts w:ascii="標楷體" w:eastAsia="標楷體" w:hAnsi="標楷體"/>
                <w:bCs/>
                <w:shd w:val="clear" w:color="auto" w:fill="FFFFFF"/>
              </w:rPr>
            </w:pPr>
            <w:r w:rsidRPr="00EC57C7">
              <w:rPr>
                <w:rFonts w:ascii="標楷體" w:eastAsia="標楷體" w:hAnsi="標楷體" w:hint="eastAsia"/>
                <w:b/>
                <w:bCs/>
                <w:shd w:val="clear" w:color="auto" w:fill="FFFFFF"/>
              </w:rPr>
              <w:t>健體1a</w:t>
            </w:r>
            <w:r w:rsidRPr="00EC57C7">
              <w:rPr>
                <w:rFonts w:ascii="標楷體" w:eastAsia="標楷體" w:hAnsi="標楷體"/>
                <w:b/>
                <w:bCs/>
                <w:shd w:val="clear" w:color="auto" w:fill="FFFFFF"/>
              </w:rPr>
              <w:t>- II-1</w:t>
            </w:r>
            <w:r>
              <w:rPr>
                <w:rFonts w:ascii="標楷體" w:eastAsia="標楷體" w:hAnsi="標楷體" w:hint="eastAsia"/>
                <w:bCs/>
                <w:shd w:val="clear" w:color="auto" w:fill="FFFFFF"/>
              </w:rPr>
              <w:t>認識身心健康基本概念與意義。</w:t>
            </w:r>
          </w:p>
          <w:p w:rsidR="00576624" w:rsidRPr="006641A6" w:rsidRDefault="00576624" w:rsidP="00576624">
            <w:pPr>
              <w:spacing w:line="0" w:lineRule="atLeast"/>
              <w:jc w:val="both"/>
              <w:rPr>
                <w:rStyle w:val="af0"/>
                <w:b w:val="0"/>
                <w:bdr w:val="none" w:sz="0" w:space="0" w:color="auto" w:frame="1"/>
                <w:shd w:val="clear" w:color="auto" w:fill="FFFFFF"/>
              </w:rPr>
            </w:pPr>
          </w:p>
        </w:tc>
        <w:tc>
          <w:tcPr>
            <w:tcW w:w="859" w:type="pct"/>
            <w:tcBorders>
              <w:right w:val="single" w:sz="4" w:space="0" w:color="auto"/>
            </w:tcBorders>
          </w:tcPr>
          <w:p w:rsidR="00576624" w:rsidRDefault="00576624" w:rsidP="00576624">
            <w:pPr>
              <w:jc w:val="both"/>
              <w:rPr>
                <w:rFonts w:ascii="標楷體" w:eastAsia="標楷體" w:hAnsi="標楷體"/>
                <w:shd w:val="clear" w:color="auto" w:fill="FFFFFF"/>
              </w:rPr>
            </w:pPr>
            <w:r w:rsidRPr="00EC57C7">
              <w:rPr>
                <w:rFonts w:ascii="標楷體" w:eastAsia="標楷體" w:hAnsi="標楷體" w:hint="eastAsia"/>
                <w:b/>
                <w:bCs/>
                <w:shd w:val="clear" w:color="auto" w:fill="FFFFFF"/>
              </w:rPr>
              <w:t>社會</w:t>
            </w:r>
            <w:r w:rsidRPr="00EC57C7">
              <w:rPr>
                <w:rFonts w:ascii="標楷體" w:eastAsia="標楷體" w:hAnsi="標楷體"/>
                <w:b/>
                <w:bCs/>
                <w:shd w:val="clear" w:color="auto" w:fill="FFFFFF"/>
              </w:rPr>
              <w:t>Aa-II-1</w:t>
            </w:r>
            <w:r>
              <w:rPr>
                <w:rFonts w:ascii="標楷體" w:eastAsia="標楷體" w:hAnsi="標楷體" w:hint="eastAsia"/>
                <w:shd w:val="clear" w:color="auto" w:fill="FFFFFF"/>
              </w:rPr>
              <w:t>個人在家庭、學校與社會中有各種不同學色，個人發展也會受其影響。</w:t>
            </w:r>
          </w:p>
          <w:p w:rsidR="00576624" w:rsidRPr="006641A6" w:rsidRDefault="00576624" w:rsidP="00576624">
            <w:pPr>
              <w:jc w:val="both"/>
              <w:rPr>
                <w:rFonts w:ascii="標楷體" w:eastAsia="標楷體" w:hAnsi="標楷體" w:cs="新細明體"/>
              </w:rPr>
            </w:pPr>
            <w:r w:rsidRPr="00EC57C7">
              <w:rPr>
                <w:rFonts w:ascii="標楷體" w:eastAsia="標楷體" w:hAnsi="標楷體" w:hint="eastAsia"/>
                <w:b/>
                <w:bCs/>
                <w:shd w:val="clear" w:color="auto" w:fill="FFFFFF"/>
              </w:rPr>
              <w:t>健體</w:t>
            </w:r>
            <w:r w:rsidRPr="00EC57C7">
              <w:rPr>
                <w:rFonts w:ascii="標楷體" w:eastAsia="標楷體" w:hAnsi="標楷體"/>
                <w:b/>
                <w:bCs/>
                <w:shd w:val="clear" w:color="auto" w:fill="FFFFFF"/>
              </w:rPr>
              <w:t>Aa- II-1</w:t>
            </w:r>
            <w:r>
              <w:rPr>
                <w:rFonts w:ascii="標楷體" w:eastAsia="標楷體" w:hAnsi="標楷體" w:hint="eastAsia"/>
                <w:shd w:val="clear" w:color="auto" w:fill="FFFFFF"/>
              </w:rPr>
              <w:t>生長發育的意義與成長的個別差異。</w:t>
            </w:r>
          </w:p>
        </w:tc>
        <w:tc>
          <w:tcPr>
            <w:tcW w:w="841" w:type="pct"/>
            <w:tcBorders>
              <w:left w:val="single" w:sz="4" w:space="0" w:color="auto"/>
              <w:right w:val="single" w:sz="4" w:space="0" w:color="auto"/>
            </w:tcBorders>
          </w:tcPr>
          <w:p w:rsidR="00576624" w:rsidRPr="006641A6" w:rsidRDefault="00576624" w:rsidP="00576624">
            <w:pPr>
              <w:jc w:val="both"/>
              <w:rPr>
                <w:rFonts w:ascii="標楷體" w:eastAsia="標楷體" w:hAnsi="標楷體"/>
              </w:rPr>
            </w:pPr>
            <w:r w:rsidRPr="006641A6">
              <w:rPr>
                <w:rFonts w:ascii="標楷體" w:eastAsia="標楷體" w:hAnsi="標楷體" w:hint="eastAsia"/>
              </w:rPr>
              <w:t>1.觀察自己從小到大的變化。</w:t>
            </w:r>
          </w:p>
          <w:p w:rsidR="00576624" w:rsidRPr="006641A6" w:rsidRDefault="00576624" w:rsidP="00576624">
            <w:pPr>
              <w:jc w:val="both"/>
              <w:rPr>
                <w:rFonts w:ascii="標楷體" w:eastAsia="標楷體" w:hAnsi="標楷體"/>
              </w:rPr>
            </w:pPr>
            <w:r w:rsidRPr="006641A6">
              <w:rPr>
                <w:rFonts w:ascii="標楷體" w:eastAsia="標楷體" w:hAnsi="標楷體" w:hint="eastAsia"/>
              </w:rPr>
              <w:t>2.認識兩性生長的異同。</w:t>
            </w:r>
          </w:p>
        </w:tc>
        <w:tc>
          <w:tcPr>
            <w:tcW w:w="939" w:type="pct"/>
            <w:tcBorders>
              <w:left w:val="single" w:sz="4" w:space="0" w:color="auto"/>
            </w:tcBorders>
          </w:tcPr>
          <w:p w:rsidR="00576624" w:rsidRPr="006641A6" w:rsidRDefault="00576624" w:rsidP="00576624">
            <w:pPr>
              <w:jc w:val="both"/>
              <w:rPr>
                <w:rFonts w:ascii="標楷體" w:eastAsia="標楷體" w:hAnsi="標楷體" w:cs="新細明體"/>
              </w:rPr>
            </w:pPr>
            <w:r w:rsidRPr="006641A6">
              <w:rPr>
                <w:rFonts w:ascii="標楷體" w:eastAsia="標楷體" w:hAnsi="標楷體" w:cs="新細明體" w:hint="eastAsia"/>
              </w:rPr>
              <w:t>老師說明兩性隨著年紀的成長會有外徵上的改變。</w:t>
            </w:r>
          </w:p>
          <w:p w:rsidR="00576624" w:rsidRPr="006641A6" w:rsidRDefault="00576624" w:rsidP="00576624">
            <w:pPr>
              <w:jc w:val="both"/>
              <w:rPr>
                <w:rFonts w:ascii="標楷體" w:eastAsia="標楷體" w:hAnsi="標楷體" w:cs="新細明體"/>
              </w:rPr>
            </w:pPr>
            <w:r w:rsidRPr="006641A6">
              <w:rPr>
                <w:rFonts w:ascii="標楷體" w:eastAsia="標楷體" w:hAnsi="標楷體" w:cs="新細明體" w:hint="eastAsia"/>
              </w:rPr>
              <w:t>老師強調認識自己身體的重要，並且要學習尊重別人的身體和保護自己身體的能力。</w:t>
            </w:r>
          </w:p>
        </w:tc>
        <w:tc>
          <w:tcPr>
            <w:tcW w:w="502" w:type="pct"/>
          </w:tcPr>
          <w:p w:rsidR="008E4B6A" w:rsidRDefault="008E4B6A" w:rsidP="008E4B6A">
            <w:pPr>
              <w:jc w:val="both"/>
              <w:rPr>
                <w:rFonts w:ascii="標楷體" w:eastAsia="標楷體" w:hAnsi="標楷體" w:cs="新細明體"/>
              </w:rPr>
            </w:pPr>
            <w:r w:rsidRPr="008E4B6A">
              <w:rPr>
                <w:rFonts w:ascii="標楷體" w:eastAsia="標楷體" w:hAnsi="標楷體" w:cs="新細明體" w:hint="eastAsia"/>
              </w:rPr>
              <w:t>口說評量：</w:t>
            </w:r>
            <w:r>
              <w:rPr>
                <w:rFonts w:ascii="標楷體" w:eastAsia="標楷體" w:hAnsi="標楷體" w:cs="新細明體" w:hint="eastAsia"/>
              </w:rPr>
              <w:t>**說出兩性的在成長時外徵上的改變</w:t>
            </w:r>
            <w:r w:rsidRPr="008E4B6A">
              <w:rPr>
                <w:rFonts w:ascii="標楷體" w:eastAsia="標楷體" w:hAnsi="標楷體" w:cs="新細明體" w:hint="eastAsia"/>
              </w:rPr>
              <w:t>。</w:t>
            </w:r>
          </w:p>
          <w:p w:rsidR="008E4B6A" w:rsidRPr="008E4B6A" w:rsidRDefault="008E4B6A" w:rsidP="008E4B6A">
            <w:pPr>
              <w:jc w:val="both"/>
              <w:rPr>
                <w:rFonts w:ascii="標楷體" w:eastAsia="標楷體" w:hAnsi="標楷體" w:cs="新細明體"/>
              </w:rPr>
            </w:pPr>
            <w:r>
              <w:rPr>
                <w:rFonts w:ascii="標楷體" w:eastAsia="標楷體" w:hAnsi="標楷體" w:cs="新細明體" w:hint="eastAsia"/>
              </w:rPr>
              <w:t>**如何保護自己。</w:t>
            </w:r>
          </w:p>
          <w:p w:rsidR="00576624" w:rsidRPr="006641A6" w:rsidRDefault="008E4B6A" w:rsidP="008E4B6A">
            <w:pPr>
              <w:jc w:val="both"/>
              <w:rPr>
                <w:rFonts w:ascii="標楷體" w:eastAsia="標楷體" w:hAnsi="標楷體" w:cs="新細明體"/>
              </w:rPr>
            </w:pPr>
            <w:r w:rsidRPr="008E4B6A">
              <w:rPr>
                <w:rFonts w:ascii="標楷體" w:eastAsia="標楷體" w:hAnsi="標楷體" w:cs="新細明體" w:hint="eastAsia"/>
              </w:rPr>
              <w:t>專注聆聽：</w:t>
            </w:r>
            <w:r>
              <w:rPr>
                <w:rFonts w:ascii="標楷體" w:eastAsia="標楷體" w:hAnsi="標楷體" w:cs="新細明體" w:hint="eastAsia"/>
              </w:rPr>
              <w:t>**</w:t>
            </w:r>
            <w:r w:rsidRPr="008E4B6A">
              <w:rPr>
                <w:rFonts w:ascii="標楷體" w:eastAsia="標楷體" w:hAnsi="標楷體" w:cs="新細明體" w:hint="eastAsia"/>
              </w:rPr>
              <w:t>能夠專注聽同學的分享。</w:t>
            </w:r>
          </w:p>
        </w:tc>
        <w:tc>
          <w:tcPr>
            <w:tcW w:w="373" w:type="pct"/>
            <w:vAlign w:val="center"/>
          </w:tcPr>
          <w:p w:rsidR="00576624" w:rsidRPr="00EA5F18" w:rsidRDefault="008E4B6A" w:rsidP="00576624">
            <w:pPr>
              <w:snapToGrid w:val="0"/>
              <w:spacing w:beforeLines="40" w:before="96"/>
              <w:ind w:left="171" w:hangingChars="80" w:hanging="171"/>
              <w:rPr>
                <w:rFonts w:ascii="標楷體" w:eastAsia="標楷體" w:hAnsi="標楷體"/>
                <w:spacing w:val="-6"/>
                <w:sz w:val="22"/>
              </w:rPr>
            </w:pPr>
            <w:r>
              <w:rPr>
                <w:rFonts w:ascii="標楷體" w:eastAsia="標楷體" w:hAnsi="標楷體" w:hint="eastAsia"/>
                <w:spacing w:val="-6"/>
                <w:sz w:val="22"/>
              </w:rPr>
              <w:t>學習單</w:t>
            </w:r>
          </w:p>
        </w:tc>
      </w:tr>
    </w:tbl>
    <w:p w:rsidR="00D73119" w:rsidRDefault="00D73119" w:rsidP="00023F03">
      <w:pPr>
        <w:rPr>
          <w:rFonts w:ascii="標楷體" w:eastAsia="標楷體" w:hAnsi="標楷體"/>
          <w:sz w:val="28"/>
          <w:szCs w:val="28"/>
        </w:rPr>
      </w:pPr>
    </w:p>
    <w:p w:rsidR="00D73119" w:rsidRDefault="00D73119" w:rsidP="00023F03">
      <w:pPr>
        <w:rPr>
          <w:rFonts w:ascii="標楷體" w:eastAsia="標楷體" w:hAnsi="標楷體"/>
          <w:sz w:val="28"/>
          <w:szCs w:val="28"/>
        </w:rPr>
      </w:pPr>
    </w:p>
    <w:p w:rsidR="00D73119" w:rsidRDefault="00D73119" w:rsidP="00023F03">
      <w:pPr>
        <w:rPr>
          <w:rFonts w:ascii="標楷體" w:eastAsia="標楷體" w:hAnsi="標楷體"/>
          <w:sz w:val="28"/>
          <w:szCs w:val="28"/>
        </w:rPr>
      </w:pPr>
    </w:p>
    <w:p w:rsidR="00D73119" w:rsidRDefault="00D73119" w:rsidP="00023F03">
      <w:pPr>
        <w:rPr>
          <w:rFonts w:ascii="標楷體" w:eastAsia="標楷體" w:hAnsi="標楷體"/>
          <w:sz w:val="28"/>
          <w:szCs w:val="28"/>
        </w:rPr>
      </w:pPr>
    </w:p>
    <w:p w:rsidR="00023F03" w:rsidRPr="00126102" w:rsidRDefault="00023F03" w:rsidP="00023F03">
      <w:pPr>
        <w:rPr>
          <w:rFonts w:ascii="標楷體" w:eastAsia="標楷體" w:hAnsi="標楷體"/>
          <w:sz w:val="28"/>
          <w:szCs w:val="28"/>
        </w:rPr>
      </w:pPr>
      <w:r w:rsidRPr="00126102">
        <w:rPr>
          <w:rFonts w:ascii="標楷體" w:eastAsia="標楷體" w:hAnsi="標楷體" w:hint="eastAsia"/>
          <w:sz w:val="28"/>
          <w:szCs w:val="28"/>
        </w:rPr>
        <w:t>【</w:t>
      </w:r>
      <w:r w:rsidRPr="00126102">
        <w:rPr>
          <w:rFonts w:ascii="標楷體" w:eastAsia="標楷體" w:hAnsi="標楷體"/>
          <w:sz w:val="28"/>
          <w:szCs w:val="28"/>
        </w:rPr>
        <w:t>第</w:t>
      </w:r>
      <w:r>
        <w:rPr>
          <w:rFonts w:ascii="標楷體" w:eastAsia="標楷體" w:hAnsi="標楷體" w:hint="eastAsia"/>
          <w:sz w:val="28"/>
          <w:szCs w:val="28"/>
        </w:rPr>
        <w:t>二</w:t>
      </w:r>
      <w:r w:rsidR="00D73119">
        <w:rPr>
          <w:rFonts w:ascii="標楷體" w:eastAsia="標楷體" w:hAnsi="標楷體" w:hint="eastAsia"/>
          <w:sz w:val="28"/>
          <w:szCs w:val="28"/>
        </w:rPr>
        <w:t>學</w:t>
      </w:r>
      <w:r w:rsidRPr="00126102">
        <w:rPr>
          <w:rFonts w:ascii="標楷體" w:eastAsia="標楷體" w:hAnsi="標楷體"/>
          <w:sz w:val="28"/>
          <w:szCs w:val="28"/>
        </w:rPr>
        <w:t>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B7126F" w:rsidRPr="00126102" w:rsidTr="001B6355">
        <w:trPr>
          <w:trHeight w:val="749"/>
        </w:trPr>
        <w:tc>
          <w:tcPr>
            <w:tcW w:w="2088" w:type="dxa"/>
            <w:vAlign w:val="center"/>
          </w:tcPr>
          <w:p w:rsidR="00B7126F" w:rsidRPr="00126102" w:rsidRDefault="00B7126F" w:rsidP="001B6355">
            <w:pPr>
              <w:jc w:val="center"/>
              <w:rPr>
                <w:rFonts w:ascii="標楷體" w:eastAsia="標楷體" w:hAnsi="標楷體"/>
                <w:sz w:val="28"/>
              </w:rPr>
            </w:pPr>
            <w:r w:rsidRPr="00126102">
              <w:rPr>
                <w:rFonts w:ascii="標楷體" w:eastAsia="標楷體" w:hAnsi="標楷體" w:hint="eastAsia"/>
                <w:sz w:val="28"/>
              </w:rPr>
              <w:t>課程名稱</w:t>
            </w:r>
          </w:p>
        </w:tc>
        <w:tc>
          <w:tcPr>
            <w:tcW w:w="5101" w:type="dxa"/>
            <w:gridSpan w:val="2"/>
            <w:vAlign w:val="center"/>
          </w:tcPr>
          <w:p w:rsidR="00B7126F" w:rsidRPr="00126102" w:rsidRDefault="006E68A4" w:rsidP="001B6355">
            <w:pPr>
              <w:rPr>
                <w:rFonts w:ascii="標楷體" w:eastAsia="標楷體" w:hAnsi="標楷體"/>
                <w:sz w:val="28"/>
                <w:lang w:eastAsia="zh-HK"/>
              </w:rPr>
            </w:pPr>
            <w:r w:rsidRPr="006E68A4">
              <w:rPr>
                <w:rFonts w:ascii="標楷體" w:eastAsia="標楷體" w:hAnsi="標楷體" w:hint="eastAsia"/>
              </w:rPr>
              <w:t>性平教育─大家一起來</w:t>
            </w:r>
          </w:p>
        </w:tc>
        <w:tc>
          <w:tcPr>
            <w:tcW w:w="2554" w:type="dxa"/>
            <w:gridSpan w:val="2"/>
            <w:vAlign w:val="center"/>
          </w:tcPr>
          <w:p w:rsidR="00B7126F" w:rsidRPr="00126102" w:rsidRDefault="00B7126F" w:rsidP="001B6355">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B7126F" w:rsidRPr="00126102" w:rsidRDefault="00B7126F" w:rsidP="001B6355">
            <w:pPr>
              <w:rPr>
                <w:rFonts w:ascii="標楷體" w:eastAsia="標楷體" w:hAnsi="標楷體"/>
                <w:sz w:val="28"/>
              </w:rPr>
            </w:pPr>
            <w:r>
              <w:rPr>
                <w:rFonts w:ascii="標楷體" w:eastAsia="標楷體" w:hAnsi="標楷體" w:hint="eastAsia"/>
                <w:sz w:val="28"/>
              </w:rPr>
              <w:t>三</w:t>
            </w:r>
            <w:r w:rsidRPr="00126102">
              <w:rPr>
                <w:rFonts w:ascii="標楷體" w:eastAsia="標楷體" w:hAnsi="標楷體" w:hint="eastAsia"/>
                <w:sz w:val="28"/>
              </w:rPr>
              <w:t>年級/</w:t>
            </w:r>
            <w:r>
              <w:rPr>
                <w:rFonts w:ascii="標楷體" w:eastAsia="標楷體" w:hAnsi="標楷體" w:hint="eastAsia"/>
                <w:sz w:val="28"/>
              </w:rPr>
              <w:t>甲、乙、丙</w:t>
            </w:r>
            <w:r w:rsidRPr="00126102">
              <w:rPr>
                <w:rFonts w:ascii="標楷體" w:eastAsia="標楷體" w:hAnsi="標楷體" w:hint="eastAsia"/>
                <w:sz w:val="28"/>
              </w:rPr>
              <w:t>班</w:t>
            </w:r>
          </w:p>
        </w:tc>
      </w:tr>
      <w:tr w:rsidR="00B7126F" w:rsidRPr="00126102" w:rsidTr="001B6355">
        <w:trPr>
          <w:trHeight w:val="721"/>
        </w:trPr>
        <w:tc>
          <w:tcPr>
            <w:tcW w:w="2088" w:type="dxa"/>
            <w:vMerge w:val="restart"/>
            <w:vAlign w:val="center"/>
          </w:tcPr>
          <w:p w:rsidR="00B7126F" w:rsidRPr="00126102" w:rsidRDefault="00B7126F" w:rsidP="001B6355">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B7126F" w:rsidRPr="00126102" w:rsidRDefault="00B7126F" w:rsidP="001B6355">
            <w:pPr>
              <w:rPr>
                <w:rFonts w:ascii="標楷體" w:eastAsia="標楷體" w:hAnsi="標楷體"/>
                <w:sz w:val="28"/>
                <w:szCs w:val="28"/>
              </w:rPr>
            </w:pPr>
            <w:r>
              <w:rPr>
                <w:rFonts w:ascii="Segoe UI Emoji" w:eastAsia="Segoe UI Emoji" w:hAnsi="Segoe UI Emoji" w:cs="Segoe UI Emoji" w:hint="eastAsia"/>
                <w:sz w:val="28"/>
                <w:szCs w:val="28"/>
              </w:rPr>
              <w:t>■</w:t>
            </w:r>
            <w:r w:rsidRPr="00126102">
              <w:rPr>
                <w:rFonts w:ascii="標楷體" w:eastAsia="標楷體" w:hAnsi="標楷體" w:hint="eastAsia"/>
                <w:sz w:val="28"/>
                <w:szCs w:val="28"/>
              </w:rPr>
              <w:t>統整性(</w:t>
            </w:r>
            <w:r>
              <w:rPr>
                <w:rFonts w:ascii="Segoe UI Emoji" w:eastAsia="Segoe UI Emoji" w:hAnsi="Segoe UI Emoji" w:cs="Segoe UI Emoji" w:hint="eastAsia"/>
                <w:sz w:val="28"/>
                <w:szCs w:val="28"/>
              </w:rPr>
              <w:t>■</w:t>
            </w:r>
            <w:r w:rsidRPr="00126102">
              <w:rPr>
                <w:rFonts w:ascii="標楷體" w:eastAsia="標楷體" w:hAnsi="標楷體" w:hint="eastAsia"/>
                <w:sz w:val="28"/>
                <w:szCs w:val="28"/>
              </w:rPr>
              <w:t>主題</w:t>
            </w:r>
            <w:r w:rsidRPr="00126102">
              <w:rPr>
                <w:rFonts w:ascii="新細明體" w:hAnsi="新細明體" w:hint="eastAsia"/>
                <w:sz w:val="28"/>
                <w:szCs w:val="28"/>
              </w:rPr>
              <w:t>□</w:t>
            </w:r>
            <w:r w:rsidRPr="00126102">
              <w:rPr>
                <w:rFonts w:ascii="標楷體" w:eastAsia="標楷體" w:hAnsi="標楷體" w:hint="eastAsia"/>
                <w:sz w:val="28"/>
                <w:szCs w:val="28"/>
              </w:rPr>
              <w:t>專題</w:t>
            </w:r>
            <w:r w:rsidRPr="00126102">
              <w:rPr>
                <w:rFonts w:ascii="新細明體" w:hAnsi="新細明體" w:hint="eastAsia"/>
                <w:sz w:val="28"/>
                <w:szCs w:val="28"/>
              </w:rPr>
              <w:t>□</w:t>
            </w:r>
            <w:r w:rsidRPr="00126102">
              <w:rPr>
                <w:rFonts w:ascii="標楷體" w:eastAsia="標楷體" w:hAnsi="標楷體" w:hint="eastAsia"/>
                <w:sz w:val="28"/>
                <w:szCs w:val="28"/>
              </w:rPr>
              <w:t>議題)探究課程</w:t>
            </w:r>
          </w:p>
          <w:p w:rsidR="00B7126F" w:rsidRPr="00126102" w:rsidRDefault="00B7126F" w:rsidP="001B6355">
            <w:pPr>
              <w:rPr>
                <w:rFonts w:ascii="標楷體" w:eastAsia="標楷體" w:hAnsi="標楷體"/>
                <w:sz w:val="28"/>
                <w:szCs w:val="28"/>
              </w:rPr>
            </w:pPr>
            <w:r w:rsidRPr="00126102">
              <w:rPr>
                <w:rFonts w:ascii="新細明體" w:hAnsi="新細明體" w:hint="eastAsia"/>
                <w:sz w:val="28"/>
                <w:szCs w:val="28"/>
              </w:rPr>
              <w:t>□</w:t>
            </w:r>
            <w:r w:rsidRPr="00126102">
              <w:rPr>
                <w:rFonts w:ascii="標楷體" w:eastAsia="標楷體" w:hAnsi="標楷體" w:hint="eastAsia"/>
                <w:sz w:val="28"/>
                <w:szCs w:val="28"/>
              </w:rPr>
              <w:t>社團活動與技藝課程</w:t>
            </w:r>
          </w:p>
          <w:p w:rsidR="00B7126F" w:rsidRPr="00126102" w:rsidRDefault="00B7126F" w:rsidP="001B6355">
            <w:pPr>
              <w:rPr>
                <w:rFonts w:ascii="標楷體" w:eastAsia="標楷體" w:hAnsi="標楷體"/>
                <w:sz w:val="28"/>
                <w:szCs w:val="28"/>
              </w:rPr>
            </w:pPr>
            <w:r w:rsidRPr="00126102">
              <w:rPr>
                <w:rFonts w:ascii="標楷體" w:eastAsia="標楷體" w:hAnsi="標楷體" w:hint="eastAsia"/>
                <w:sz w:val="28"/>
                <w:szCs w:val="28"/>
              </w:rPr>
              <w:t>□特殊需求領域課程</w:t>
            </w:r>
          </w:p>
          <w:p w:rsidR="00B7126F" w:rsidRPr="00126102" w:rsidRDefault="00B7126F" w:rsidP="001B6355">
            <w:pPr>
              <w:rPr>
                <w:rFonts w:ascii="標楷體" w:eastAsia="標楷體" w:hAnsi="標楷體"/>
                <w:sz w:val="28"/>
              </w:rPr>
            </w:pPr>
            <w:r w:rsidRPr="0012610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B7126F" w:rsidRPr="00126102" w:rsidRDefault="00B7126F" w:rsidP="001B6355">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p w:rsidR="00B7126F" w:rsidRPr="00126102" w:rsidRDefault="006E68A4" w:rsidP="001B6355">
            <w:pPr>
              <w:rPr>
                <w:rFonts w:ascii="標楷體" w:eastAsia="標楷體" w:hAnsi="標楷體"/>
                <w:sz w:val="28"/>
              </w:rPr>
            </w:pPr>
            <w:r>
              <w:rPr>
                <w:rFonts w:ascii="標楷體" w:eastAsia="標楷體" w:hAnsi="標楷體" w:hint="eastAsia"/>
                <w:sz w:val="28"/>
              </w:rPr>
              <w:t>6</w:t>
            </w:r>
          </w:p>
        </w:tc>
      </w:tr>
      <w:tr w:rsidR="00B7126F" w:rsidRPr="00126102" w:rsidTr="001B6355">
        <w:trPr>
          <w:trHeight w:val="721"/>
        </w:trPr>
        <w:tc>
          <w:tcPr>
            <w:tcW w:w="2088" w:type="dxa"/>
            <w:vMerge/>
            <w:vAlign w:val="center"/>
          </w:tcPr>
          <w:p w:rsidR="00B7126F" w:rsidRPr="00126102" w:rsidRDefault="00B7126F" w:rsidP="001B6355">
            <w:pPr>
              <w:jc w:val="center"/>
              <w:rPr>
                <w:rFonts w:ascii="標楷體" w:eastAsia="標楷體" w:hAnsi="標楷體"/>
                <w:sz w:val="28"/>
              </w:rPr>
            </w:pPr>
          </w:p>
        </w:tc>
        <w:tc>
          <w:tcPr>
            <w:tcW w:w="5101" w:type="dxa"/>
            <w:gridSpan w:val="2"/>
            <w:vMerge/>
            <w:tcBorders>
              <w:right w:val="single" w:sz="4" w:space="0" w:color="auto"/>
            </w:tcBorders>
            <w:vAlign w:val="center"/>
          </w:tcPr>
          <w:p w:rsidR="00B7126F" w:rsidRPr="00126102" w:rsidRDefault="00B7126F" w:rsidP="001B6355">
            <w:pPr>
              <w:rPr>
                <w:rFonts w:ascii="新細明體" w:hAnsi="新細明體"/>
                <w:sz w:val="28"/>
                <w:szCs w:val="28"/>
              </w:rPr>
            </w:pPr>
          </w:p>
        </w:tc>
        <w:tc>
          <w:tcPr>
            <w:tcW w:w="2554" w:type="dxa"/>
            <w:gridSpan w:val="2"/>
            <w:tcBorders>
              <w:left w:val="single" w:sz="4" w:space="0" w:color="auto"/>
              <w:right w:val="single" w:sz="4" w:space="0" w:color="auto"/>
            </w:tcBorders>
            <w:vAlign w:val="center"/>
          </w:tcPr>
          <w:p w:rsidR="00B7126F" w:rsidRPr="00126102" w:rsidRDefault="00B7126F" w:rsidP="001B6355">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rsidR="00B7126F" w:rsidRPr="00126102" w:rsidRDefault="00A62080" w:rsidP="001B6355">
            <w:pPr>
              <w:rPr>
                <w:rFonts w:ascii="標楷體" w:eastAsia="標楷體" w:hAnsi="標楷體"/>
                <w:sz w:val="28"/>
              </w:rPr>
            </w:pPr>
            <w:r>
              <w:rPr>
                <w:rFonts w:ascii="標楷體" w:eastAsia="標楷體" w:hAnsi="標楷體" w:hint="eastAsia"/>
                <w:sz w:val="28"/>
              </w:rPr>
              <w:t>張惠怡</w:t>
            </w:r>
            <w:r w:rsidR="00D73119">
              <w:rPr>
                <w:rFonts w:ascii="標楷體" w:eastAsia="標楷體" w:hAnsi="標楷體" w:hint="eastAsia"/>
                <w:sz w:val="28"/>
              </w:rPr>
              <w:t>編修</w:t>
            </w:r>
            <w:bookmarkStart w:id="0" w:name="_GoBack"/>
            <w:bookmarkEnd w:id="0"/>
          </w:p>
        </w:tc>
      </w:tr>
      <w:tr w:rsidR="00B7126F" w:rsidRPr="00126102" w:rsidTr="001B6355">
        <w:trPr>
          <w:trHeight w:val="2894"/>
        </w:trPr>
        <w:tc>
          <w:tcPr>
            <w:tcW w:w="2088" w:type="dxa"/>
            <w:vAlign w:val="center"/>
          </w:tcPr>
          <w:p w:rsidR="00B7126F" w:rsidRPr="00126102" w:rsidRDefault="00B7126F" w:rsidP="001B6355">
            <w:pPr>
              <w:jc w:val="center"/>
              <w:rPr>
                <w:rFonts w:ascii="標楷體" w:eastAsia="標楷體" w:hAnsi="標楷體"/>
                <w:sz w:val="28"/>
              </w:rPr>
            </w:pPr>
            <w:r w:rsidRPr="00126102">
              <w:rPr>
                <w:rFonts w:ascii="標楷體" w:eastAsia="標楷體" w:hAnsi="標楷體" w:hint="eastAsia"/>
                <w:sz w:val="28"/>
              </w:rPr>
              <w:t>配合融入之領域及議題</w:t>
            </w:r>
          </w:p>
          <w:p w:rsidR="00B7126F" w:rsidRPr="00126102" w:rsidRDefault="00B7126F" w:rsidP="001B6355">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B7126F" w:rsidRPr="00126102" w:rsidRDefault="00B7126F" w:rsidP="001B6355">
            <w:pPr>
              <w:rPr>
                <w:rFonts w:ascii="標楷體" w:eastAsia="標楷體" w:hAnsi="標楷體"/>
                <w:sz w:val="28"/>
                <w:szCs w:val="28"/>
              </w:rPr>
            </w:pPr>
            <w:r w:rsidRPr="00126102">
              <w:rPr>
                <w:rFonts w:ascii="標楷體" w:eastAsia="標楷體" w:hAnsi="標楷體" w:hint="eastAsia"/>
                <w:sz w:val="28"/>
                <w:szCs w:val="28"/>
              </w:rPr>
              <w:t xml:space="preserve">□國語文　</w:t>
            </w:r>
            <w:r w:rsidRPr="000E7B38">
              <w:rPr>
                <w:rFonts w:ascii="標楷體" w:eastAsia="標楷體" w:hAnsi="標楷體" w:hint="eastAsia"/>
                <w:sz w:val="28"/>
                <w:szCs w:val="28"/>
              </w:rPr>
              <w:t>□</w:t>
            </w:r>
            <w:r w:rsidRPr="00126102">
              <w:rPr>
                <w:rFonts w:ascii="標楷體" w:eastAsia="標楷體" w:hAnsi="標楷體" w:hint="eastAsia"/>
                <w:sz w:val="28"/>
                <w:szCs w:val="28"/>
              </w:rPr>
              <w:t>英語文(不含國小低年級)</w:t>
            </w:r>
          </w:p>
          <w:p w:rsidR="00B7126F" w:rsidRPr="00126102" w:rsidRDefault="00B7126F" w:rsidP="001B6355">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rsidR="00B7126F" w:rsidRPr="00126102" w:rsidRDefault="00B7126F" w:rsidP="001B6355">
            <w:pPr>
              <w:rPr>
                <w:rFonts w:ascii="標楷體" w:eastAsia="標楷體" w:hAnsi="標楷體"/>
                <w:sz w:val="28"/>
                <w:szCs w:val="28"/>
              </w:rPr>
            </w:pPr>
            <w:r w:rsidRPr="00126102">
              <w:rPr>
                <w:rFonts w:ascii="標楷體" w:eastAsia="標楷體" w:hAnsi="標楷體" w:hint="eastAsia"/>
                <w:sz w:val="28"/>
                <w:szCs w:val="28"/>
              </w:rPr>
              <w:t>□數學　　□生活課程　□健康與體育</w:t>
            </w:r>
          </w:p>
          <w:p w:rsidR="00B7126F" w:rsidRPr="00126102" w:rsidRDefault="00B7126F" w:rsidP="001B6355">
            <w:pPr>
              <w:rPr>
                <w:rFonts w:ascii="標楷體" w:eastAsia="標楷體" w:hAnsi="標楷體"/>
                <w:sz w:val="28"/>
                <w:szCs w:val="28"/>
              </w:rPr>
            </w:pPr>
            <w:r>
              <w:rPr>
                <w:rFonts w:ascii="Segoe UI Emoji" w:eastAsia="Segoe UI Emoji" w:hAnsi="Segoe UI Emoji" w:cs="Segoe UI Emoji" w:hint="eastAsia"/>
                <w:sz w:val="28"/>
                <w:szCs w:val="28"/>
              </w:rPr>
              <w:t>■</w:t>
            </w:r>
            <w:r w:rsidRPr="00126102">
              <w:rPr>
                <w:rFonts w:ascii="標楷體" w:eastAsia="標楷體" w:hAnsi="標楷體" w:hint="eastAsia"/>
                <w:sz w:val="28"/>
                <w:szCs w:val="28"/>
              </w:rPr>
              <w:t>社會　　□自然科學　□藝術</w:t>
            </w:r>
          </w:p>
          <w:p w:rsidR="00B7126F" w:rsidRPr="00126102" w:rsidRDefault="00B7126F" w:rsidP="001B6355">
            <w:pPr>
              <w:rPr>
                <w:rFonts w:ascii="標楷體" w:eastAsia="標楷體" w:hAnsi="標楷體"/>
                <w:sz w:val="28"/>
                <w:szCs w:val="28"/>
              </w:rPr>
            </w:pPr>
            <w:r>
              <w:rPr>
                <w:rFonts w:ascii="Segoe UI Emoji" w:eastAsia="Segoe UI Emoji" w:hAnsi="Segoe UI Emoji" w:cs="Segoe UI Emoji" w:hint="eastAsia"/>
                <w:sz w:val="28"/>
                <w:szCs w:val="28"/>
              </w:rPr>
              <w:t>■</w:t>
            </w:r>
            <w:r w:rsidRPr="00126102">
              <w:rPr>
                <w:rFonts w:ascii="標楷體" w:eastAsia="標楷體" w:hAnsi="標楷體" w:hint="eastAsia"/>
                <w:sz w:val="28"/>
                <w:szCs w:val="28"/>
              </w:rPr>
              <w:t>綜合活動</w:t>
            </w:r>
          </w:p>
          <w:p w:rsidR="00B7126F" w:rsidRPr="00126102" w:rsidRDefault="00B7126F" w:rsidP="001B6355">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B7126F" w:rsidRPr="00126102" w:rsidRDefault="00B7126F" w:rsidP="001B6355">
            <w:pPr>
              <w:rPr>
                <w:rFonts w:ascii="標楷體" w:eastAsia="標楷體" w:hAnsi="標楷體"/>
                <w:sz w:val="28"/>
              </w:rPr>
            </w:pPr>
            <w:r w:rsidRPr="00126102">
              <w:rPr>
                <w:rFonts w:ascii="標楷體" w:eastAsia="標楷體" w:hAnsi="標楷體" w:hint="eastAsia"/>
                <w:sz w:val="28"/>
              </w:rPr>
              <w:t>□人權教育　□環境教育　□海洋教育　□品德教育</w:t>
            </w:r>
          </w:p>
          <w:p w:rsidR="00B7126F" w:rsidRPr="00126102" w:rsidRDefault="00B7126F" w:rsidP="001B6355">
            <w:pPr>
              <w:rPr>
                <w:rFonts w:ascii="標楷體" w:eastAsia="標楷體" w:hAnsi="標楷體"/>
                <w:sz w:val="28"/>
              </w:rPr>
            </w:pPr>
            <w:r w:rsidRPr="00126102">
              <w:rPr>
                <w:rFonts w:ascii="標楷體" w:eastAsia="標楷體" w:hAnsi="標楷體" w:hint="eastAsia"/>
                <w:sz w:val="28"/>
              </w:rPr>
              <w:t xml:space="preserve">□生命教育　□法治教育　</w:t>
            </w:r>
            <w:r w:rsidRPr="00126102">
              <w:rPr>
                <w:rFonts w:ascii="標楷體" w:eastAsia="標楷體" w:hAnsi="標楷體" w:hint="eastAsia"/>
                <w:sz w:val="28"/>
                <w:szCs w:val="28"/>
              </w:rPr>
              <w:t>□</w:t>
            </w:r>
            <w:r w:rsidRPr="00126102">
              <w:rPr>
                <w:rFonts w:ascii="標楷體" w:eastAsia="標楷體" w:hAnsi="標楷體" w:hint="eastAsia"/>
                <w:sz w:val="28"/>
              </w:rPr>
              <w:t xml:space="preserve">科技教育　</w:t>
            </w:r>
            <w:r w:rsidRPr="00126102">
              <w:rPr>
                <w:rFonts w:ascii="標楷體" w:eastAsia="標楷體" w:hAnsi="標楷體" w:hint="eastAsia"/>
                <w:sz w:val="28"/>
                <w:szCs w:val="28"/>
              </w:rPr>
              <w:t>□</w:t>
            </w:r>
            <w:r w:rsidRPr="00126102">
              <w:rPr>
                <w:rFonts w:ascii="標楷體" w:eastAsia="標楷體" w:hAnsi="標楷體" w:hint="eastAsia"/>
                <w:sz w:val="28"/>
              </w:rPr>
              <w:t>資訊教育</w:t>
            </w:r>
          </w:p>
          <w:p w:rsidR="00B7126F" w:rsidRPr="00126102" w:rsidRDefault="00B7126F" w:rsidP="001B6355">
            <w:pPr>
              <w:rPr>
                <w:rFonts w:ascii="標楷體" w:eastAsia="標楷體" w:hAnsi="標楷體"/>
                <w:sz w:val="28"/>
              </w:rPr>
            </w:pPr>
            <w:r w:rsidRPr="00126102">
              <w:rPr>
                <w:rFonts w:ascii="標楷體" w:eastAsia="標楷體" w:hAnsi="標楷體" w:hint="eastAsia"/>
                <w:sz w:val="28"/>
              </w:rPr>
              <w:t xml:space="preserve">□能源教育　</w:t>
            </w:r>
            <w:r w:rsidRPr="00126102">
              <w:rPr>
                <w:rFonts w:ascii="標楷體" w:eastAsia="標楷體" w:hAnsi="標楷體" w:hint="eastAsia"/>
                <w:sz w:val="28"/>
                <w:szCs w:val="28"/>
              </w:rPr>
              <w:t>□</w:t>
            </w:r>
            <w:r w:rsidRPr="00126102">
              <w:rPr>
                <w:rFonts w:ascii="標楷體" w:eastAsia="標楷體" w:hAnsi="標楷體" w:hint="eastAsia"/>
                <w:sz w:val="28"/>
              </w:rPr>
              <w:t xml:space="preserve">安全教育　□防災教育　□閱讀素養 </w:t>
            </w:r>
          </w:p>
          <w:p w:rsidR="00B7126F" w:rsidRPr="00126102" w:rsidRDefault="006E68A4" w:rsidP="001B6355">
            <w:pPr>
              <w:rPr>
                <w:rFonts w:ascii="標楷體" w:eastAsia="標楷體" w:hAnsi="標楷體"/>
                <w:sz w:val="28"/>
              </w:rPr>
            </w:pPr>
            <w:r w:rsidRPr="006E68A4">
              <w:rPr>
                <w:rFonts w:ascii="Segoe UI Emoji" w:eastAsia="Segoe UI Emoji" w:hAnsi="Segoe UI Emoji" w:cs="Segoe UI Emoji" w:hint="eastAsia"/>
                <w:sz w:val="28"/>
              </w:rPr>
              <w:t>□</w:t>
            </w:r>
            <w:r w:rsidR="00B7126F" w:rsidRPr="00126102">
              <w:rPr>
                <w:rFonts w:ascii="標楷體" w:eastAsia="標楷體" w:hAnsi="標楷體" w:hint="eastAsia"/>
                <w:sz w:val="28"/>
              </w:rPr>
              <w:t>家庭教育　□戶外教育　□原住民教育□國際教育</w:t>
            </w:r>
          </w:p>
          <w:p w:rsidR="00B7126F" w:rsidRPr="00126102" w:rsidRDefault="006E68A4" w:rsidP="001B6355">
            <w:pPr>
              <w:rPr>
                <w:rFonts w:ascii="標楷體" w:eastAsia="標楷體" w:hAnsi="標楷體"/>
                <w:sz w:val="28"/>
              </w:rPr>
            </w:pPr>
            <w:r>
              <w:rPr>
                <w:rFonts w:ascii="Segoe UI Emoji" w:eastAsia="Segoe UI Emoji" w:hAnsi="Segoe UI Emoji" w:cs="Segoe UI Emoji"/>
                <w:sz w:val="28"/>
              </w:rPr>
              <w:t>■</w:t>
            </w:r>
            <w:r w:rsidR="00B7126F" w:rsidRPr="00126102">
              <w:rPr>
                <w:rFonts w:ascii="標楷體" w:eastAsia="標楷體" w:hAnsi="標楷體" w:hint="eastAsia"/>
                <w:sz w:val="28"/>
              </w:rPr>
              <w:t xml:space="preserve">性別平等教育　</w:t>
            </w:r>
            <w:r w:rsidR="00B7126F" w:rsidRPr="00126102">
              <w:rPr>
                <w:rFonts w:ascii="標楷體" w:eastAsia="標楷體" w:hAnsi="標楷體" w:hint="eastAsia"/>
                <w:sz w:val="28"/>
                <w:szCs w:val="28"/>
              </w:rPr>
              <w:t>□</w:t>
            </w:r>
            <w:r w:rsidR="00B7126F" w:rsidRPr="00126102">
              <w:rPr>
                <w:rFonts w:ascii="標楷體" w:eastAsia="標楷體" w:hAnsi="標楷體" w:hint="eastAsia"/>
                <w:sz w:val="28"/>
              </w:rPr>
              <w:t>多元文化教育　□生涯規劃教育</w:t>
            </w:r>
          </w:p>
          <w:p w:rsidR="00B7126F" w:rsidRPr="00CB60CB" w:rsidRDefault="00B7126F" w:rsidP="001B6355">
            <w:pPr>
              <w:rPr>
                <w:rFonts w:ascii="標楷體" w:eastAsia="標楷體" w:hAnsi="標楷體"/>
                <w:color w:val="FF0000"/>
                <w:sz w:val="28"/>
              </w:rPr>
            </w:pPr>
          </w:p>
        </w:tc>
      </w:tr>
      <w:tr w:rsidR="00B7126F" w:rsidRPr="00126102" w:rsidTr="001B6355">
        <w:trPr>
          <w:trHeight w:val="1020"/>
        </w:trPr>
        <w:tc>
          <w:tcPr>
            <w:tcW w:w="2088" w:type="dxa"/>
            <w:shd w:val="clear" w:color="auto" w:fill="FFFFFF" w:themeFill="background1"/>
            <w:vAlign w:val="center"/>
          </w:tcPr>
          <w:p w:rsidR="00B7126F" w:rsidRPr="00CB60CB" w:rsidRDefault="00B7126F" w:rsidP="001B6355">
            <w:pPr>
              <w:jc w:val="center"/>
              <w:rPr>
                <w:rFonts w:ascii="標楷體" w:eastAsia="標楷體" w:hAnsi="標楷體"/>
                <w:color w:val="000000" w:themeColor="text1"/>
                <w:sz w:val="28"/>
                <w:szCs w:val="28"/>
              </w:rPr>
            </w:pPr>
            <w:r w:rsidRPr="00CB60CB">
              <w:rPr>
                <w:rFonts w:ascii="標楷體" w:eastAsia="標楷體" w:hAnsi="標楷體" w:hint="eastAsia"/>
                <w:color w:val="000000" w:themeColor="text1"/>
                <w:sz w:val="28"/>
              </w:rPr>
              <w:t>對應的學校願景</w:t>
            </w:r>
          </w:p>
          <w:p w:rsidR="00B7126F" w:rsidRPr="00FF0625" w:rsidRDefault="00B7126F" w:rsidP="001B6355">
            <w:pPr>
              <w:jc w:val="center"/>
              <w:rPr>
                <w:rFonts w:ascii="標楷體" w:eastAsia="標楷體" w:hAnsi="標楷體"/>
                <w:sz w:val="20"/>
                <w:szCs w:val="20"/>
                <w:highlight w:val="yellow"/>
              </w:rPr>
            </w:pPr>
            <w:r w:rsidRPr="00CB60CB">
              <w:rPr>
                <w:rFonts w:ascii="標楷體" w:eastAsia="標楷體" w:hAnsi="標楷體" w:hint="eastAsia"/>
                <w:color w:val="000000" w:themeColor="text1"/>
                <w:sz w:val="20"/>
                <w:szCs w:val="20"/>
              </w:rPr>
              <w:t>(統整性探究課程)</w:t>
            </w:r>
          </w:p>
        </w:tc>
        <w:tc>
          <w:tcPr>
            <w:tcW w:w="3544" w:type="dxa"/>
            <w:tcBorders>
              <w:right w:val="single" w:sz="4" w:space="0" w:color="auto"/>
            </w:tcBorders>
            <w:shd w:val="clear" w:color="auto" w:fill="FFFFFF" w:themeFill="background1"/>
            <w:vAlign w:val="center"/>
          </w:tcPr>
          <w:p w:rsidR="00B7126F" w:rsidRDefault="00B7126F" w:rsidP="001B6355">
            <w:pPr>
              <w:rPr>
                <w:rFonts w:ascii="標楷體" w:eastAsia="標楷體" w:hAnsi="標楷體"/>
                <w:sz w:val="28"/>
              </w:rPr>
            </w:pPr>
            <w:r>
              <w:rPr>
                <w:rFonts w:ascii="標楷體" w:eastAsia="標楷體" w:hAnsi="標楷體" w:hint="eastAsia"/>
                <w:sz w:val="28"/>
              </w:rPr>
              <w:t>健康</w:t>
            </w:r>
            <w:r w:rsidRPr="004D2BA8">
              <w:rPr>
                <w:rFonts w:ascii="標楷體" w:eastAsia="標楷體" w:hAnsi="標楷體" w:hint="eastAsia"/>
                <w:sz w:val="28"/>
              </w:rPr>
              <w:t>：</w:t>
            </w:r>
            <w:r>
              <w:rPr>
                <w:rFonts w:ascii="標楷體" w:eastAsia="標楷體" w:hAnsi="標楷體" w:hint="eastAsia"/>
                <w:sz w:val="28"/>
              </w:rPr>
              <w:t>培養身心健康的快樂兒童。</w:t>
            </w:r>
          </w:p>
          <w:p w:rsidR="00B7126F" w:rsidRPr="00FF0625" w:rsidRDefault="00B7126F" w:rsidP="001B6355">
            <w:pPr>
              <w:rPr>
                <w:rFonts w:ascii="標楷體" w:eastAsia="標楷體" w:hAnsi="標楷體"/>
                <w:sz w:val="28"/>
                <w:highlight w:val="yellow"/>
              </w:rPr>
            </w:pPr>
          </w:p>
        </w:tc>
        <w:tc>
          <w:tcPr>
            <w:tcW w:w="1557" w:type="dxa"/>
            <w:tcBorders>
              <w:left w:val="single" w:sz="4" w:space="0" w:color="auto"/>
              <w:right w:val="single" w:sz="4" w:space="0" w:color="auto"/>
            </w:tcBorders>
            <w:shd w:val="clear" w:color="auto" w:fill="FFFFFF" w:themeFill="background1"/>
            <w:vAlign w:val="center"/>
          </w:tcPr>
          <w:p w:rsidR="00B7126F" w:rsidRPr="00FF0625" w:rsidRDefault="00B7126F" w:rsidP="001B6355">
            <w:pPr>
              <w:jc w:val="center"/>
              <w:rPr>
                <w:rFonts w:ascii="標楷體" w:eastAsia="標楷體" w:hAnsi="標楷體"/>
                <w:sz w:val="28"/>
                <w:highlight w:val="yellow"/>
              </w:rPr>
            </w:pPr>
            <w:r w:rsidRPr="00CB60CB">
              <w:rPr>
                <w:rFonts w:ascii="標楷體" w:eastAsia="標楷體" w:hAnsi="標楷體" w:hint="eastAsia"/>
                <w:color w:val="000000" w:themeColor="text1"/>
                <w:sz w:val="28"/>
              </w:rPr>
              <w:t>與學校願景呼應之說明</w:t>
            </w:r>
          </w:p>
        </w:tc>
        <w:tc>
          <w:tcPr>
            <w:tcW w:w="7189" w:type="dxa"/>
            <w:gridSpan w:val="3"/>
            <w:tcBorders>
              <w:left w:val="single" w:sz="4" w:space="0" w:color="auto"/>
            </w:tcBorders>
            <w:vAlign w:val="center"/>
          </w:tcPr>
          <w:p w:rsidR="00B7126F" w:rsidRPr="009B2E24" w:rsidRDefault="006E68A4" w:rsidP="006E68A4">
            <w:pPr>
              <w:pStyle w:val="af8"/>
              <w:ind w:left="0"/>
              <w:jc w:val="both"/>
              <w:rPr>
                <w:rFonts w:ascii="標楷體" w:eastAsia="標楷體" w:hAnsi="標楷體"/>
                <w:color w:val="A6A6A6" w:themeColor="background1" w:themeShade="A6"/>
                <w:sz w:val="28"/>
              </w:rPr>
            </w:pPr>
            <w:r w:rsidRPr="006E68A4">
              <w:rPr>
                <w:rFonts w:ascii="標楷體" w:eastAsia="標楷體" w:hAnsi="標楷體" w:hint="eastAsia"/>
                <w:sz w:val="28"/>
              </w:rPr>
              <w:t>希望學生能夠了解</w:t>
            </w:r>
            <w:r>
              <w:rPr>
                <w:rFonts w:ascii="標楷體" w:eastAsia="標楷體" w:hAnsi="標楷體" w:hint="eastAsia"/>
                <w:sz w:val="28"/>
              </w:rPr>
              <w:t>打掃的工作地分配是不分性別</w:t>
            </w:r>
            <w:r w:rsidRPr="006E68A4">
              <w:rPr>
                <w:rFonts w:ascii="標楷體" w:eastAsia="標楷體" w:hAnsi="標楷體" w:hint="eastAsia"/>
                <w:sz w:val="28"/>
              </w:rPr>
              <w:t>，積極的生活態度面對</w:t>
            </w:r>
            <w:r>
              <w:rPr>
                <w:rFonts w:ascii="標楷體" w:eastAsia="標楷體" w:hAnsi="標楷體" w:hint="eastAsia"/>
                <w:sz w:val="28"/>
              </w:rPr>
              <w:t>打掃工作，並以負責任的態度完成。</w:t>
            </w:r>
          </w:p>
        </w:tc>
      </w:tr>
      <w:tr w:rsidR="00B7126F" w:rsidRPr="00126102" w:rsidTr="001B6355">
        <w:trPr>
          <w:trHeight w:val="737"/>
        </w:trPr>
        <w:tc>
          <w:tcPr>
            <w:tcW w:w="2088" w:type="dxa"/>
            <w:vAlign w:val="center"/>
          </w:tcPr>
          <w:p w:rsidR="00B7126F" w:rsidRPr="00126102" w:rsidRDefault="00B7126F" w:rsidP="001B6355">
            <w:pPr>
              <w:jc w:val="center"/>
              <w:rPr>
                <w:rFonts w:ascii="標楷體" w:eastAsia="標楷體" w:hAnsi="標楷體"/>
                <w:sz w:val="28"/>
              </w:rPr>
            </w:pPr>
            <w:r w:rsidRPr="00126102">
              <w:rPr>
                <w:rFonts w:ascii="標楷體" w:eastAsia="標楷體" w:hAnsi="標楷體" w:hint="eastAsia"/>
                <w:sz w:val="28"/>
                <w:szCs w:val="28"/>
              </w:rPr>
              <w:t>設計理念</w:t>
            </w:r>
          </w:p>
        </w:tc>
        <w:tc>
          <w:tcPr>
            <w:tcW w:w="12290" w:type="dxa"/>
            <w:gridSpan w:val="5"/>
            <w:tcBorders>
              <w:top w:val="single" w:sz="2" w:space="0" w:color="auto"/>
              <w:bottom w:val="single" w:sz="2" w:space="0" w:color="auto"/>
              <w:right w:val="thickThinSmallGap" w:sz="24" w:space="0" w:color="auto"/>
            </w:tcBorders>
            <w:vAlign w:val="center"/>
          </w:tcPr>
          <w:p w:rsidR="00B7126F" w:rsidRPr="003642AD" w:rsidRDefault="006E68A4" w:rsidP="001B6355">
            <w:pPr>
              <w:snapToGrid w:val="0"/>
              <w:spacing w:beforeLines="20" w:before="48" w:afterLines="20" w:after="48"/>
              <w:rPr>
                <w:rFonts w:ascii="標楷體" w:eastAsia="標楷體" w:hAnsi="標楷體"/>
              </w:rPr>
            </w:pPr>
            <w:r w:rsidRPr="00795BC5">
              <w:rPr>
                <w:rFonts w:ascii="標楷體" w:eastAsia="標楷體" w:hAnsi="標楷體" w:hint="eastAsia"/>
                <w:sz w:val="26"/>
                <w:szCs w:val="26"/>
              </w:rPr>
              <w:t>學校的整潔工作是學校生活的一部份，有整潔的環境除了令人心曠神怡之外，對於學生學習的情緒也有增強的作用。一般而言，學校的整潔工作大多由男學生做室外的打掃，女學生負責室內的打掃，已有明顯的性別差異。我們期望透過本活動的進行，一方面讓小朋友認識學校整潔工作的內容，另一方面也讓小朋友了解整潔工作是不分性別，大家都可以勝任的，以增進小朋友對整潔工作的接受度與負責任的態度。</w:t>
            </w:r>
          </w:p>
        </w:tc>
      </w:tr>
      <w:tr w:rsidR="00B7126F" w:rsidRPr="00126102" w:rsidTr="00EC57C7">
        <w:trPr>
          <w:trHeight w:val="1020"/>
        </w:trPr>
        <w:tc>
          <w:tcPr>
            <w:tcW w:w="2088" w:type="dxa"/>
            <w:vAlign w:val="center"/>
          </w:tcPr>
          <w:p w:rsidR="00B7126F" w:rsidRPr="00126102" w:rsidRDefault="00B7126F" w:rsidP="00B7126F">
            <w:pPr>
              <w:jc w:val="center"/>
              <w:rPr>
                <w:rFonts w:ascii="標楷體" w:eastAsia="標楷體" w:hAnsi="標楷體"/>
                <w:sz w:val="28"/>
                <w:szCs w:val="28"/>
              </w:rPr>
            </w:pPr>
            <w:r w:rsidRPr="00CB60CB">
              <w:rPr>
                <w:rFonts w:ascii="標楷體" w:eastAsia="標楷體" w:hAnsi="標楷體" w:hint="eastAsia"/>
                <w:color w:val="000000" w:themeColor="text1"/>
                <w:sz w:val="28"/>
              </w:rPr>
              <w:lastRenderedPageBreak/>
              <w:t>總綱核心素養具體內涵</w:t>
            </w:r>
          </w:p>
        </w:tc>
        <w:tc>
          <w:tcPr>
            <w:tcW w:w="3544" w:type="dxa"/>
            <w:vAlign w:val="center"/>
          </w:tcPr>
          <w:p w:rsidR="00B7126F" w:rsidRPr="00EC57C7" w:rsidRDefault="00EC57C7" w:rsidP="00B7126F">
            <w:pPr>
              <w:snapToGrid w:val="0"/>
              <w:rPr>
                <w:rFonts w:eastAsia="標楷體"/>
              </w:rPr>
            </w:pPr>
            <w:r w:rsidRPr="00365AC7">
              <w:rPr>
                <w:rFonts w:ascii="標楷體" w:eastAsia="標楷體" w:hAnsi="標楷體" w:hint="eastAsia"/>
                <w:color w:val="000000" w:themeColor="text1"/>
                <w:sz w:val="26"/>
                <w:szCs w:val="26"/>
              </w:rPr>
              <w:t>E-</w:t>
            </w:r>
            <w:r w:rsidR="00B7126F" w:rsidRPr="00EC57C7">
              <w:rPr>
                <w:rFonts w:eastAsia="標楷體"/>
              </w:rPr>
              <w:t xml:space="preserve">A1 </w:t>
            </w:r>
            <w:r w:rsidR="00B7126F" w:rsidRPr="00EC57C7">
              <w:rPr>
                <w:rFonts w:eastAsia="標楷體" w:hint="eastAsia"/>
              </w:rPr>
              <w:t>具備良好的生活習慣，促進身心健全發展，並認識個人特質，發展生命潛能。</w:t>
            </w:r>
          </w:p>
          <w:p w:rsidR="00B7126F" w:rsidRPr="00126102" w:rsidRDefault="00EC57C7" w:rsidP="00B7126F">
            <w:pPr>
              <w:rPr>
                <w:rFonts w:ascii="標楷體" w:eastAsia="標楷體" w:hAnsi="標楷體"/>
                <w:sz w:val="28"/>
              </w:rPr>
            </w:pPr>
            <w:r w:rsidRPr="00365AC7">
              <w:rPr>
                <w:rFonts w:ascii="標楷體" w:eastAsia="標楷體" w:hAnsi="標楷體" w:hint="eastAsia"/>
                <w:color w:val="000000" w:themeColor="text1"/>
                <w:sz w:val="26"/>
                <w:szCs w:val="26"/>
              </w:rPr>
              <w:t>E-</w:t>
            </w:r>
            <w:r w:rsidR="00B7126F" w:rsidRPr="00EC57C7">
              <w:rPr>
                <w:rFonts w:eastAsia="標楷體" w:hint="eastAsia"/>
              </w:rPr>
              <w:t>C</w:t>
            </w:r>
            <w:r w:rsidR="00B7126F" w:rsidRPr="00EC57C7">
              <w:rPr>
                <w:rFonts w:eastAsia="標楷體"/>
              </w:rPr>
              <w:t>2</w:t>
            </w:r>
            <w:r w:rsidR="00B7126F" w:rsidRPr="00EC57C7">
              <w:rPr>
                <w:rFonts w:eastAsia="標楷體" w:hint="eastAsia"/>
              </w:rPr>
              <w:t>具備友善的人際情懷即予他人建立良好的互動關係並發展與人溝通協調、包容異己、社會參與及服務等團隊合作的素養。</w:t>
            </w:r>
          </w:p>
        </w:tc>
        <w:tc>
          <w:tcPr>
            <w:tcW w:w="1843" w:type="dxa"/>
            <w:gridSpan w:val="2"/>
            <w:vAlign w:val="center"/>
          </w:tcPr>
          <w:p w:rsidR="00B7126F" w:rsidRPr="00CB60CB" w:rsidRDefault="00B7126F" w:rsidP="00B7126F">
            <w:pPr>
              <w:jc w:val="center"/>
              <w:rPr>
                <w:rFonts w:ascii="標楷體" w:eastAsia="標楷體" w:hAnsi="標楷體"/>
                <w:color w:val="000000" w:themeColor="text1"/>
                <w:sz w:val="28"/>
              </w:rPr>
            </w:pPr>
            <w:r w:rsidRPr="00CB60CB">
              <w:rPr>
                <w:rFonts w:ascii="標楷體" w:eastAsia="標楷體" w:hAnsi="標楷體" w:hint="eastAsia"/>
                <w:color w:val="000000" w:themeColor="text1"/>
                <w:sz w:val="28"/>
              </w:rPr>
              <w:t>領綱核心素養</w:t>
            </w:r>
          </w:p>
          <w:p w:rsidR="00B7126F" w:rsidRPr="00126102" w:rsidRDefault="00B7126F" w:rsidP="00B7126F">
            <w:pPr>
              <w:jc w:val="center"/>
              <w:rPr>
                <w:rFonts w:ascii="標楷體" w:eastAsia="標楷體" w:hAnsi="標楷體"/>
                <w:sz w:val="28"/>
              </w:rPr>
            </w:pPr>
            <w:r w:rsidRPr="00CB60CB">
              <w:rPr>
                <w:rFonts w:ascii="標楷體" w:eastAsia="標楷體" w:hAnsi="標楷體" w:hint="eastAsia"/>
                <w:color w:val="000000" w:themeColor="text1"/>
                <w:sz w:val="28"/>
              </w:rPr>
              <w:t>具體內涵</w:t>
            </w:r>
          </w:p>
        </w:tc>
        <w:tc>
          <w:tcPr>
            <w:tcW w:w="6903" w:type="dxa"/>
            <w:gridSpan w:val="2"/>
          </w:tcPr>
          <w:p w:rsidR="00B7126F" w:rsidRPr="00365AC7" w:rsidRDefault="00B7126F" w:rsidP="00EC57C7">
            <w:pPr>
              <w:jc w:val="both"/>
              <w:rPr>
                <w:rFonts w:ascii="標楷體" w:eastAsia="標楷體" w:hAnsi="標楷體"/>
                <w:color w:val="000000" w:themeColor="text1"/>
                <w:sz w:val="26"/>
                <w:szCs w:val="26"/>
              </w:rPr>
            </w:pPr>
            <w:r w:rsidRPr="00365AC7">
              <w:rPr>
                <w:rFonts w:ascii="標楷體" w:eastAsia="標楷體" w:hAnsi="標楷體" w:hint="eastAsia"/>
                <w:color w:val="000000" w:themeColor="text1"/>
                <w:sz w:val="26"/>
                <w:szCs w:val="26"/>
              </w:rPr>
              <w:t>社-E-A1 認識自我在團體中的角色,養成適切的態度與價值觀,並探索自我的發展。</w:t>
            </w:r>
          </w:p>
          <w:p w:rsidR="00B7126F" w:rsidRPr="00365AC7" w:rsidRDefault="00B7126F" w:rsidP="00EC57C7">
            <w:pPr>
              <w:jc w:val="both"/>
              <w:rPr>
                <w:rFonts w:ascii="標楷體" w:eastAsia="標楷體" w:hAnsi="標楷體"/>
                <w:color w:val="000000" w:themeColor="text1"/>
                <w:sz w:val="28"/>
              </w:rPr>
            </w:pPr>
            <w:r w:rsidRPr="00365AC7">
              <w:rPr>
                <w:rFonts w:ascii="標楷體" w:eastAsia="標楷體" w:hAnsi="標楷體" w:hint="eastAsia"/>
                <w:color w:val="000000" w:themeColor="text1"/>
                <w:sz w:val="26"/>
                <w:szCs w:val="26"/>
              </w:rPr>
              <w:t>綜-E-C2 理解他人感受,樂於與人互動,學習尊重他人,增進人際關係,與團隊成員合作達成團體目標。</w:t>
            </w:r>
          </w:p>
        </w:tc>
      </w:tr>
      <w:tr w:rsidR="00B7126F" w:rsidRPr="00126102" w:rsidTr="00EC57C7">
        <w:trPr>
          <w:trHeight w:val="1020"/>
        </w:trPr>
        <w:tc>
          <w:tcPr>
            <w:tcW w:w="2088" w:type="dxa"/>
            <w:vAlign w:val="center"/>
          </w:tcPr>
          <w:p w:rsidR="00B7126F" w:rsidRPr="00126102" w:rsidRDefault="00B7126F" w:rsidP="00B7126F">
            <w:pPr>
              <w:jc w:val="center"/>
              <w:rPr>
                <w:rFonts w:ascii="標楷體" w:eastAsia="標楷體" w:hAnsi="標楷體"/>
                <w:sz w:val="28"/>
                <w:szCs w:val="28"/>
              </w:rPr>
            </w:pPr>
            <w:r w:rsidRPr="00126102">
              <w:rPr>
                <w:rFonts w:ascii="標楷體" w:eastAsia="標楷體" w:hAnsi="標楷體" w:hint="eastAsia"/>
                <w:sz w:val="28"/>
                <w:szCs w:val="28"/>
              </w:rPr>
              <w:t>課程目標</w:t>
            </w:r>
          </w:p>
        </w:tc>
        <w:tc>
          <w:tcPr>
            <w:tcW w:w="12290" w:type="dxa"/>
            <w:gridSpan w:val="5"/>
            <w:tcBorders>
              <w:top w:val="single" w:sz="2" w:space="0" w:color="auto"/>
              <w:bottom w:val="double" w:sz="4" w:space="0" w:color="auto"/>
              <w:right w:val="double" w:sz="4" w:space="0" w:color="auto"/>
            </w:tcBorders>
            <w:vAlign w:val="center"/>
          </w:tcPr>
          <w:p w:rsidR="00EE7D4C" w:rsidRPr="00EC57C7" w:rsidRDefault="00EE7D4C" w:rsidP="00EE7D4C">
            <w:pPr>
              <w:widowControl w:val="0"/>
              <w:suppressAutoHyphens/>
              <w:autoSpaceDN w:val="0"/>
              <w:textAlignment w:val="baseline"/>
              <w:rPr>
                <w:rFonts w:eastAsia="標楷體"/>
              </w:rPr>
            </w:pPr>
            <w:r w:rsidRPr="00EC57C7">
              <w:rPr>
                <w:rFonts w:eastAsia="標楷體" w:hint="eastAsia"/>
              </w:rPr>
              <w:t>1.</w:t>
            </w:r>
            <w:r w:rsidRPr="00EC57C7">
              <w:rPr>
                <w:rFonts w:eastAsia="標楷體" w:hint="eastAsia"/>
              </w:rPr>
              <w:t>能了解作家事無關性別。</w:t>
            </w:r>
          </w:p>
          <w:p w:rsidR="00B7126F" w:rsidRPr="002D693B" w:rsidRDefault="00EE7D4C" w:rsidP="00EE7D4C">
            <w:pPr>
              <w:pStyle w:val="af8"/>
              <w:widowControl w:val="0"/>
              <w:suppressAutoHyphens/>
              <w:autoSpaceDN w:val="0"/>
              <w:ind w:left="0"/>
              <w:contextualSpacing w:val="0"/>
              <w:textAlignment w:val="baseline"/>
              <w:rPr>
                <w:rFonts w:eastAsia="標楷體"/>
              </w:rPr>
            </w:pPr>
            <w:r w:rsidRPr="00EC57C7">
              <w:rPr>
                <w:rFonts w:eastAsia="標楷體" w:hint="eastAsia"/>
              </w:rPr>
              <w:t>2.</w:t>
            </w:r>
            <w:r w:rsidRPr="00EC57C7">
              <w:rPr>
                <w:rFonts w:eastAsia="標楷體" w:hint="eastAsia"/>
              </w:rPr>
              <w:t>灌輸小朋友家中每個人都有責任負擔家事，只要有能力就要主動幫忙。</w:t>
            </w:r>
          </w:p>
        </w:tc>
      </w:tr>
    </w:tbl>
    <w:p w:rsidR="00023F03" w:rsidRPr="00126102" w:rsidRDefault="00023F03" w:rsidP="00023F03">
      <w:pPr>
        <w:spacing w:line="60" w:lineRule="auto"/>
        <w:jc w:val="center"/>
        <w:rPr>
          <w:rFonts w:ascii="標楷體" w:eastAsia="標楷體" w:hAnsi="標楷體"/>
          <w:sz w:val="36"/>
          <w:szCs w:val="36"/>
        </w:rPr>
      </w:pPr>
    </w:p>
    <w:p w:rsidR="00023F03" w:rsidRPr="00126102" w:rsidRDefault="00023F03" w:rsidP="00023F03">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338"/>
        <w:gridCol w:w="1483"/>
        <w:gridCol w:w="2513"/>
        <w:gridCol w:w="2513"/>
        <w:gridCol w:w="2440"/>
        <w:gridCol w:w="2725"/>
        <w:gridCol w:w="1454"/>
        <w:gridCol w:w="1076"/>
      </w:tblGrid>
      <w:tr w:rsidR="00023F03" w:rsidRPr="00126102" w:rsidTr="00EE7D4C">
        <w:trPr>
          <w:trHeight w:val="649"/>
          <w:tblHeader/>
        </w:trPr>
        <w:tc>
          <w:tcPr>
            <w:tcW w:w="626" w:type="pct"/>
            <w:gridSpan w:val="2"/>
            <w:shd w:val="clear" w:color="auto" w:fill="F3F3F3"/>
            <w:vAlign w:val="center"/>
          </w:tcPr>
          <w:p w:rsidR="00023F03" w:rsidRPr="00126102" w:rsidRDefault="00023F03" w:rsidP="00023F03">
            <w:pPr>
              <w:jc w:val="center"/>
              <w:rPr>
                <w:rFonts w:ascii="標楷體" w:eastAsia="標楷體" w:hAnsi="標楷體"/>
                <w:b/>
                <w:sz w:val="28"/>
                <w:szCs w:val="28"/>
              </w:rPr>
            </w:pPr>
            <w:r w:rsidRPr="00126102">
              <w:rPr>
                <w:rFonts w:ascii="標楷體" w:eastAsia="標楷體" w:hAnsi="標楷體" w:cs="新細明體" w:hint="eastAsia"/>
                <w:b/>
                <w:sz w:val="28"/>
                <w:szCs w:val="28"/>
              </w:rPr>
              <w:t>教學進度</w:t>
            </w:r>
          </w:p>
        </w:tc>
        <w:tc>
          <w:tcPr>
            <w:tcW w:w="864" w:type="pct"/>
            <w:vMerge w:val="restart"/>
            <w:shd w:val="clear" w:color="auto" w:fill="F3F3F3"/>
            <w:vAlign w:val="center"/>
          </w:tcPr>
          <w:p w:rsidR="00023F03" w:rsidRPr="00126102" w:rsidRDefault="00023F03" w:rsidP="00023F03">
            <w:pPr>
              <w:jc w:val="center"/>
              <w:rPr>
                <w:rFonts w:ascii="標楷體" w:eastAsia="標楷體" w:hAnsi="標楷體"/>
                <w:b/>
                <w:sz w:val="28"/>
                <w:szCs w:val="28"/>
              </w:rPr>
            </w:pPr>
            <w:r w:rsidRPr="00126102">
              <w:rPr>
                <w:rFonts w:ascii="標楷體" w:eastAsia="標楷體" w:hAnsi="標楷體" w:hint="eastAsia"/>
                <w:b/>
                <w:sz w:val="28"/>
                <w:szCs w:val="28"/>
              </w:rPr>
              <w:t>學習表現</w:t>
            </w:r>
          </w:p>
          <w:p w:rsidR="00023F03" w:rsidRPr="00126102" w:rsidRDefault="00023F03" w:rsidP="00023F03">
            <w:pPr>
              <w:rPr>
                <w:rFonts w:ascii="標楷體" w:eastAsia="標楷體" w:hAnsi="標楷體"/>
              </w:rPr>
            </w:pPr>
            <w:r w:rsidRPr="00126102">
              <w:rPr>
                <w:rFonts w:ascii="標楷體" w:eastAsia="標楷體" w:hAnsi="標楷體" w:hint="eastAsia"/>
              </w:rPr>
              <w:t>須選用正確學習階段之2以上領域，請完整寫出「領域名稱+數字編碼+內容」</w:t>
            </w:r>
          </w:p>
        </w:tc>
        <w:tc>
          <w:tcPr>
            <w:tcW w:w="864" w:type="pct"/>
            <w:vMerge w:val="restart"/>
            <w:tcBorders>
              <w:right w:val="single" w:sz="4" w:space="0" w:color="auto"/>
            </w:tcBorders>
            <w:shd w:val="clear" w:color="auto" w:fill="F3F3F3"/>
            <w:vAlign w:val="center"/>
          </w:tcPr>
          <w:p w:rsidR="00023F03" w:rsidRPr="00126102" w:rsidRDefault="00023F03" w:rsidP="00023F03">
            <w:pPr>
              <w:jc w:val="center"/>
              <w:rPr>
                <w:rFonts w:ascii="標楷體" w:eastAsia="標楷體" w:hAnsi="標楷體"/>
                <w:b/>
                <w:sz w:val="28"/>
                <w:szCs w:val="28"/>
              </w:rPr>
            </w:pPr>
            <w:r w:rsidRPr="00126102">
              <w:rPr>
                <w:rFonts w:ascii="標楷體" w:eastAsia="標楷體" w:hAnsi="標楷體" w:hint="eastAsia"/>
                <w:b/>
                <w:sz w:val="28"/>
                <w:szCs w:val="28"/>
              </w:rPr>
              <w:t>學習內容</w:t>
            </w:r>
          </w:p>
          <w:p w:rsidR="00023F03" w:rsidRPr="00126102" w:rsidRDefault="00023F03" w:rsidP="00023F03">
            <w:pPr>
              <w:jc w:val="center"/>
              <w:rPr>
                <w:rFonts w:ascii="標楷體" w:eastAsia="標楷體" w:hAnsi="標楷體"/>
              </w:rPr>
            </w:pPr>
            <w:r w:rsidRPr="00126102">
              <w:rPr>
                <w:rFonts w:ascii="標楷體" w:eastAsia="標楷體" w:hAnsi="標楷體" w:hint="eastAsia"/>
              </w:rPr>
              <w:t>可</w:t>
            </w:r>
            <w:r w:rsidRPr="005D2FC2">
              <w:rPr>
                <w:rFonts w:ascii="標楷體" w:eastAsia="標楷體" w:hAnsi="標楷體" w:hint="eastAsia"/>
                <w:color w:val="FF0000"/>
              </w:rPr>
              <w:t>由</w:t>
            </w:r>
            <w:r w:rsidRPr="00126102">
              <w:rPr>
                <w:rFonts w:ascii="標楷體" w:eastAsia="標楷體" w:hAnsi="標楷體" w:hint="eastAsia"/>
              </w:rPr>
              <w:t>學校自訂</w:t>
            </w:r>
          </w:p>
          <w:p w:rsidR="00023F03" w:rsidRPr="00126102" w:rsidRDefault="00023F03" w:rsidP="00023F03">
            <w:pPr>
              <w:jc w:val="center"/>
              <w:rPr>
                <w:rFonts w:ascii="標楷體" w:eastAsia="標楷體" w:hAnsi="標楷體"/>
              </w:rPr>
            </w:pPr>
            <w:r w:rsidRPr="00126102">
              <w:rPr>
                <w:rFonts w:ascii="標楷體" w:eastAsia="標楷體" w:hAnsi="標楷體" w:hint="eastAsia"/>
              </w:rPr>
              <w:t>若參考領綱，至少</w:t>
            </w:r>
            <w:r w:rsidRPr="005D2FC2">
              <w:rPr>
                <w:rFonts w:ascii="標楷體" w:eastAsia="標楷體" w:hAnsi="標楷體" w:hint="eastAsia"/>
                <w:color w:val="FF0000"/>
              </w:rPr>
              <w:t>包含</w:t>
            </w:r>
            <w:r w:rsidRPr="00126102">
              <w:rPr>
                <w:rFonts w:ascii="標楷體" w:eastAsia="標楷體" w:hAnsi="標楷體" w:hint="eastAsia"/>
              </w:rPr>
              <w:t>2領域以上</w:t>
            </w:r>
          </w:p>
        </w:tc>
        <w:tc>
          <w:tcPr>
            <w:tcW w:w="839" w:type="pct"/>
            <w:vMerge w:val="restart"/>
            <w:tcBorders>
              <w:left w:val="single" w:sz="4" w:space="0" w:color="auto"/>
              <w:right w:val="single" w:sz="4" w:space="0" w:color="auto"/>
            </w:tcBorders>
            <w:shd w:val="clear" w:color="auto" w:fill="F3F3F3"/>
            <w:vAlign w:val="center"/>
          </w:tcPr>
          <w:p w:rsidR="00023F03" w:rsidRPr="00126102" w:rsidRDefault="00023F03" w:rsidP="00023F03">
            <w:pPr>
              <w:jc w:val="center"/>
              <w:rPr>
                <w:rFonts w:ascii="標楷體" w:eastAsia="標楷體" w:hAnsi="標楷體"/>
                <w:b/>
                <w:sz w:val="28"/>
                <w:szCs w:val="28"/>
              </w:rPr>
            </w:pPr>
            <w:r w:rsidRPr="00126102">
              <w:rPr>
                <w:rFonts w:ascii="標楷體" w:eastAsia="標楷體" w:hAnsi="標楷體" w:hint="eastAsia"/>
                <w:b/>
                <w:sz w:val="28"/>
                <w:szCs w:val="28"/>
              </w:rPr>
              <w:t>學習目標</w:t>
            </w:r>
          </w:p>
        </w:tc>
        <w:tc>
          <w:tcPr>
            <w:tcW w:w="937" w:type="pct"/>
            <w:vMerge w:val="restart"/>
            <w:tcBorders>
              <w:left w:val="single" w:sz="4" w:space="0" w:color="auto"/>
            </w:tcBorders>
            <w:shd w:val="clear" w:color="auto" w:fill="F3F3F3"/>
            <w:vAlign w:val="center"/>
          </w:tcPr>
          <w:p w:rsidR="00023F03" w:rsidRPr="00126102" w:rsidRDefault="00023F03" w:rsidP="00023F03">
            <w:pPr>
              <w:jc w:val="center"/>
              <w:rPr>
                <w:rFonts w:ascii="標楷體" w:eastAsia="標楷體" w:hAnsi="標楷體"/>
                <w:b/>
                <w:sz w:val="28"/>
                <w:szCs w:val="28"/>
              </w:rPr>
            </w:pPr>
            <w:r w:rsidRPr="00126102">
              <w:rPr>
                <w:rFonts w:ascii="標楷體" w:eastAsia="標楷體" w:hAnsi="標楷體" w:hint="eastAsia"/>
                <w:b/>
                <w:sz w:val="28"/>
                <w:szCs w:val="28"/>
              </w:rPr>
              <w:t>學習活動</w:t>
            </w:r>
          </w:p>
        </w:tc>
        <w:tc>
          <w:tcPr>
            <w:tcW w:w="500" w:type="pct"/>
            <w:vMerge w:val="restart"/>
            <w:shd w:val="clear" w:color="auto" w:fill="F3F3F3"/>
            <w:vAlign w:val="center"/>
          </w:tcPr>
          <w:p w:rsidR="00023F03" w:rsidRPr="00126102" w:rsidRDefault="00023F03" w:rsidP="00023F03">
            <w:pPr>
              <w:jc w:val="center"/>
              <w:rPr>
                <w:rFonts w:ascii="標楷體" w:eastAsia="標楷體" w:hAnsi="標楷體"/>
                <w:b/>
                <w:sz w:val="28"/>
                <w:szCs w:val="28"/>
              </w:rPr>
            </w:pPr>
            <w:r w:rsidRPr="00126102">
              <w:rPr>
                <w:rFonts w:ascii="標楷體" w:eastAsia="標楷體" w:hAnsi="標楷體" w:hint="eastAsia"/>
                <w:b/>
                <w:sz w:val="28"/>
                <w:szCs w:val="28"/>
              </w:rPr>
              <w:t>評量方式</w:t>
            </w:r>
          </w:p>
        </w:tc>
        <w:tc>
          <w:tcPr>
            <w:tcW w:w="370" w:type="pct"/>
            <w:vMerge w:val="restart"/>
            <w:shd w:val="clear" w:color="auto" w:fill="F3F3F3"/>
            <w:vAlign w:val="center"/>
          </w:tcPr>
          <w:p w:rsidR="00023F03" w:rsidRPr="00126102" w:rsidRDefault="00023F03" w:rsidP="00023F03">
            <w:pPr>
              <w:jc w:val="center"/>
              <w:rPr>
                <w:rFonts w:ascii="標楷體" w:eastAsia="標楷體" w:hAnsi="標楷體"/>
                <w:b/>
                <w:sz w:val="28"/>
                <w:szCs w:val="28"/>
              </w:rPr>
            </w:pPr>
            <w:r w:rsidRPr="00126102">
              <w:rPr>
                <w:rFonts w:ascii="標楷體" w:eastAsia="標楷體" w:hAnsi="標楷體" w:hint="eastAsia"/>
                <w:b/>
                <w:sz w:val="28"/>
                <w:szCs w:val="28"/>
              </w:rPr>
              <w:t>教材</w:t>
            </w:r>
          </w:p>
          <w:p w:rsidR="00023F03" w:rsidRPr="00126102" w:rsidRDefault="00023F03" w:rsidP="00023F03">
            <w:pPr>
              <w:jc w:val="center"/>
              <w:rPr>
                <w:rFonts w:ascii="標楷體" w:eastAsia="標楷體" w:hAnsi="標楷體"/>
                <w:b/>
                <w:sz w:val="28"/>
                <w:szCs w:val="28"/>
              </w:rPr>
            </w:pPr>
            <w:r w:rsidRPr="00126102">
              <w:rPr>
                <w:rFonts w:ascii="標楷體" w:eastAsia="標楷體" w:hAnsi="標楷體" w:hint="eastAsia"/>
                <w:b/>
                <w:sz w:val="28"/>
                <w:szCs w:val="28"/>
              </w:rPr>
              <w:t>學習資源</w:t>
            </w:r>
          </w:p>
          <w:p w:rsidR="00023F03" w:rsidRPr="00126102" w:rsidRDefault="00023F03" w:rsidP="00023F03">
            <w:pPr>
              <w:jc w:val="center"/>
              <w:rPr>
                <w:rFonts w:ascii="標楷體" w:eastAsia="標楷體" w:hAnsi="標楷體"/>
                <w:b/>
                <w:sz w:val="28"/>
                <w:szCs w:val="28"/>
              </w:rPr>
            </w:pPr>
            <w:r w:rsidRPr="00126102">
              <w:rPr>
                <w:rFonts w:ascii="標楷體" w:eastAsia="標楷體" w:hAnsi="標楷體" w:hint="eastAsia"/>
              </w:rPr>
              <w:t>自選/編教材須經課發會審查通過</w:t>
            </w:r>
          </w:p>
        </w:tc>
      </w:tr>
      <w:tr w:rsidR="00023F03" w:rsidRPr="00126102" w:rsidTr="00EE7D4C">
        <w:trPr>
          <w:trHeight w:val="1035"/>
          <w:tblHeader/>
        </w:trPr>
        <w:tc>
          <w:tcPr>
            <w:tcW w:w="116" w:type="pct"/>
            <w:tcBorders>
              <w:right w:val="single" w:sz="4" w:space="0" w:color="auto"/>
            </w:tcBorders>
            <w:shd w:val="clear" w:color="auto" w:fill="F3F3F3"/>
            <w:vAlign w:val="center"/>
          </w:tcPr>
          <w:p w:rsidR="00023F03" w:rsidRPr="00126102" w:rsidRDefault="00023F03" w:rsidP="00023F03">
            <w:pPr>
              <w:snapToGrid w:val="0"/>
              <w:jc w:val="center"/>
              <w:rPr>
                <w:rFonts w:ascii="標楷體" w:eastAsia="標楷體" w:hAnsi="標楷體"/>
                <w:b/>
                <w:sz w:val="28"/>
                <w:szCs w:val="28"/>
              </w:rPr>
            </w:pPr>
            <w:r w:rsidRPr="00126102">
              <w:rPr>
                <w:rFonts w:ascii="標楷體" w:eastAsia="標楷體" w:hAnsi="標楷體" w:hint="eastAsia"/>
                <w:b/>
                <w:sz w:val="28"/>
                <w:szCs w:val="28"/>
              </w:rPr>
              <w:t>週次</w:t>
            </w:r>
          </w:p>
        </w:tc>
        <w:tc>
          <w:tcPr>
            <w:tcW w:w="510" w:type="pct"/>
            <w:tcBorders>
              <w:left w:val="single" w:sz="4" w:space="0" w:color="auto"/>
            </w:tcBorders>
            <w:shd w:val="clear" w:color="auto" w:fill="F3F3F3"/>
            <w:vAlign w:val="center"/>
          </w:tcPr>
          <w:p w:rsidR="00023F03" w:rsidRDefault="00023F03" w:rsidP="00023F03">
            <w:pPr>
              <w:jc w:val="center"/>
              <w:rPr>
                <w:rFonts w:ascii="標楷體" w:eastAsia="標楷體" w:hAnsi="標楷體"/>
                <w:b/>
                <w:sz w:val="28"/>
                <w:szCs w:val="28"/>
              </w:rPr>
            </w:pPr>
            <w:r w:rsidRPr="00126102">
              <w:rPr>
                <w:rFonts w:ascii="標楷體" w:eastAsia="標楷體" w:hAnsi="標楷體" w:hint="eastAsia"/>
                <w:b/>
                <w:sz w:val="28"/>
                <w:szCs w:val="28"/>
              </w:rPr>
              <w:t>單元名稱</w:t>
            </w:r>
          </w:p>
          <w:p w:rsidR="00023F03" w:rsidRPr="00126102" w:rsidRDefault="00023F03" w:rsidP="00023F03">
            <w:pPr>
              <w:jc w:val="center"/>
              <w:rPr>
                <w:rFonts w:ascii="標楷體" w:eastAsia="標楷體" w:hAnsi="標楷體"/>
                <w:b/>
                <w:sz w:val="28"/>
                <w:szCs w:val="28"/>
              </w:rPr>
            </w:pPr>
            <w:r w:rsidRPr="00126102">
              <w:rPr>
                <w:rFonts w:ascii="標楷體" w:eastAsia="標楷體" w:hAnsi="標楷體" w:hint="eastAsia"/>
                <w:b/>
                <w:sz w:val="28"/>
                <w:szCs w:val="28"/>
              </w:rPr>
              <w:t>/節數</w:t>
            </w:r>
          </w:p>
        </w:tc>
        <w:tc>
          <w:tcPr>
            <w:tcW w:w="864" w:type="pct"/>
            <w:vMerge/>
            <w:shd w:val="clear" w:color="auto" w:fill="F3F3F3"/>
            <w:vAlign w:val="center"/>
          </w:tcPr>
          <w:p w:rsidR="00023F03" w:rsidRPr="00126102" w:rsidRDefault="00023F03" w:rsidP="00023F03">
            <w:pPr>
              <w:jc w:val="center"/>
              <w:rPr>
                <w:rFonts w:ascii="標楷體" w:eastAsia="標楷體" w:hAnsi="標楷體" w:cs="新細明體"/>
                <w:sz w:val="28"/>
                <w:szCs w:val="28"/>
              </w:rPr>
            </w:pPr>
          </w:p>
        </w:tc>
        <w:tc>
          <w:tcPr>
            <w:tcW w:w="864" w:type="pct"/>
            <w:vMerge/>
            <w:tcBorders>
              <w:right w:val="single" w:sz="4" w:space="0" w:color="auto"/>
            </w:tcBorders>
            <w:shd w:val="clear" w:color="auto" w:fill="F3F3F3"/>
            <w:vAlign w:val="center"/>
          </w:tcPr>
          <w:p w:rsidR="00023F03" w:rsidRPr="00126102" w:rsidRDefault="00023F03" w:rsidP="00023F03">
            <w:pPr>
              <w:jc w:val="center"/>
              <w:rPr>
                <w:rFonts w:ascii="標楷體" w:eastAsia="標楷體" w:hAnsi="標楷體" w:cs="新細明體"/>
                <w:sz w:val="28"/>
                <w:szCs w:val="28"/>
              </w:rPr>
            </w:pPr>
          </w:p>
        </w:tc>
        <w:tc>
          <w:tcPr>
            <w:tcW w:w="839" w:type="pct"/>
            <w:vMerge/>
            <w:tcBorders>
              <w:left w:val="single" w:sz="4" w:space="0" w:color="auto"/>
              <w:right w:val="single" w:sz="4" w:space="0" w:color="auto"/>
            </w:tcBorders>
            <w:shd w:val="clear" w:color="auto" w:fill="F3F3F3"/>
            <w:vAlign w:val="center"/>
          </w:tcPr>
          <w:p w:rsidR="00023F03" w:rsidRPr="00126102" w:rsidRDefault="00023F03" w:rsidP="00023F03">
            <w:pPr>
              <w:jc w:val="center"/>
              <w:rPr>
                <w:rFonts w:ascii="標楷體" w:eastAsia="標楷體" w:hAnsi="標楷體" w:cs="新細明體"/>
                <w:sz w:val="28"/>
                <w:szCs w:val="28"/>
              </w:rPr>
            </w:pPr>
          </w:p>
        </w:tc>
        <w:tc>
          <w:tcPr>
            <w:tcW w:w="937" w:type="pct"/>
            <w:vMerge/>
            <w:tcBorders>
              <w:left w:val="single" w:sz="4" w:space="0" w:color="auto"/>
            </w:tcBorders>
            <w:shd w:val="clear" w:color="auto" w:fill="F3F3F3"/>
            <w:vAlign w:val="center"/>
          </w:tcPr>
          <w:p w:rsidR="00023F03" w:rsidRPr="00126102" w:rsidRDefault="00023F03" w:rsidP="00023F03">
            <w:pPr>
              <w:jc w:val="center"/>
              <w:rPr>
                <w:rFonts w:ascii="標楷體" w:eastAsia="標楷體" w:hAnsi="標楷體" w:cs="新細明體"/>
                <w:sz w:val="28"/>
                <w:szCs w:val="28"/>
              </w:rPr>
            </w:pPr>
          </w:p>
        </w:tc>
        <w:tc>
          <w:tcPr>
            <w:tcW w:w="500" w:type="pct"/>
            <w:vMerge/>
            <w:shd w:val="clear" w:color="auto" w:fill="F3F3F3"/>
            <w:vAlign w:val="center"/>
          </w:tcPr>
          <w:p w:rsidR="00023F03" w:rsidRPr="00126102" w:rsidRDefault="00023F03" w:rsidP="00023F03">
            <w:pPr>
              <w:jc w:val="center"/>
              <w:rPr>
                <w:rFonts w:ascii="標楷體" w:eastAsia="標楷體" w:hAnsi="標楷體"/>
                <w:sz w:val="28"/>
                <w:szCs w:val="28"/>
              </w:rPr>
            </w:pPr>
          </w:p>
        </w:tc>
        <w:tc>
          <w:tcPr>
            <w:tcW w:w="370" w:type="pct"/>
            <w:vMerge/>
            <w:shd w:val="clear" w:color="auto" w:fill="F3F3F3"/>
            <w:vAlign w:val="center"/>
          </w:tcPr>
          <w:p w:rsidR="00023F03" w:rsidRPr="00126102" w:rsidRDefault="00023F03" w:rsidP="00023F03">
            <w:pPr>
              <w:jc w:val="center"/>
              <w:rPr>
                <w:rFonts w:ascii="標楷體" w:eastAsia="標楷體" w:hAnsi="標楷體"/>
                <w:sz w:val="28"/>
                <w:szCs w:val="28"/>
              </w:rPr>
            </w:pPr>
          </w:p>
        </w:tc>
      </w:tr>
      <w:tr w:rsidR="00EE7D4C" w:rsidRPr="00126102" w:rsidTr="00EE7D4C">
        <w:trPr>
          <w:trHeight w:val="1304"/>
        </w:trPr>
        <w:tc>
          <w:tcPr>
            <w:tcW w:w="116" w:type="pct"/>
            <w:vAlign w:val="center"/>
          </w:tcPr>
          <w:p w:rsidR="00EE7D4C" w:rsidRPr="00550733" w:rsidRDefault="00EE7D4C" w:rsidP="00EE7D4C">
            <w:pPr>
              <w:jc w:val="center"/>
              <w:rPr>
                <w:rFonts w:ascii="標楷體" w:eastAsia="標楷體" w:hAnsi="標楷體"/>
                <w:sz w:val="28"/>
                <w:szCs w:val="28"/>
              </w:rPr>
            </w:pPr>
            <w:r>
              <w:rPr>
                <w:rFonts w:ascii="標楷體" w:eastAsia="標楷體" w:hAnsi="標楷體" w:hint="eastAsia"/>
                <w:sz w:val="28"/>
                <w:szCs w:val="28"/>
              </w:rPr>
              <w:t>十五</w:t>
            </w:r>
          </w:p>
        </w:tc>
        <w:tc>
          <w:tcPr>
            <w:tcW w:w="510" w:type="pct"/>
          </w:tcPr>
          <w:p w:rsidR="00EE7D4C" w:rsidRPr="00365AC7" w:rsidRDefault="00EE7D4C" w:rsidP="00EE7D4C">
            <w:pPr>
              <w:jc w:val="both"/>
              <w:rPr>
                <w:rFonts w:ascii="標楷體" w:eastAsia="標楷體" w:hAnsi="標楷體"/>
                <w:color w:val="000000" w:themeColor="text1"/>
              </w:rPr>
            </w:pPr>
            <w:r>
              <w:rPr>
                <w:rFonts w:ascii="標楷體" w:eastAsia="標楷體" w:hAnsi="標楷體" w:cs="細明體" w:hint="eastAsia"/>
                <w:color w:val="000000" w:themeColor="text1"/>
                <w:sz w:val="26"/>
                <w:szCs w:val="26"/>
              </w:rPr>
              <w:t>整潔區域知多少/1</w:t>
            </w:r>
          </w:p>
        </w:tc>
        <w:tc>
          <w:tcPr>
            <w:tcW w:w="864" w:type="pct"/>
          </w:tcPr>
          <w:p w:rsidR="00EE7D4C" w:rsidRPr="00EC57C7" w:rsidRDefault="00EE7D4C" w:rsidP="00EE7D4C">
            <w:pPr>
              <w:jc w:val="both"/>
              <w:rPr>
                <w:rFonts w:ascii="標楷體" w:eastAsia="標楷體" w:hAnsi="標楷體"/>
                <w:b/>
                <w:bCs/>
                <w:shd w:val="clear" w:color="auto" w:fill="FFFFFF"/>
              </w:rPr>
            </w:pPr>
            <w:r w:rsidRPr="00EC57C7">
              <w:rPr>
                <w:rFonts w:ascii="標楷體" w:eastAsia="標楷體" w:hAnsi="標楷體" w:hint="eastAsia"/>
                <w:b/>
                <w:bCs/>
                <w:shd w:val="clear" w:color="auto" w:fill="FFFFFF"/>
              </w:rPr>
              <w:t>社</w:t>
            </w:r>
            <w:r w:rsidRPr="00EC57C7">
              <w:rPr>
                <w:rFonts w:ascii="標楷體" w:eastAsia="標楷體" w:hAnsi="標楷體"/>
                <w:b/>
                <w:bCs/>
                <w:shd w:val="clear" w:color="auto" w:fill="FFFFFF"/>
              </w:rPr>
              <w:t>2b-II-1</w:t>
            </w:r>
          </w:p>
          <w:p w:rsidR="00EE7D4C" w:rsidRDefault="00EE7D4C" w:rsidP="00EE7D4C">
            <w:pPr>
              <w:jc w:val="both"/>
              <w:rPr>
                <w:rFonts w:ascii="標楷體" w:eastAsia="標楷體" w:hAnsi="標楷體"/>
                <w:color w:val="000000" w:themeColor="text1"/>
                <w:sz w:val="26"/>
                <w:szCs w:val="26"/>
              </w:rPr>
            </w:pPr>
            <w:r w:rsidRPr="00365AC7">
              <w:rPr>
                <w:rFonts w:ascii="標楷體" w:eastAsia="標楷體" w:hAnsi="標楷體"/>
                <w:color w:val="000000" w:themeColor="text1"/>
                <w:sz w:val="26"/>
                <w:szCs w:val="26"/>
              </w:rPr>
              <w:t>體認人們對生活事物與環境有不同的感受，並加以尊重。</w:t>
            </w:r>
          </w:p>
          <w:p w:rsidR="00EE7D4C" w:rsidRDefault="00EE7D4C" w:rsidP="00EE7D4C">
            <w:pPr>
              <w:jc w:val="both"/>
              <w:rPr>
                <w:rFonts w:ascii="標楷體" w:eastAsia="標楷體" w:hAnsi="標楷體"/>
                <w:color w:val="000000" w:themeColor="text1"/>
                <w:sz w:val="26"/>
                <w:szCs w:val="26"/>
              </w:rPr>
            </w:pPr>
          </w:p>
          <w:p w:rsidR="00EE7D4C" w:rsidRDefault="00EE7D4C" w:rsidP="00EE7D4C">
            <w:pPr>
              <w:jc w:val="both"/>
              <w:rPr>
                <w:rFonts w:ascii="標楷體" w:eastAsia="標楷體" w:hAnsi="標楷體"/>
                <w:color w:val="000000" w:themeColor="text1"/>
                <w:sz w:val="26"/>
                <w:szCs w:val="26"/>
              </w:rPr>
            </w:pPr>
          </w:p>
          <w:p w:rsidR="00EE7D4C" w:rsidRPr="00EC57C7" w:rsidRDefault="00EE7D4C" w:rsidP="00EE7D4C">
            <w:pPr>
              <w:jc w:val="both"/>
              <w:rPr>
                <w:rFonts w:ascii="標楷體" w:eastAsia="標楷體" w:hAnsi="標楷體"/>
                <w:b/>
                <w:bCs/>
                <w:shd w:val="clear" w:color="auto" w:fill="FFFFFF"/>
              </w:rPr>
            </w:pPr>
            <w:r w:rsidRPr="00EC57C7">
              <w:rPr>
                <w:rFonts w:ascii="標楷體" w:eastAsia="標楷體" w:hAnsi="標楷體" w:hint="eastAsia"/>
                <w:b/>
                <w:bCs/>
                <w:shd w:val="clear" w:color="auto" w:fill="FFFFFF"/>
              </w:rPr>
              <w:t>綜</w:t>
            </w:r>
            <w:r w:rsidRPr="00EC57C7">
              <w:rPr>
                <w:rFonts w:ascii="標楷體" w:eastAsia="標楷體" w:hAnsi="標楷體"/>
                <w:b/>
                <w:bCs/>
                <w:shd w:val="clear" w:color="auto" w:fill="FFFFFF"/>
              </w:rPr>
              <w:t>2a- II-1</w:t>
            </w:r>
          </w:p>
          <w:p w:rsidR="00EE7D4C" w:rsidRPr="006A55DA" w:rsidRDefault="00EE7D4C" w:rsidP="00EE7D4C">
            <w:pPr>
              <w:jc w:val="both"/>
              <w:rPr>
                <w:rFonts w:ascii="標楷體" w:eastAsia="標楷體" w:hAnsi="標楷體"/>
                <w:color w:val="000000" w:themeColor="text1"/>
                <w:sz w:val="26"/>
                <w:szCs w:val="26"/>
              </w:rPr>
            </w:pPr>
            <w:r w:rsidRPr="006A55DA">
              <w:rPr>
                <w:rFonts w:ascii="標楷體" w:eastAsia="標楷體" w:hAnsi="標楷體"/>
                <w:color w:val="000000" w:themeColor="text1"/>
                <w:sz w:val="26"/>
                <w:szCs w:val="26"/>
              </w:rPr>
              <w:t>覺察自己的人際溝通方式，展現合宜的互</w:t>
            </w:r>
            <w:r w:rsidRPr="006A55DA">
              <w:rPr>
                <w:rFonts w:ascii="標楷體" w:eastAsia="標楷體" w:hAnsi="標楷體"/>
                <w:color w:val="000000" w:themeColor="text1"/>
                <w:sz w:val="26"/>
                <w:szCs w:val="26"/>
              </w:rPr>
              <w:lastRenderedPageBreak/>
              <w:t>動與溝通態度和技巧。</w:t>
            </w:r>
          </w:p>
          <w:p w:rsidR="00EE7D4C" w:rsidRPr="006A55DA" w:rsidRDefault="00EE7D4C" w:rsidP="00EE7D4C">
            <w:pPr>
              <w:jc w:val="both"/>
              <w:rPr>
                <w:rFonts w:ascii="標楷體" w:eastAsia="標楷體" w:hAnsi="標楷體"/>
                <w:color w:val="000000" w:themeColor="text1"/>
                <w:sz w:val="26"/>
                <w:szCs w:val="26"/>
              </w:rPr>
            </w:pPr>
          </w:p>
          <w:tbl>
            <w:tblPr>
              <w:tblW w:w="2456" w:type="dxa"/>
              <w:tblCellSpacing w:w="0" w:type="dxa"/>
              <w:shd w:val="clear" w:color="auto" w:fill="FFFFFF"/>
              <w:tblCellMar>
                <w:left w:w="0" w:type="dxa"/>
                <w:right w:w="0" w:type="dxa"/>
              </w:tblCellMar>
              <w:tblLook w:val="04A0" w:firstRow="1" w:lastRow="0" w:firstColumn="1" w:lastColumn="0" w:noHBand="0" w:noVBand="1"/>
            </w:tblPr>
            <w:tblGrid>
              <w:gridCol w:w="860"/>
              <w:gridCol w:w="1596"/>
            </w:tblGrid>
            <w:tr w:rsidR="00EE7D4C" w:rsidRPr="006A55DA" w:rsidTr="001B6355">
              <w:trPr>
                <w:tblCellSpacing w:w="0" w:type="dxa"/>
              </w:trPr>
              <w:tc>
                <w:tcPr>
                  <w:tcW w:w="1750" w:type="pct"/>
                  <w:shd w:val="clear" w:color="auto" w:fill="FFFFFF"/>
                  <w:tcMar>
                    <w:top w:w="0" w:type="dxa"/>
                    <w:left w:w="24" w:type="dxa"/>
                    <w:bottom w:w="0" w:type="dxa"/>
                    <w:right w:w="24" w:type="dxa"/>
                  </w:tcMar>
                  <w:hideMark/>
                </w:tcPr>
                <w:p w:rsidR="00EE7D4C" w:rsidRPr="006A55DA" w:rsidRDefault="00EE7D4C" w:rsidP="00EE7D4C">
                  <w:pPr>
                    <w:jc w:val="both"/>
                    <w:rPr>
                      <w:color w:val="000000"/>
                      <w:sz w:val="19"/>
                      <w:szCs w:val="19"/>
                    </w:rPr>
                  </w:pPr>
                </w:p>
              </w:tc>
              <w:tc>
                <w:tcPr>
                  <w:tcW w:w="1596" w:type="dxa"/>
                  <w:shd w:val="clear" w:color="auto" w:fill="FFFFFF"/>
                  <w:tcMar>
                    <w:top w:w="0" w:type="dxa"/>
                    <w:left w:w="24" w:type="dxa"/>
                    <w:bottom w:w="0" w:type="dxa"/>
                    <w:right w:w="24" w:type="dxa"/>
                  </w:tcMar>
                  <w:hideMark/>
                </w:tcPr>
                <w:p w:rsidR="00EE7D4C" w:rsidRPr="006A55DA" w:rsidRDefault="00EE7D4C" w:rsidP="00EE7D4C">
                  <w:pPr>
                    <w:jc w:val="both"/>
                    <w:rPr>
                      <w:color w:val="000000"/>
                      <w:sz w:val="19"/>
                      <w:szCs w:val="19"/>
                    </w:rPr>
                  </w:pPr>
                </w:p>
              </w:tc>
            </w:tr>
          </w:tbl>
          <w:p w:rsidR="00EE7D4C" w:rsidRPr="00365AC7" w:rsidRDefault="00EE7D4C" w:rsidP="00EE7D4C">
            <w:pPr>
              <w:jc w:val="both"/>
              <w:rPr>
                <w:rFonts w:ascii="標楷體" w:eastAsia="標楷體" w:hAnsi="標楷體" w:cs="新細明體"/>
                <w:color w:val="000000" w:themeColor="text1"/>
                <w:sz w:val="26"/>
                <w:szCs w:val="26"/>
              </w:rPr>
            </w:pPr>
          </w:p>
        </w:tc>
        <w:tc>
          <w:tcPr>
            <w:tcW w:w="864" w:type="pct"/>
            <w:tcBorders>
              <w:right w:val="single" w:sz="4" w:space="0" w:color="auto"/>
            </w:tcBorders>
          </w:tcPr>
          <w:p w:rsidR="00EE7D4C" w:rsidRPr="00EC57C7" w:rsidRDefault="00EE7D4C" w:rsidP="00EE7D4C">
            <w:pPr>
              <w:jc w:val="both"/>
              <w:rPr>
                <w:rFonts w:ascii="標楷體" w:eastAsia="標楷體" w:hAnsi="標楷體"/>
                <w:b/>
                <w:bCs/>
                <w:shd w:val="clear" w:color="auto" w:fill="FFFFFF"/>
              </w:rPr>
            </w:pPr>
            <w:r w:rsidRPr="00EC57C7">
              <w:rPr>
                <w:rFonts w:ascii="標楷體" w:eastAsia="標楷體" w:hAnsi="標楷體" w:hint="eastAsia"/>
                <w:b/>
                <w:bCs/>
                <w:shd w:val="clear" w:color="auto" w:fill="FFFFFF"/>
              </w:rPr>
              <w:lastRenderedPageBreak/>
              <w:t>社</w:t>
            </w:r>
            <w:r w:rsidRPr="00EC57C7">
              <w:rPr>
                <w:rFonts w:ascii="標楷體" w:eastAsia="標楷體" w:hAnsi="標楷體"/>
                <w:b/>
                <w:bCs/>
                <w:shd w:val="clear" w:color="auto" w:fill="FFFFFF"/>
              </w:rPr>
              <w:t>Ba-II-1</w:t>
            </w:r>
          </w:p>
          <w:p w:rsidR="00EE7D4C" w:rsidRDefault="00EE7D4C" w:rsidP="00EE7D4C">
            <w:pPr>
              <w:jc w:val="both"/>
              <w:rPr>
                <w:rFonts w:ascii="標楷體" w:eastAsia="標楷體" w:hAnsi="標楷體"/>
                <w:color w:val="000000" w:themeColor="text1"/>
                <w:sz w:val="26"/>
                <w:szCs w:val="26"/>
              </w:rPr>
            </w:pPr>
            <w:r w:rsidRPr="00365AC7">
              <w:rPr>
                <w:rFonts w:ascii="標楷體" w:eastAsia="標楷體" w:hAnsi="標楷體"/>
                <w:color w:val="000000" w:themeColor="text1"/>
                <w:sz w:val="26"/>
                <w:szCs w:val="26"/>
              </w:rPr>
              <w:t>人們對社會事物的認識、感受與意見有相同之處，亦有差異性。</w:t>
            </w:r>
          </w:p>
          <w:p w:rsidR="00EE7D4C" w:rsidRPr="00EC57C7" w:rsidRDefault="00EE7D4C" w:rsidP="00EE7D4C">
            <w:pPr>
              <w:jc w:val="both"/>
              <w:rPr>
                <w:rFonts w:ascii="標楷體" w:eastAsia="標楷體" w:hAnsi="標楷體"/>
                <w:b/>
                <w:bCs/>
                <w:shd w:val="clear" w:color="auto" w:fill="FFFFFF"/>
              </w:rPr>
            </w:pPr>
            <w:r w:rsidRPr="00EC57C7">
              <w:rPr>
                <w:rFonts w:ascii="標楷體" w:eastAsia="標楷體" w:hAnsi="標楷體" w:hint="eastAsia"/>
                <w:b/>
                <w:bCs/>
                <w:shd w:val="clear" w:color="auto" w:fill="FFFFFF"/>
              </w:rPr>
              <w:t>社Dc</w:t>
            </w:r>
            <w:r w:rsidRPr="00EC57C7">
              <w:rPr>
                <w:rFonts w:ascii="標楷體" w:eastAsia="標楷體" w:hAnsi="標楷體"/>
                <w:b/>
                <w:bCs/>
                <w:shd w:val="clear" w:color="auto" w:fill="FFFFFF"/>
              </w:rPr>
              <w:t>- II-1</w:t>
            </w:r>
          </w:p>
          <w:p w:rsidR="00EE7D4C" w:rsidRPr="006E68A4" w:rsidRDefault="00EE7D4C" w:rsidP="00EE7D4C">
            <w:pPr>
              <w:jc w:val="both"/>
              <w:rPr>
                <w:rFonts w:ascii="標楷體" w:eastAsia="標楷體" w:hAnsi="標楷體"/>
                <w:vanish/>
                <w:color w:val="000000" w:themeColor="text1"/>
                <w:sz w:val="26"/>
                <w:szCs w:val="26"/>
                <w:specVanish/>
              </w:rPr>
            </w:pPr>
            <w:r>
              <w:rPr>
                <w:rFonts w:ascii="標楷體" w:eastAsia="標楷體" w:hAnsi="標楷體" w:hint="eastAsia"/>
                <w:color w:val="000000" w:themeColor="text1"/>
                <w:sz w:val="26"/>
                <w:szCs w:val="26"/>
              </w:rPr>
              <w:t>班級與學校公共事務的安排，可以透過師生適切的討論歷程做出決定。</w:t>
            </w:r>
          </w:p>
          <w:p w:rsidR="00EE7D4C" w:rsidRPr="00C16EA5" w:rsidRDefault="00EE7D4C" w:rsidP="00EE7D4C">
            <w:pPr>
              <w:jc w:val="both"/>
              <w:rPr>
                <w:rFonts w:ascii="標楷體" w:eastAsia="標楷體" w:hAnsi="標楷體"/>
                <w:vanish/>
                <w:color w:val="000000" w:themeColor="text1"/>
                <w:sz w:val="26"/>
                <w:szCs w:val="26"/>
                <w:specVanish/>
              </w:rPr>
            </w:pPr>
            <w:r>
              <w:rPr>
                <w:rFonts w:ascii="標楷體" w:eastAsia="標楷體" w:hAnsi="標楷體"/>
                <w:color w:val="000000" w:themeColor="text1"/>
                <w:sz w:val="26"/>
                <w:szCs w:val="26"/>
              </w:rPr>
              <w:t xml:space="preserve"> </w:t>
            </w:r>
          </w:p>
          <w:tbl>
            <w:tblPr>
              <w:tblW w:w="2457" w:type="dxa"/>
              <w:tblCellSpacing w:w="0" w:type="dxa"/>
              <w:shd w:val="clear" w:color="auto" w:fill="FFFFFF"/>
              <w:tblCellMar>
                <w:left w:w="0" w:type="dxa"/>
                <w:right w:w="0" w:type="dxa"/>
              </w:tblCellMar>
              <w:tblLook w:val="04A0" w:firstRow="1" w:lastRow="0" w:firstColumn="1" w:lastColumn="0" w:noHBand="0" w:noVBand="1"/>
            </w:tblPr>
            <w:tblGrid>
              <w:gridCol w:w="860"/>
              <w:gridCol w:w="1597"/>
            </w:tblGrid>
            <w:tr w:rsidR="00EE7D4C" w:rsidRPr="006A55DA" w:rsidTr="001B6355">
              <w:trPr>
                <w:tblCellSpacing w:w="0" w:type="dxa"/>
              </w:trPr>
              <w:tc>
                <w:tcPr>
                  <w:tcW w:w="1750" w:type="pct"/>
                  <w:shd w:val="clear" w:color="auto" w:fill="FFFFFF"/>
                  <w:tcMar>
                    <w:top w:w="0" w:type="dxa"/>
                    <w:left w:w="24" w:type="dxa"/>
                    <w:bottom w:w="0" w:type="dxa"/>
                    <w:right w:w="24" w:type="dxa"/>
                  </w:tcMar>
                  <w:hideMark/>
                </w:tcPr>
                <w:p w:rsidR="00EE7D4C" w:rsidRPr="006A55DA" w:rsidRDefault="00EE7D4C" w:rsidP="00EE7D4C">
                  <w:pPr>
                    <w:jc w:val="both"/>
                    <w:rPr>
                      <w:color w:val="000000"/>
                      <w:sz w:val="19"/>
                      <w:szCs w:val="19"/>
                    </w:rPr>
                  </w:pPr>
                </w:p>
              </w:tc>
              <w:tc>
                <w:tcPr>
                  <w:tcW w:w="1597" w:type="dxa"/>
                  <w:shd w:val="clear" w:color="auto" w:fill="FFFFFF"/>
                  <w:tcMar>
                    <w:top w:w="0" w:type="dxa"/>
                    <w:left w:w="24" w:type="dxa"/>
                    <w:bottom w:w="0" w:type="dxa"/>
                    <w:right w:w="24" w:type="dxa"/>
                  </w:tcMar>
                  <w:hideMark/>
                </w:tcPr>
                <w:p w:rsidR="00EE7D4C" w:rsidRPr="006A55DA" w:rsidRDefault="00EE7D4C" w:rsidP="00EE7D4C">
                  <w:pPr>
                    <w:jc w:val="both"/>
                    <w:rPr>
                      <w:color w:val="000000"/>
                      <w:sz w:val="19"/>
                      <w:szCs w:val="19"/>
                    </w:rPr>
                  </w:pPr>
                </w:p>
              </w:tc>
            </w:tr>
          </w:tbl>
          <w:p w:rsidR="00EE7D4C" w:rsidRPr="00EC57C7" w:rsidRDefault="00EE7D4C" w:rsidP="00EE7D4C">
            <w:pPr>
              <w:jc w:val="both"/>
              <w:rPr>
                <w:rFonts w:ascii="標楷體" w:eastAsia="標楷體" w:hAnsi="標楷體"/>
                <w:b/>
                <w:bCs/>
                <w:shd w:val="clear" w:color="auto" w:fill="FFFFFF"/>
              </w:rPr>
            </w:pPr>
            <w:r w:rsidRPr="00EC57C7">
              <w:rPr>
                <w:rFonts w:ascii="標楷體" w:eastAsia="標楷體" w:hAnsi="標楷體" w:hint="eastAsia"/>
                <w:b/>
                <w:bCs/>
                <w:shd w:val="clear" w:color="auto" w:fill="FFFFFF"/>
              </w:rPr>
              <w:lastRenderedPageBreak/>
              <w:t>綜</w:t>
            </w:r>
            <w:r w:rsidRPr="00EC57C7">
              <w:rPr>
                <w:rFonts w:ascii="標楷體" w:eastAsia="標楷體" w:hAnsi="標楷體"/>
                <w:b/>
                <w:bCs/>
                <w:shd w:val="clear" w:color="auto" w:fill="FFFFFF"/>
              </w:rPr>
              <w:t>Bb- II-3</w:t>
            </w:r>
          </w:p>
          <w:p w:rsidR="00EE7D4C" w:rsidRPr="00365AC7" w:rsidRDefault="00EE7D4C" w:rsidP="00EE7D4C">
            <w:pPr>
              <w:jc w:val="both"/>
              <w:rPr>
                <w:rFonts w:ascii="標楷體" w:eastAsia="標楷體" w:hAnsi="標楷體" w:cs="新細明體"/>
                <w:color w:val="000000" w:themeColor="text1"/>
                <w:sz w:val="26"/>
                <w:szCs w:val="26"/>
              </w:rPr>
            </w:pPr>
            <w:r>
              <w:rPr>
                <w:rFonts w:ascii="標楷體" w:eastAsia="標楷體" w:hAnsi="標楷體" w:cs="新細明體" w:hint="eastAsia"/>
                <w:color w:val="000000" w:themeColor="text1"/>
                <w:sz w:val="26"/>
                <w:szCs w:val="26"/>
              </w:rPr>
              <w:t>團體活動的參與態度。</w:t>
            </w:r>
          </w:p>
        </w:tc>
        <w:tc>
          <w:tcPr>
            <w:tcW w:w="839" w:type="pct"/>
            <w:tcBorders>
              <w:left w:val="single" w:sz="4" w:space="0" w:color="auto"/>
              <w:right w:val="single" w:sz="4" w:space="0" w:color="auto"/>
            </w:tcBorders>
          </w:tcPr>
          <w:p w:rsidR="00EE7D4C" w:rsidRPr="006641A6" w:rsidRDefault="00EE7D4C" w:rsidP="00EE7D4C">
            <w:pPr>
              <w:jc w:val="both"/>
              <w:rPr>
                <w:rFonts w:ascii="標楷體" w:eastAsia="標楷體" w:hAnsi="標楷體" w:cs="新細明體"/>
              </w:rPr>
            </w:pPr>
            <w:r w:rsidRPr="006641A6">
              <w:rPr>
                <w:rFonts w:ascii="標楷體" w:eastAsia="標楷體" w:hAnsi="標楷體" w:cs="新細明體"/>
              </w:rPr>
              <w:lastRenderedPageBreak/>
              <w:t>能熟知整潔活動工作及區域。</w:t>
            </w:r>
          </w:p>
        </w:tc>
        <w:tc>
          <w:tcPr>
            <w:tcW w:w="937" w:type="pct"/>
            <w:tcBorders>
              <w:left w:val="single" w:sz="4" w:space="0" w:color="auto"/>
            </w:tcBorders>
          </w:tcPr>
          <w:p w:rsidR="00EE7D4C" w:rsidRDefault="00EE7D4C" w:rsidP="00EE7D4C">
            <w:pPr>
              <w:jc w:val="both"/>
              <w:rPr>
                <w:rFonts w:ascii="標楷體" w:eastAsia="標楷體" w:hAnsi="標楷體" w:cs="新細明體"/>
              </w:rPr>
            </w:pPr>
            <w:r w:rsidRPr="00EE7D4C">
              <w:rPr>
                <w:rFonts w:ascii="標楷體" w:eastAsia="標楷體" w:hAnsi="標楷體" w:cs="新細明體" w:hint="eastAsia"/>
              </w:rPr>
              <w:t>老師詢問「我們班上在整潔活動時間要做哪些工作？負責哪些區域？」</w:t>
            </w:r>
          </w:p>
          <w:p w:rsidR="00EE7D4C" w:rsidRDefault="00EE7D4C" w:rsidP="00EE7D4C">
            <w:pPr>
              <w:jc w:val="both"/>
              <w:rPr>
                <w:rFonts w:ascii="標楷體" w:eastAsia="標楷體" w:hAnsi="標楷體" w:cs="新細明體"/>
              </w:rPr>
            </w:pPr>
          </w:p>
          <w:p w:rsidR="00EE7D4C" w:rsidRDefault="00EE7D4C" w:rsidP="00EE7D4C">
            <w:pPr>
              <w:jc w:val="both"/>
              <w:rPr>
                <w:rFonts w:ascii="標楷體" w:eastAsia="標楷體" w:hAnsi="標楷體" w:cs="新細明體"/>
              </w:rPr>
            </w:pPr>
            <w:r w:rsidRPr="00EE7D4C">
              <w:rPr>
                <w:rFonts w:ascii="標楷體" w:eastAsia="標楷體" w:hAnsi="標楷體" w:cs="新細明體" w:hint="eastAsia"/>
              </w:rPr>
              <w:t>老師詢問小朋友「要使我們的班級或校園看起來乾乾淨淨、上起課來舒舒服服的方法有哪些？」</w:t>
            </w:r>
          </w:p>
          <w:p w:rsidR="00EE7D4C" w:rsidRPr="00EE7D4C" w:rsidRDefault="00EE7D4C" w:rsidP="00EE7D4C">
            <w:pPr>
              <w:jc w:val="both"/>
              <w:rPr>
                <w:rFonts w:ascii="標楷體" w:eastAsia="標楷體" w:hAnsi="標楷體" w:cs="新細明體"/>
              </w:rPr>
            </w:pPr>
          </w:p>
          <w:p w:rsidR="00EE7D4C" w:rsidRPr="00EE7D4C" w:rsidRDefault="00EE7D4C" w:rsidP="00EE7D4C">
            <w:pPr>
              <w:jc w:val="both"/>
              <w:rPr>
                <w:rFonts w:ascii="標楷體" w:eastAsia="標楷體" w:hAnsi="標楷體" w:cs="新細明體"/>
              </w:rPr>
            </w:pPr>
          </w:p>
        </w:tc>
        <w:tc>
          <w:tcPr>
            <w:tcW w:w="500" w:type="pct"/>
          </w:tcPr>
          <w:p w:rsidR="00EE7D4C" w:rsidRDefault="00EE7D4C" w:rsidP="00EE7D4C">
            <w:pPr>
              <w:jc w:val="both"/>
              <w:rPr>
                <w:rFonts w:ascii="標楷體" w:eastAsia="標楷體" w:hAnsi="標楷體" w:cs="新細明體"/>
                <w:color w:val="000000" w:themeColor="text1"/>
                <w:sz w:val="26"/>
                <w:szCs w:val="26"/>
              </w:rPr>
            </w:pPr>
            <w:r>
              <w:rPr>
                <w:rFonts w:ascii="標楷體" w:eastAsia="標楷體" w:hAnsi="標楷體" w:cs="新細明體" w:hint="eastAsia"/>
                <w:color w:val="000000" w:themeColor="text1"/>
                <w:sz w:val="26"/>
                <w:szCs w:val="26"/>
              </w:rPr>
              <w:t>口語評量：</w:t>
            </w:r>
          </w:p>
          <w:p w:rsidR="00EE7D4C" w:rsidRDefault="00EE7D4C" w:rsidP="00EE7D4C">
            <w:pPr>
              <w:jc w:val="both"/>
              <w:rPr>
                <w:rFonts w:ascii="標楷體" w:eastAsia="標楷體" w:hAnsi="標楷體" w:cs="新細明體"/>
                <w:color w:val="000000" w:themeColor="text1"/>
                <w:sz w:val="26"/>
                <w:szCs w:val="26"/>
              </w:rPr>
            </w:pPr>
            <w:r>
              <w:rPr>
                <w:rFonts w:ascii="標楷體" w:eastAsia="標楷體" w:hAnsi="標楷體" w:cs="新細明體" w:hint="eastAsia"/>
                <w:color w:val="000000" w:themeColor="text1"/>
                <w:sz w:val="26"/>
                <w:szCs w:val="26"/>
              </w:rPr>
              <w:t>**負責打掃工作為何？</w:t>
            </w:r>
          </w:p>
          <w:p w:rsidR="00EE7D4C" w:rsidRDefault="00EE7D4C" w:rsidP="00EE7D4C">
            <w:pPr>
              <w:jc w:val="both"/>
              <w:rPr>
                <w:rFonts w:ascii="標楷體" w:eastAsia="標楷體" w:hAnsi="標楷體" w:cs="新細明體"/>
                <w:color w:val="000000" w:themeColor="text1"/>
                <w:sz w:val="26"/>
                <w:szCs w:val="26"/>
              </w:rPr>
            </w:pPr>
            <w:r>
              <w:rPr>
                <w:rFonts w:ascii="標楷體" w:eastAsia="標楷體" w:hAnsi="標楷體" w:cs="新細明體" w:hint="eastAsia"/>
                <w:color w:val="000000" w:themeColor="text1"/>
                <w:sz w:val="26"/>
                <w:szCs w:val="26"/>
              </w:rPr>
              <w:t>**如何掃得乾淨？</w:t>
            </w:r>
          </w:p>
          <w:p w:rsidR="00162A79" w:rsidRDefault="00162A79" w:rsidP="00EE7D4C">
            <w:pPr>
              <w:jc w:val="both"/>
              <w:rPr>
                <w:rFonts w:ascii="標楷體" w:eastAsia="標楷體" w:hAnsi="標楷體" w:cs="新細明體"/>
                <w:color w:val="000000" w:themeColor="text1"/>
                <w:sz w:val="26"/>
                <w:szCs w:val="26"/>
              </w:rPr>
            </w:pPr>
          </w:p>
          <w:p w:rsidR="00EE7D4C" w:rsidRPr="00365AC7" w:rsidRDefault="00EE7D4C" w:rsidP="00EE7D4C">
            <w:pPr>
              <w:jc w:val="both"/>
              <w:rPr>
                <w:rFonts w:ascii="標楷體" w:eastAsia="標楷體" w:hAnsi="標楷體" w:cs="新細明體"/>
                <w:color w:val="000000" w:themeColor="text1"/>
                <w:sz w:val="26"/>
                <w:szCs w:val="26"/>
              </w:rPr>
            </w:pPr>
            <w:r w:rsidRPr="00EE7D4C">
              <w:rPr>
                <w:rFonts w:ascii="標楷體" w:eastAsia="標楷體" w:hAnsi="標楷體" w:cs="新細明體" w:hint="eastAsia"/>
                <w:color w:val="000000" w:themeColor="text1"/>
                <w:sz w:val="26"/>
                <w:szCs w:val="26"/>
              </w:rPr>
              <w:t>專注聆聽：**能夠專注聽同學的分享。</w:t>
            </w:r>
          </w:p>
        </w:tc>
        <w:tc>
          <w:tcPr>
            <w:tcW w:w="370" w:type="pct"/>
            <w:vAlign w:val="center"/>
          </w:tcPr>
          <w:p w:rsidR="00EE7D4C" w:rsidRPr="00126102" w:rsidRDefault="00A62080" w:rsidP="00EE7D4C">
            <w:pPr>
              <w:rPr>
                <w:rFonts w:ascii="標楷體" w:eastAsia="標楷體" w:hAnsi="標楷體" w:cs="新細明體"/>
                <w:sz w:val="28"/>
                <w:szCs w:val="28"/>
              </w:rPr>
            </w:pPr>
            <w:r>
              <w:rPr>
                <w:rFonts w:ascii="標楷體" w:eastAsia="標楷體" w:hAnsi="標楷體" w:cs="新細明體" w:hint="eastAsia"/>
                <w:sz w:val="28"/>
                <w:szCs w:val="28"/>
              </w:rPr>
              <w:t>學習單</w:t>
            </w:r>
          </w:p>
        </w:tc>
      </w:tr>
      <w:tr w:rsidR="00EE7D4C" w:rsidRPr="00126102" w:rsidTr="00EE7D4C">
        <w:trPr>
          <w:trHeight w:val="1304"/>
        </w:trPr>
        <w:tc>
          <w:tcPr>
            <w:tcW w:w="116" w:type="pct"/>
            <w:vAlign w:val="center"/>
          </w:tcPr>
          <w:p w:rsidR="00EE7D4C" w:rsidRPr="00550733" w:rsidRDefault="00EE7D4C" w:rsidP="00EE7D4C">
            <w:pPr>
              <w:jc w:val="center"/>
              <w:rPr>
                <w:rFonts w:ascii="標楷體" w:eastAsia="標楷體" w:hAnsi="標楷體"/>
                <w:sz w:val="28"/>
                <w:szCs w:val="28"/>
              </w:rPr>
            </w:pPr>
            <w:r>
              <w:rPr>
                <w:rFonts w:ascii="標楷體" w:eastAsia="標楷體" w:hAnsi="標楷體"/>
                <w:sz w:val="28"/>
                <w:szCs w:val="28"/>
              </w:rPr>
              <w:lastRenderedPageBreak/>
              <w:t>十</w:t>
            </w:r>
            <w:r>
              <w:rPr>
                <w:rFonts w:ascii="標楷體" w:eastAsia="標楷體" w:hAnsi="標楷體" w:hint="eastAsia"/>
                <w:sz w:val="28"/>
                <w:szCs w:val="28"/>
              </w:rPr>
              <w:t>六</w:t>
            </w:r>
          </w:p>
        </w:tc>
        <w:tc>
          <w:tcPr>
            <w:tcW w:w="510" w:type="pct"/>
          </w:tcPr>
          <w:p w:rsidR="00EE7D4C" w:rsidRPr="00365AC7" w:rsidRDefault="00162A79" w:rsidP="00EE7D4C">
            <w:pPr>
              <w:jc w:val="both"/>
              <w:rPr>
                <w:rFonts w:ascii="標楷體" w:eastAsia="標楷體" w:hAnsi="標楷體"/>
                <w:color w:val="000000" w:themeColor="text1"/>
              </w:rPr>
            </w:pPr>
            <w:r>
              <w:rPr>
                <w:rFonts w:ascii="標楷體" w:eastAsia="標楷體" w:hAnsi="標楷體" w:hint="eastAsia"/>
                <w:color w:val="000000" w:themeColor="text1"/>
              </w:rPr>
              <w:t>打掃甘苦談/1</w:t>
            </w:r>
          </w:p>
        </w:tc>
        <w:tc>
          <w:tcPr>
            <w:tcW w:w="864" w:type="pct"/>
          </w:tcPr>
          <w:p w:rsidR="00EE7D4C" w:rsidRPr="00EC57C7" w:rsidRDefault="00EE7D4C" w:rsidP="00EE7D4C">
            <w:pPr>
              <w:jc w:val="both"/>
              <w:rPr>
                <w:rFonts w:ascii="標楷體" w:eastAsia="標楷體" w:hAnsi="標楷體"/>
                <w:b/>
                <w:bCs/>
                <w:shd w:val="clear" w:color="auto" w:fill="FFFFFF"/>
              </w:rPr>
            </w:pPr>
            <w:r w:rsidRPr="00EC57C7">
              <w:rPr>
                <w:rFonts w:ascii="標楷體" w:eastAsia="標楷體" w:hAnsi="標楷體" w:hint="eastAsia"/>
                <w:b/>
                <w:bCs/>
                <w:shd w:val="clear" w:color="auto" w:fill="FFFFFF"/>
              </w:rPr>
              <w:t>社</w:t>
            </w:r>
            <w:r w:rsidRPr="00EC57C7">
              <w:rPr>
                <w:rFonts w:ascii="標楷體" w:eastAsia="標楷體" w:hAnsi="標楷體"/>
                <w:b/>
                <w:bCs/>
                <w:shd w:val="clear" w:color="auto" w:fill="FFFFFF"/>
              </w:rPr>
              <w:t>2b-II-1</w:t>
            </w:r>
          </w:p>
          <w:p w:rsidR="00EE7D4C" w:rsidRDefault="00EE7D4C" w:rsidP="00EE7D4C">
            <w:pPr>
              <w:jc w:val="both"/>
              <w:rPr>
                <w:rFonts w:ascii="標楷體" w:eastAsia="標楷體" w:hAnsi="標楷體"/>
                <w:color w:val="000000" w:themeColor="text1"/>
                <w:sz w:val="26"/>
                <w:szCs w:val="26"/>
              </w:rPr>
            </w:pPr>
            <w:r w:rsidRPr="00365AC7">
              <w:rPr>
                <w:rFonts w:ascii="標楷體" w:eastAsia="標楷體" w:hAnsi="標楷體"/>
                <w:color w:val="000000" w:themeColor="text1"/>
                <w:sz w:val="26"/>
                <w:szCs w:val="26"/>
              </w:rPr>
              <w:t>體認人們對生活事物與環境有不同的感受，並加以尊重。</w:t>
            </w:r>
          </w:p>
          <w:p w:rsidR="00EE7D4C" w:rsidRDefault="00EE7D4C" w:rsidP="00EE7D4C">
            <w:pPr>
              <w:jc w:val="both"/>
              <w:rPr>
                <w:rFonts w:ascii="標楷體" w:eastAsia="標楷體" w:hAnsi="標楷體"/>
                <w:color w:val="000000" w:themeColor="text1"/>
                <w:sz w:val="26"/>
                <w:szCs w:val="26"/>
              </w:rPr>
            </w:pPr>
          </w:p>
          <w:p w:rsidR="00EE7D4C" w:rsidRDefault="00EE7D4C" w:rsidP="00EE7D4C">
            <w:pPr>
              <w:jc w:val="both"/>
              <w:rPr>
                <w:rFonts w:ascii="標楷體" w:eastAsia="標楷體" w:hAnsi="標楷體"/>
                <w:color w:val="000000" w:themeColor="text1"/>
                <w:sz w:val="26"/>
                <w:szCs w:val="26"/>
              </w:rPr>
            </w:pPr>
          </w:p>
          <w:p w:rsidR="00EE7D4C" w:rsidRPr="00EC57C7" w:rsidRDefault="00EE7D4C" w:rsidP="00EE7D4C">
            <w:pPr>
              <w:jc w:val="both"/>
              <w:rPr>
                <w:rFonts w:ascii="標楷體" w:eastAsia="標楷體" w:hAnsi="標楷體"/>
                <w:b/>
                <w:bCs/>
                <w:shd w:val="clear" w:color="auto" w:fill="FFFFFF"/>
              </w:rPr>
            </w:pPr>
            <w:r w:rsidRPr="00EC57C7">
              <w:rPr>
                <w:rFonts w:ascii="標楷體" w:eastAsia="標楷體" w:hAnsi="標楷體" w:hint="eastAsia"/>
                <w:b/>
                <w:bCs/>
                <w:shd w:val="clear" w:color="auto" w:fill="FFFFFF"/>
              </w:rPr>
              <w:t>綜</w:t>
            </w:r>
            <w:r w:rsidRPr="00EC57C7">
              <w:rPr>
                <w:rFonts w:ascii="標楷體" w:eastAsia="標楷體" w:hAnsi="標楷體"/>
                <w:b/>
                <w:bCs/>
                <w:shd w:val="clear" w:color="auto" w:fill="FFFFFF"/>
              </w:rPr>
              <w:t>2a- II-1</w:t>
            </w:r>
          </w:p>
          <w:p w:rsidR="00EE7D4C" w:rsidRPr="006A55DA" w:rsidRDefault="00EE7D4C" w:rsidP="00EE7D4C">
            <w:pPr>
              <w:jc w:val="both"/>
              <w:rPr>
                <w:rFonts w:ascii="標楷體" w:eastAsia="標楷體" w:hAnsi="標楷體"/>
                <w:color w:val="000000" w:themeColor="text1"/>
                <w:sz w:val="26"/>
                <w:szCs w:val="26"/>
              </w:rPr>
            </w:pPr>
            <w:r w:rsidRPr="006A55DA">
              <w:rPr>
                <w:rFonts w:ascii="標楷體" w:eastAsia="標楷體" w:hAnsi="標楷體"/>
                <w:color w:val="000000" w:themeColor="text1"/>
                <w:sz w:val="26"/>
                <w:szCs w:val="26"/>
              </w:rPr>
              <w:t>覺察自己的人際溝通方式，展現合宜的互動與溝通態度和技巧。</w:t>
            </w:r>
          </w:p>
          <w:p w:rsidR="00EE7D4C" w:rsidRPr="006A55DA" w:rsidRDefault="00EE7D4C" w:rsidP="00EE7D4C">
            <w:pPr>
              <w:jc w:val="both"/>
              <w:rPr>
                <w:rFonts w:ascii="標楷體" w:eastAsia="標楷體" w:hAnsi="標楷體"/>
                <w:color w:val="000000" w:themeColor="text1"/>
                <w:sz w:val="26"/>
                <w:szCs w:val="26"/>
              </w:rPr>
            </w:pPr>
          </w:p>
          <w:p w:rsidR="00A62080" w:rsidRPr="00EC57C7" w:rsidRDefault="00A62080" w:rsidP="00A62080">
            <w:pPr>
              <w:jc w:val="both"/>
              <w:rPr>
                <w:rFonts w:ascii="標楷體" w:eastAsia="標楷體" w:hAnsi="標楷體"/>
                <w:b/>
                <w:bCs/>
                <w:shd w:val="clear" w:color="auto" w:fill="FFFFFF"/>
              </w:rPr>
            </w:pPr>
            <w:r w:rsidRPr="00EC57C7">
              <w:rPr>
                <w:rFonts w:ascii="標楷體" w:eastAsia="標楷體" w:hAnsi="標楷體"/>
                <w:b/>
                <w:bCs/>
                <w:shd w:val="clear" w:color="auto" w:fill="FFFFFF"/>
              </w:rPr>
              <w:t>綜1</w:t>
            </w:r>
            <w:r w:rsidRPr="00EC57C7">
              <w:rPr>
                <w:rFonts w:ascii="標楷體" w:eastAsia="標楷體" w:hAnsi="標楷體" w:hint="eastAsia"/>
                <w:b/>
                <w:bCs/>
                <w:shd w:val="clear" w:color="auto" w:fill="FFFFFF"/>
              </w:rPr>
              <w:t>c</w:t>
            </w:r>
            <w:r w:rsidRPr="00EC57C7">
              <w:rPr>
                <w:rFonts w:ascii="標楷體" w:eastAsia="標楷體" w:hAnsi="標楷體"/>
                <w:b/>
                <w:bCs/>
                <w:shd w:val="clear" w:color="auto" w:fill="FFFFFF"/>
              </w:rPr>
              <w:t>- II-1</w:t>
            </w:r>
          </w:p>
          <w:p w:rsidR="00EE7D4C" w:rsidRPr="00365AC7" w:rsidRDefault="00A62080" w:rsidP="00A62080">
            <w:pPr>
              <w:jc w:val="both"/>
              <w:rPr>
                <w:rFonts w:ascii="標楷體" w:eastAsia="標楷體" w:hAnsi="標楷體" w:cs="新細明體"/>
                <w:color w:val="000000" w:themeColor="text1"/>
                <w:sz w:val="26"/>
                <w:szCs w:val="26"/>
              </w:rPr>
            </w:pPr>
            <w:r w:rsidRPr="00A62080">
              <w:rPr>
                <w:rFonts w:ascii="標楷體" w:eastAsia="標楷體" w:hAnsi="標楷體" w:cs="新細明體"/>
                <w:color w:val="000000" w:themeColor="text1"/>
                <w:sz w:val="26"/>
                <w:szCs w:val="26"/>
              </w:rPr>
              <w:t>覺察工作的意義。</w:t>
            </w:r>
          </w:p>
        </w:tc>
        <w:tc>
          <w:tcPr>
            <w:tcW w:w="864" w:type="pct"/>
            <w:tcBorders>
              <w:right w:val="single" w:sz="4" w:space="0" w:color="auto"/>
            </w:tcBorders>
          </w:tcPr>
          <w:p w:rsidR="00EE7D4C" w:rsidRPr="00EC57C7" w:rsidRDefault="00EE7D4C" w:rsidP="00EE7D4C">
            <w:pPr>
              <w:jc w:val="both"/>
              <w:rPr>
                <w:rFonts w:ascii="標楷體" w:eastAsia="標楷體" w:hAnsi="標楷體"/>
                <w:b/>
                <w:bCs/>
                <w:shd w:val="clear" w:color="auto" w:fill="FFFFFF"/>
              </w:rPr>
            </w:pPr>
            <w:r w:rsidRPr="00EC57C7">
              <w:rPr>
                <w:rFonts w:ascii="標楷體" w:eastAsia="標楷體" w:hAnsi="標楷體" w:hint="eastAsia"/>
                <w:b/>
                <w:bCs/>
                <w:shd w:val="clear" w:color="auto" w:fill="FFFFFF"/>
              </w:rPr>
              <w:t>社</w:t>
            </w:r>
            <w:r w:rsidRPr="00EC57C7">
              <w:rPr>
                <w:rFonts w:ascii="標楷體" w:eastAsia="標楷體" w:hAnsi="標楷體"/>
                <w:b/>
                <w:bCs/>
                <w:shd w:val="clear" w:color="auto" w:fill="FFFFFF"/>
              </w:rPr>
              <w:t>Ba-II-1</w:t>
            </w:r>
          </w:p>
          <w:p w:rsidR="00EE7D4C" w:rsidRDefault="00EE7D4C" w:rsidP="00EE7D4C">
            <w:pPr>
              <w:jc w:val="both"/>
              <w:rPr>
                <w:rFonts w:ascii="標楷體" w:eastAsia="標楷體" w:hAnsi="標楷體"/>
                <w:color w:val="000000" w:themeColor="text1"/>
                <w:sz w:val="26"/>
                <w:szCs w:val="26"/>
              </w:rPr>
            </w:pPr>
            <w:r w:rsidRPr="00365AC7">
              <w:rPr>
                <w:rFonts w:ascii="標楷體" w:eastAsia="標楷體" w:hAnsi="標楷體"/>
                <w:color w:val="000000" w:themeColor="text1"/>
                <w:sz w:val="26"/>
                <w:szCs w:val="26"/>
              </w:rPr>
              <w:t>人們對社會事物的認識、感受與意見有相同之處，亦有差異性。</w:t>
            </w:r>
          </w:p>
          <w:p w:rsidR="00EE7D4C" w:rsidRPr="00EC57C7" w:rsidRDefault="00EE7D4C" w:rsidP="00EE7D4C">
            <w:pPr>
              <w:jc w:val="both"/>
              <w:rPr>
                <w:rFonts w:ascii="標楷體" w:eastAsia="標楷體" w:hAnsi="標楷體"/>
                <w:b/>
                <w:bCs/>
                <w:shd w:val="clear" w:color="auto" w:fill="FFFFFF"/>
              </w:rPr>
            </w:pPr>
            <w:r w:rsidRPr="00EC57C7">
              <w:rPr>
                <w:rFonts w:ascii="標楷體" w:eastAsia="標楷體" w:hAnsi="標楷體" w:hint="eastAsia"/>
                <w:b/>
                <w:bCs/>
                <w:shd w:val="clear" w:color="auto" w:fill="FFFFFF"/>
              </w:rPr>
              <w:t>社Dc</w:t>
            </w:r>
            <w:r w:rsidRPr="00EC57C7">
              <w:rPr>
                <w:rFonts w:ascii="標楷體" w:eastAsia="標楷體" w:hAnsi="標楷體"/>
                <w:b/>
                <w:bCs/>
                <w:shd w:val="clear" w:color="auto" w:fill="FFFFFF"/>
              </w:rPr>
              <w:t>- II-1</w:t>
            </w:r>
          </w:p>
          <w:p w:rsidR="00EE7D4C" w:rsidRPr="006E68A4" w:rsidRDefault="00EE7D4C" w:rsidP="00EE7D4C">
            <w:pPr>
              <w:jc w:val="both"/>
              <w:rPr>
                <w:rFonts w:ascii="標楷體" w:eastAsia="標楷體" w:hAnsi="標楷體"/>
                <w:vanish/>
                <w:color w:val="000000" w:themeColor="text1"/>
                <w:sz w:val="26"/>
                <w:szCs w:val="26"/>
                <w:specVanish/>
              </w:rPr>
            </w:pPr>
            <w:r>
              <w:rPr>
                <w:rFonts w:ascii="標楷體" w:eastAsia="標楷體" w:hAnsi="標楷體" w:hint="eastAsia"/>
                <w:color w:val="000000" w:themeColor="text1"/>
                <w:sz w:val="26"/>
                <w:szCs w:val="26"/>
              </w:rPr>
              <w:t>班級與學校公共事務的安排，可以透過師生適切的討論歷程做出決定。</w:t>
            </w:r>
          </w:p>
          <w:p w:rsidR="00EE7D4C" w:rsidRPr="00C16EA5" w:rsidRDefault="00EE7D4C" w:rsidP="00EE7D4C">
            <w:pPr>
              <w:jc w:val="both"/>
              <w:rPr>
                <w:rFonts w:ascii="標楷體" w:eastAsia="標楷體" w:hAnsi="標楷體"/>
                <w:vanish/>
                <w:color w:val="000000" w:themeColor="text1"/>
                <w:sz w:val="26"/>
                <w:szCs w:val="26"/>
                <w:specVanish/>
              </w:rPr>
            </w:pPr>
            <w:r>
              <w:rPr>
                <w:rFonts w:ascii="標楷體" w:eastAsia="標楷體" w:hAnsi="標楷體"/>
                <w:color w:val="000000" w:themeColor="text1"/>
                <w:sz w:val="26"/>
                <w:szCs w:val="26"/>
              </w:rPr>
              <w:t xml:space="preserve"> </w:t>
            </w:r>
          </w:p>
          <w:tbl>
            <w:tblPr>
              <w:tblW w:w="2457" w:type="dxa"/>
              <w:tblCellSpacing w:w="0" w:type="dxa"/>
              <w:shd w:val="clear" w:color="auto" w:fill="FFFFFF"/>
              <w:tblCellMar>
                <w:left w:w="0" w:type="dxa"/>
                <w:right w:w="0" w:type="dxa"/>
              </w:tblCellMar>
              <w:tblLook w:val="04A0" w:firstRow="1" w:lastRow="0" w:firstColumn="1" w:lastColumn="0" w:noHBand="0" w:noVBand="1"/>
            </w:tblPr>
            <w:tblGrid>
              <w:gridCol w:w="860"/>
              <w:gridCol w:w="1597"/>
            </w:tblGrid>
            <w:tr w:rsidR="00EE7D4C" w:rsidRPr="006A55DA" w:rsidTr="00837E3E">
              <w:trPr>
                <w:tblCellSpacing w:w="0" w:type="dxa"/>
              </w:trPr>
              <w:tc>
                <w:tcPr>
                  <w:tcW w:w="1750" w:type="pct"/>
                  <w:shd w:val="clear" w:color="auto" w:fill="FFFFFF"/>
                  <w:tcMar>
                    <w:top w:w="0" w:type="dxa"/>
                    <w:left w:w="24" w:type="dxa"/>
                    <w:bottom w:w="0" w:type="dxa"/>
                    <w:right w:w="24" w:type="dxa"/>
                  </w:tcMar>
                  <w:hideMark/>
                </w:tcPr>
                <w:p w:rsidR="00EE7D4C" w:rsidRPr="006A55DA" w:rsidRDefault="00EE7D4C" w:rsidP="00EE7D4C">
                  <w:pPr>
                    <w:jc w:val="both"/>
                    <w:rPr>
                      <w:color w:val="000000"/>
                      <w:sz w:val="19"/>
                      <w:szCs w:val="19"/>
                    </w:rPr>
                  </w:pPr>
                </w:p>
              </w:tc>
              <w:tc>
                <w:tcPr>
                  <w:tcW w:w="1597" w:type="dxa"/>
                  <w:shd w:val="clear" w:color="auto" w:fill="FFFFFF"/>
                  <w:tcMar>
                    <w:top w:w="0" w:type="dxa"/>
                    <w:left w:w="24" w:type="dxa"/>
                    <w:bottom w:w="0" w:type="dxa"/>
                    <w:right w:w="24" w:type="dxa"/>
                  </w:tcMar>
                  <w:hideMark/>
                </w:tcPr>
                <w:p w:rsidR="00EE7D4C" w:rsidRPr="006A55DA" w:rsidRDefault="00EE7D4C" w:rsidP="00EE7D4C">
                  <w:pPr>
                    <w:jc w:val="both"/>
                    <w:rPr>
                      <w:color w:val="000000"/>
                      <w:sz w:val="19"/>
                      <w:szCs w:val="19"/>
                    </w:rPr>
                  </w:pPr>
                </w:p>
              </w:tc>
            </w:tr>
          </w:tbl>
          <w:p w:rsidR="00EE7D4C" w:rsidRPr="00EC57C7" w:rsidRDefault="00EE7D4C" w:rsidP="00EE7D4C">
            <w:pPr>
              <w:jc w:val="both"/>
              <w:rPr>
                <w:rFonts w:ascii="標楷體" w:eastAsia="標楷體" w:hAnsi="標楷體"/>
                <w:b/>
                <w:bCs/>
                <w:shd w:val="clear" w:color="auto" w:fill="FFFFFF"/>
              </w:rPr>
            </w:pPr>
            <w:r w:rsidRPr="00EC57C7">
              <w:rPr>
                <w:rFonts w:ascii="標楷體" w:eastAsia="標楷體" w:hAnsi="標楷體" w:hint="eastAsia"/>
                <w:b/>
                <w:bCs/>
                <w:shd w:val="clear" w:color="auto" w:fill="FFFFFF"/>
              </w:rPr>
              <w:t>綜</w:t>
            </w:r>
            <w:r w:rsidRPr="00EC57C7">
              <w:rPr>
                <w:rFonts w:ascii="標楷體" w:eastAsia="標楷體" w:hAnsi="標楷體"/>
                <w:b/>
                <w:bCs/>
                <w:shd w:val="clear" w:color="auto" w:fill="FFFFFF"/>
              </w:rPr>
              <w:t>Bb- II-3</w:t>
            </w:r>
          </w:p>
          <w:p w:rsidR="00EE7D4C" w:rsidRDefault="00EE7D4C" w:rsidP="00EE7D4C">
            <w:pPr>
              <w:jc w:val="both"/>
              <w:rPr>
                <w:rFonts w:ascii="標楷體" w:eastAsia="標楷體" w:hAnsi="標楷體" w:cs="新細明體"/>
                <w:color w:val="000000" w:themeColor="text1"/>
                <w:sz w:val="26"/>
                <w:szCs w:val="26"/>
              </w:rPr>
            </w:pPr>
            <w:r>
              <w:rPr>
                <w:rFonts w:ascii="標楷體" w:eastAsia="標楷體" w:hAnsi="標楷體" w:cs="新細明體" w:hint="eastAsia"/>
                <w:color w:val="000000" w:themeColor="text1"/>
                <w:sz w:val="26"/>
                <w:szCs w:val="26"/>
              </w:rPr>
              <w:t>團體活動的參與態度。</w:t>
            </w:r>
          </w:p>
          <w:p w:rsidR="00A62080" w:rsidRPr="00365AC7" w:rsidRDefault="00A62080" w:rsidP="00EE7D4C">
            <w:pPr>
              <w:jc w:val="both"/>
              <w:rPr>
                <w:rFonts w:ascii="標楷體" w:eastAsia="標楷體" w:hAnsi="標楷體" w:cs="新細明體"/>
                <w:color w:val="000000" w:themeColor="text1"/>
                <w:sz w:val="26"/>
                <w:szCs w:val="26"/>
              </w:rPr>
            </w:pPr>
            <w:r w:rsidRPr="00EC57C7">
              <w:rPr>
                <w:rFonts w:ascii="標楷體" w:eastAsia="標楷體" w:hAnsi="標楷體" w:hint="eastAsia"/>
                <w:b/>
                <w:bCs/>
                <w:shd w:val="clear" w:color="auto" w:fill="FFFFFF"/>
              </w:rPr>
              <w:t>綜A</w:t>
            </w:r>
            <w:r w:rsidRPr="00EC57C7">
              <w:rPr>
                <w:rFonts w:ascii="標楷體" w:eastAsia="標楷體" w:hAnsi="標楷體"/>
                <w:b/>
                <w:bCs/>
                <w:shd w:val="clear" w:color="auto" w:fill="FFFFFF"/>
              </w:rPr>
              <w:t>c- II-</w:t>
            </w:r>
            <w:r w:rsidRPr="00EC57C7">
              <w:rPr>
                <w:rFonts w:ascii="標楷體" w:eastAsia="標楷體" w:hAnsi="標楷體" w:hint="eastAsia"/>
                <w:b/>
                <w:bCs/>
                <w:shd w:val="clear" w:color="auto" w:fill="FFFFFF"/>
              </w:rPr>
              <w:t>2</w:t>
            </w:r>
            <w:r>
              <w:rPr>
                <w:rFonts w:ascii="標楷體" w:eastAsia="標楷體" w:hAnsi="標楷體" w:cs="新細明體" w:hint="eastAsia"/>
                <w:color w:val="000000" w:themeColor="text1"/>
                <w:sz w:val="26"/>
                <w:szCs w:val="26"/>
              </w:rPr>
              <w:t>各種工作的甘苦談。</w:t>
            </w:r>
          </w:p>
        </w:tc>
        <w:tc>
          <w:tcPr>
            <w:tcW w:w="839" w:type="pct"/>
            <w:tcBorders>
              <w:left w:val="single" w:sz="4" w:space="0" w:color="auto"/>
              <w:right w:val="single" w:sz="4" w:space="0" w:color="auto"/>
            </w:tcBorders>
          </w:tcPr>
          <w:p w:rsidR="00EE7D4C" w:rsidRPr="006641A6" w:rsidRDefault="00EE7D4C" w:rsidP="00EE7D4C">
            <w:pPr>
              <w:jc w:val="both"/>
              <w:rPr>
                <w:rFonts w:ascii="標楷體" w:eastAsia="標楷體" w:hAnsi="標楷體" w:cs="新細明體"/>
              </w:rPr>
            </w:pPr>
            <w:r w:rsidRPr="006641A6">
              <w:rPr>
                <w:rFonts w:ascii="標楷體" w:eastAsia="標楷體" w:hAnsi="標楷體" w:cs="新細明體"/>
              </w:rPr>
              <w:t>能分享打掃心得。</w:t>
            </w:r>
          </w:p>
        </w:tc>
        <w:tc>
          <w:tcPr>
            <w:tcW w:w="937" w:type="pct"/>
            <w:tcBorders>
              <w:left w:val="single" w:sz="4" w:space="0" w:color="auto"/>
            </w:tcBorders>
          </w:tcPr>
          <w:p w:rsidR="00EE7D4C" w:rsidRPr="00162A79" w:rsidRDefault="00EE7D4C" w:rsidP="00162A79">
            <w:pPr>
              <w:jc w:val="both"/>
              <w:rPr>
                <w:rFonts w:ascii="標楷體" w:eastAsia="標楷體" w:hAnsi="標楷體" w:cs="新細明體"/>
              </w:rPr>
            </w:pPr>
            <w:r w:rsidRPr="00162A79">
              <w:rPr>
                <w:rFonts w:ascii="標楷體" w:eastAsia="標楷體" w:hAnsi="標楷體" w:cs="新細明體" w:hint="eastAsia"/>
              </w:rPr>
              <w:t>同學分享進行打掃工作時的甘苦談。</w:t>
            </w:r>
          </w:p>
          <w:p w:rsidR="00EE7D4C" w:rsidRPr="00162A79" w:rsidRDefault="00EE7D4C" w:rsidP="00162A79">
            <w:pPr>
              <w:jc w:val="both"/>
              <w:rPr>
                <w:rFonts w:ascii="標楷體" w:eastAsia="標楷體" w:hAnsi="標楷體" w:cs="新細明體"/>
              </w:rPr>
            </w:pPr>
            <w:r w:rsidRPr="00162A79">
              <w:rPr>
                <w:rFonts w:ascii="標楷體" w:eastAsia="標楷體" w:hAnsi="標楷體" w:cs="新細明體" w:hint="eastAsia"/>
              </w:rPr>
              <w:t>指導學生正確掃具使用的方法。</w:t>
            </w:r>
          </w:p>
        </w:tc>
        <w:tc>
          <w:tcPr>
            <w:tcW w:w="500" w:type="pct"/>
          </w:tcPr>
          <w:p w:rsidR="00162A79" w:rsidRDefault="00162A79" w:rsidP="00162A79">
            <w:pPr>
              <w:jc w:val="both"/>
              <w:rPr>
                <w:rFonts w:ascii="標楷體" w:eastAsia="標楷體" w:hAnsi="標楷體" w:cs="新細明體"/>
                <w:color w:val="000000" w:themeColor="text1"/>
                <w:sz w:val="26"/>
                <w:szCs w:val="26"/>
              </w:rPr>
            </w:pPr>
            <w:r>
              <w:rPr>
                <w:rFonts w:ascii="標楷體" w:eastAsia="標楷體" w:hAnsi="標楷體" w:cs="新細明體" w:hint="eastAsia"/>
                <w:color w:val="000000" w:themeColor="text1"/>
                <w:sz w:val="26"/>
                <w:szCs w:val="26"/>
              </w:rPr>
              <w:t>口語評量：</w:t>
            </w:r>
          </w:p>
          <w:p w:rsidR="00162A79" w:rsidRDefault="00162A79" w:rsidP="00162A79">
            <w:pPr>
              <w:jc w:val="both"/>
              <w:rPr>
                <w:rFonts w:ascii="標楷體" w:eastAsia="標楷體" w:hAnsi="標楷體" w:cs="新細明體"/>
                <w:color w:val="000000" w:themeColor="text1"/>
                <w:sz w:val="26"/>
                <w:szCs w:val="26"/>
              </w:rPr>
            </w:pPr>
            <w:r>
              <w:rPr>
                <w:rFonts w:ascii="標楷體" w:eastAsia="標楷體" w:hAnsi="標楷體" w:cs="新細明體" w:hint="eastAsia"/>
                <w:color w:val="000000" w:themeColor="text1"/>
                <w:sz w:val="26"/>
                <w:szCs w:val="26"/>
              </w:rPr>
              <w:t>**打掃甘苦談</w:t>
            </w:r>
          </w:p>
          <w:p w:rsidR="00162A79" w:rsidRDefault="00162A79" w:rsidP="00162A79">
            <w:pPr>
              <w:jc w:val="both"/>
              <w:rPr>
                <w:rFonts w:ascii="標楷體" w:eastAsia="標楷體" w:hAnsi="標楷體" w:cs="新細明體"/>
                <w:color w:val="000000" w:themeColor="text1"/>
                <w:sz w:val="26"/>
                <w:szCs w:val="26"/>
              </w:rPr>
            </w:pPr>
            <w:r>
              <w:rPr>
                <w:rFonts w:ascii="標楷體" w:eastAsia="標楷體" w:hAnsi="標楷體" w:cs="新細明體" w:hint="eastAsia"/>
                <w:color w:val="000000" w:themeColor="text1"/>
                <w:sz w:val="26"/>
                <w:szCs w:val="26"/>
              </w:rPr>
              <w:t>實作評量：</w:t>
            </w:r>
          </w:p>
          <w:p w:rsidR="00162A79" w:rsidRDefault="00162A79" w:rsidP="00162A79">
            <w:pPr>
              <w:jc w:val="both"/>
              <w:rPr>
                <w:rFonts w:ascii="標楷體" w:eastAsia="標楷體" w:hAnsi="標楷體" w:cs="新細明體"/>
                <w:color w:val="000000" w:themeColor="text1"/>
                <w:sz w:val="26"/>
                <w:szCs w:val="26"/>
              </w:rPr>
            </w:pPr>
            <w:r>
              <w:rPr>
                <w:rFonts w:ascii="標楷體" w:eastAsia="標楷體" w:hAnsi="標楷體" w:cs="新細明體" w:hint="eastAsia"/>
                <w:color w:val="000000" w:themeColor="text1"/>
                <w:sz w:val="26"/>
                <w:szCs w:val="26"/>
              </w:rPr>
              <w:t>**正確使用掃具。</w:t>
            </w:r>
          </w:p>
          <w:p w:rsidR="00162A79" w:rsidRDefault="00162A79" w:rsidP="00162A79">
            <w:pPr>
              <w:jc w:val="both"/>
              <w:rPr>
                <w:rFonts w:ascii="標楷體" w:eastAsia="標楷體" w:hAnsi="標楷體" w:cs="新細明體"/>
                <w:color w:val="000000" w:themeColor="text1"/>
                <w:sz w:val="26"/>
                <w:szCs w:val="26"/>
              </w:rPr>
            </w:pPr>
          </w:p>
          <w:p w:rsidR="00EE7D4C" w:rsidRPr="00365AC7" w:rsidRDefault="00162A79" w:rsidP="00162A79">
            <w:pPr>
              <w:jc w:val="both"/>
              <w:rPr>
                <w:rFonts w:ascii="標楷體" w:eastAsia="標楷體" w:hAnsi="標楷體" w:cs="新細明體"/>
                <w:color w:val="000000" w:themeColor="text1"/>
                <w:sz w:val="26"/>
                <w:szCs w:val="26"/>
              </w:rPr>
            </w:pPr>
            <w:r w:rsidRPr="00EE7D4C">
              <w:rPr>
                <w:rFonts w:ascii="標楷體" w:eastAsia="標楷體" w:hAnsi="標楷體" w:cs="新細明體" w:hint="eastAsia"/>
                <w:color w:val="000000" w:themeColor="text1"/>
                <w:sz w:val="26"/>
                <w:szCs w:val="26"/>
              </w:rPr>
              <w:t>專注聆聽：**能夠專注聽同學的分享。</w:t>
            </w:r>
          </w:p>
        </w:tc>
        <w:tc>
          <w:tcPr>
            <w:tcW w:w="370" w:type="pct"/>
            <w:vAlign w:val="center"/>
          </w:tcPr>
          <w:p w:rsidR="00EE7D4C" w:rsidRPr="00126102" w:rsidRDefault="00A62080" w:rsidP="00EE7D4C">
            <w:pPr>
              <w:rPr>
                <w:rFonts w:ascii="標楷體" w:eastAsia="標楷體" w:hAnsi="標楷體" w:cs="新細明體"/>
                <w:sz w:val="28"/>
                <w:szCs w:val="28"/>
              </w:rPr>
            </w:pPr>
            <w:r>
              <w:rPr>
                <w:rFonts w:ascii="標楷體" w:eastAsia="標楷體" w:hAnsi="標楷體" w:cs="新細明體" w:hint="eastAsia"/>
                <w:sz w:val="28"/>
                <w:szCs w:val="28"/>
              </w:rPr>
              <w:t>掃具</w:t>
            </w:r>
          </w:p>
        </w:tc>
      </w:tr>
      <w:tr w:rsidR="00EE7D4C" w:rsidRPr="00126102" w:rsidTr="00EE7D4C">
        <w:trPr>
          <w:trHeight w:val="1304"/>
        </w:trPr>
        <w:tc>
          <w:tcPr>
            <w:tcW w:w="116" w:type="pct"/>
            <w:vAlign w:val="center"/>
          </w:tcPr>
          <w:p w:rsidR="00EE7D4C" w:rsidRPr="00550733" w:rsidRDefault="00EE7D4C" w:rsidP="00EE7D4C">
            <w:pPr>
              <w:jc w:val="center"/>
              <w:rPr>
                <w:rFonts w:ascii="標楷體" w:eastAsia="標楷體" w:hAnsi="標楷體"/>
                <w:sz w:val="28"/>
                <w:szCs w:val="28"/>
              </w:rPr>
            </w:pPr>
            <w:r>
              <w:rPr>
                <w:rFonts w:ascii="標楷體" w:eastAsia="標楷體" w:hAnsi="標楷體" w:hint="eastAsia"/>
                <w:sz w:val="28"/>
                <w:szCs w:val="28"/>
              </w:rPr>
              <w:lastRenderedPageBreak/>
              <w:t>十七</w:t>
            </w:r>
          </w:p>
        </w:tc>
        <w:tc>
          <w:tcPr>
            <w:tcW w:w="510" w:type="pct"/>
          </w:tcPr>
          <w:p w:rsidR="00EE7D4C" w:rsidRPr="00365AC7" w:rsidRDefault="00162A79" w:rsidP="00EE7D4C">
            <w:pPr>
              <w:jc w:val="both"/>
              <w:rPr>
                <w:rFonts w:ascii="標楷體" w:eastAsia="標楷體" w:hAnsi="標楷體"/>
                <w:color w:val="000000" w:themeColor="text1"/>
              </w:rPr>
            </w:pPr>
            <w:r>
              <w:rPr>
                <w:rFonts w:ascii="標楷體" w:eastAsia="標楷體" w:hAnsi="標楷體" w:hint="eastAsia"/>
                <w:color w:val="000000" w:themeColor="text1"/>
              </w:rPr>
              <w:t>如何掃最乾淨/1</w:t>
            </w:r>
          </w:p>
        </w:tc>
        <w:tc>
          <w:tcPr>
            <w:tcW w:w="864" w:type="pct"/>
          </w:tcPr>
          <w:p w:rsidR="00EE7D4C" w:rsidRPr="00EC57C7" w:rsidRDefault="00EE7D4C" w:rsidP="00EE7D4C">
            <w:pPr>
              <w:jc w:val="both"/>
              <w:rPr>
                <w:rFonts w:ascii="標楷體" w:eastAsia="標楷體" w:hAnsi="標楷體"/>
                <w:b/>
                <w:bCs/>
                <w:shd w:val="clear" w:color="auto" w:fill="FFFFFF"/>
              </w:rPr>
            </w:pPr>
            <w:r w:rsidRPr="00EC57C7">
              <w:rPr>
                <w:rFonts w:ascii="標楷體" w:eastAsia="標楷體" w:hAnsi="標楷體" w:hint="eastAsia"/>
                <w:b/>
                <w:bCs/>
                <w:shd w:val="clear" w:color="auto" w:fill="FFFFFF"/>
              </w:rPr>
              <w:t>社</w:t>
            </w:r>
            <w:r w:rsidRPr="00EC57C7">
              <w:rPr>
                <w:rFonts w:ascii="標楷體" w:eastAsia="標楷體" w:hAnsi="標楷體"/>
                <w:b/>
                <w:bCs/>
                <w:shd w:val="clear" w:color="auto" w:fill="FFFFFF"/>
              </w:rPr>
              <w:t>2b-II-1</w:t>
            </w:r>
          </w:p>
          <w:p w:rsidR="00EE7D4C" w:rsidRDefault="00EE7D4C" w:rsidP="00EE7D4C">
            <w:pPr>
              <w:jc w:val="both"/>
              <w:rPr>
                <w:rFonts w:ascii="標楷體" w:eastAsia="標楷體" w:hAnsi="標楷體"/>
                <w:color w:val="000000" w:themeColor="text1"/>
                <w:sz w:val="26"/>
                <w:szCs w:val="26"/>
              </w:rPr>
            </w:pPr>
            <w:r w:rsidRPr="00365AC7">
              <w:rPr>
                <w:rFonts w:ascii="標楷體" w:eastAsia="標楷體" w:hAnsi="標楷體"/>
                <w:color w:val="000000" w:themeColor="text1"/>
                <w:sz w:val="26"/>
                <w:szCs w:val="26"/>
              </w:rPr>
              <w:t>體認人們對生活事物與環境有不同的感受，並加以尊重。</w:t>
            </w:r>
          </w:p>
          <w:p w:rsidR="00EE7D4C" w:rsidRDefault="00EE7D4C" w:rsidP="00EE7D4C">
            <w:pPr>
              <w:jc w:val="both"/>
              <w:rPr>
                <w:rFonts w:ascii="標楷體" w:eastAsia="標楷體" w:hAnsi="標楷體"/>
                <w:color w:val="000000" w:themeColor="text1"/>
                <w:sz w:val="26"/>
                <w:szCs w:val="26"/>
              </w:rPr>
            </w:pPr>
          </w:p>
          <w:p w:rsidR="00EE7D4C" w:rsidRDefault="00EE7D4C" w:rsidP="00EE7D4C">
            <w:pPr>
              <w:jc w:val="both"/>
              <w:rPr>
                <w:rFonts w:ascii="標楷體" w:eastAsia="標楷體" w:hAnsi="標楷體"/>
                <w:color w:val="000000" w:themeColor="text1"/>
                <w:sz w:val="26"/>
                <w:szCs w:val="26"/>
              </w:rPr>
            </w:pPr>
          </w:p>
          <w:p w:rsidR="00EE7D4C" w:rsidRPr="00EC57C7" w:rsidRDefault="00EE7D4C" w:rsidP="00EE7D4C">
            <w:pPr>
              <w:jc w:val="both"/>
              <w:rPr>
                <w:rFonts w:ascii="標楷體" w:eastAsia="標楷體" w:hAnsi="標楷體"/>
                <w:b/>
                <w:bCs/>
                <w:shd w:val="clear" w:color="auto" w:fill="FFFFFF"/>
              </w:rPr>
            </w:pPr>
            <w:r w:rsidRPr="00EC57C7">
              <w:rPr>
                <w:rFonts w:ascii="標楷體" w:eastAsia="標楷體" w:hAnsi="標楷體" w:hint="eastAsia"/>
                <w:b/>
                <w:bCs/>
                <w:shd w:val="clear" w:color="auto" w:fill="FFFFFF"/>
              </w:rPr>
              <w:t>綜</w:t>
            </w:r>
            <w:r w:rsidRPr="00EC57C7">
              <w:rPr>
                <w:rFonts w:ascii="標楷體" w:eastAsia="標楷體" w:hAnsi="標楷體"/>
                <w:b/>
                <w:bCs/>
                <w:shd w:val="clear" w:color="auto" w:fill="FFFFFF"/>
              </w:rPr>
              <w:t>2a- II-1</w:t>
            </w:r>
          </w:p>
          <w:p w:rsidR="00EE7D4C" w:rsidRPr="006A55DA" w:rsidRDefault="00EE7D4C" w:rsidP="00EE7D4C">
            <w:pPr>
              <w:jc w:val="both"/>
              <w:rPr>
                <w:rFonts w:ascii="標楷體" w:eastAsia="標楷體" w:hAnsi="標楷體"/>
                <w:color w:val="000000" w:themeColor="text1"/>
                <w:sz w:val="26"/>
                <w:szCs w:val="26"/>
              </w:rPr>
            </w:pPr>
            <w:r w:rsidRPr="006A55DA">
              <w:rPr>
                <w:rFonts w:ascii="標楷體" w:eastAsia="標楷體" w:hAnsi="標楷體"/>
                <w:color w:val="000000" w:themeColor="text1"/>
                <w:sz w:val="26"/>
                <w:szCs w:val="26"/>
              </w:rPr>
              <w:t>覺察自己的人際溝通方式，展現合宜的互動與溝通態度和技巧。</w:t>
            </w:r>
          </w:p>
          <w:p w:rsidR="00EE7D4C" w:rsidRPr="006A55DA" w:rsidRDefault="00EE7D4C" w:rsidP="00EE7D4C">
            <w:pPr>
              <w:jc w:val="both"/>
              <w:rPr>
                <w:rFonts w:ascii="標楷體" w:eastAsia="標楷體" w:hAnsi="標楷體"/>
                <w:color w:val="000000" w:themeColor="text1"/>
                <w:sz w:val="26"/>
                <w:szCs w:val="26"/>
              </w:rPr>
            </w:pPr>
          </w:p>
          <w:tbl>
            <w:tblPr>
              <w:tblW w:w="2456" w:type="dxa"/>
              <w:tblCellSpacing w:w="0" w:type="dxa"/>
              <w:shd w:val="clear" w:color="auto" w:fill="FFFFFF"/>
              <w:tblCellMar>
                <w:left w:w="0" w:type="dxa"/>
                <w:right w:w="0" w:type="dxa"/>
              </w:tblCellMar>
              <w:tblLook w:val="04A0" w:firstRow="1" w:lastRow="0" w:firstColumn="1" w:lastColumn="0" w:noHBand="0" w:noVBand="1"/>
            </w:tblPr>
            <w:tblGrid>
              <w:gridCol w:w="860"/>
              <w:gridCol w:w="1596"/>
            </w:tblGrid>
            <w:tr w:rsidR="00EE7D4C" w:rsidRPr="006A55DA" w:rsidTr="00837E3E">
              <w:trPr>
                <w:tblCellSpacing w:w="0" w:type="dxa"/>
              </w:trPr>
              <w:tc>
                <w:tcPr>
                  <w:tcW w:w="1750" w:type="pct"/>
                  <w:shd w:val="clear" w:color="auto" w:fill="FFFFFF"/>
                  <w:tcMar>
                    <w:top w:w="0" w:type="dxa"/>
                    <w:left w:w="24" w:type="dxa"/>
                    <w:bottom w:w="0" w:type="dxa"/>
                    <w:right w:w="24" w:type="dxa"/>
                  </w:tcMar>
                  <w:hideMark/>
                </w:tcPr>
                <w:p w:rsidR="00EE7D4C" w:rsidRPr="006A55DA" w:rsidRDefault="00EE7D4C" w:rsidP="00EE7D4C">
                  <w:pPr>
                    <w:jc w:val="both"/>
                    <w:rPr>
                      <w:color w:val="000000"/>
                      <w:sz w:val="19"/>
                      <w:szCs w:val="19"/>
                    </w:rPr>
                  </w:pPr>
                </w:p>
              </w:tc>
              <w:tc>
                <w:tcPr>
                  <w:tcW w:w="1596" w:type="dxa"/>
                  <w:shd w:val="clear" w:color="auto" w:fill="FFFFFF"/>
                  <w:tcMar>
                    <w:top w:w="0" w:type="dxa"/>
                    <w:left w:w="24" w:type="dxa"/>
                    <w:bottom w:w="0" w:type="dxa"/>
                    <w:right w:w="24" w:type="dxa"/>
                  </w:tcMar>
                  <w:hideMark/>
                </w:tcPr>
                <w:p w:rsidR="00EE7D4C" w:rsidRPr="006A55DA" w:rsidRDefault="00EE7D4C" w:rsidP="00EE7D4C">
                  <w:pPr>
                    <w:jc w:val="both"/>
                    <w:rPr>
                      <w:color w:val="000000"/>
                      <w:sz w:val="19"/>
                      <w:szCs w:val="19"/>
                    </w:rPr>
                  </w:pPr>
                </w:p>
              </w:tc>
            </w:tr>
          </w:tbl>
          <w:p w:rsidR="00EE7D4C" w:rsidRPr="00365AC7" w:rsidRDefault="00EE7D4C" w:rsidP="00EE7D4C">
            <w:pPr>
              <w:jc w:val="both"/>
              <w:rPr>
                <w:rFonts w:ascii="標楷體" w:eastAsia="標楷體" w:hAnsi="標楷體" w:cs="新細明體"/>
                <w:color w:val="000000" w:themeColor="text1"/>
                <w:sz w:val="26"/>
                <w:szCs w:val="26"/>
              </w:rPr>
            </w:pPr>
          </w:p>
        </w:tc>
        <w:tc>
          <w:tcPr>
            <w:tcW w:w="864" w:type="pct"/>
            <w:tcBorders>
              <w:right w:val="single" w:sz="4" w:space="0" w:color="auto"/>
            </w:tcBorders>
          </w:tcPr>
          <w:p w:rsidR="00EE7D4C" w:rsidRPr="00EC57C7" w:rsidRDefault="00EE7D4C" w:rsidP="00EE7D4C">
            <w:pPr>
              <w:jc w:val="both"/>
              <w:rPr>
                <w:rFonts w:ascii="標楷體" w:eastAsia="標楷體" w:hAnsi="標楷體"/>
                <w:b/>
                <w:bCs/>
                <w:shd w:val="clear" w:color="auto" w:fill="FFFFFF"/>
              </w:rPr>
            </w:pPr>
            <w:r w:rsidRPr="00EC57C7">
              <w:rPr>
                <w:rFonts w:ascii="標楷體" w:eastAsia="標楷體" w:hAnsi="標楷體" w:hint="eastAsia"/>
                <w:b/>
                <w:bCs/>
                <w:shd w:val="clear" w:color="auto" w:fill="FFFFFF"/>
              </w:rPr>
              <w:t>社</w:t>
            </w:r>
            <w:r w:rsidRPr="00EC57C7">
              <w:rPr>
                <w:rFonts w:ascii="標楷體" w:eastAsia="標楷體" w:hAnsi="標楷體"/>
                <w:b/>
                <w:bCs/>
                <w:shd w:val="clear" w:color="auto" w:fill="FFFFFF"/>
              </w:rPr>
              <w:t>Ba-II-1</w:t>
            </w:r>
          </w:p>
          <w:p w:rsidR="00EE7D4C" w:rsidRDefault="00EE7D4C" w:rsidP="00EE7D4C">
            <w:pPr>
              <w:jc w:val="both"/>
              <w:rPr>
                <w:rFonts w:ascii="標楷體" w:eastAsia="標楷體" w:hAnsi="標楷體"/>
                <w:color w:val="000000" w:themeColor="text1"/>
                <w:sz w:val="26"/>
                <w:szCs w:val="26"/>
              </w:rPr>
            </w:pPr>
            <w:r w:rsidRPr="00365AC7">
              <w:rPr>
                <w:rFonts w:ascii="標楷體" w:eastAsia="標楷體" w:hAnsi="標楷體"/>
                <w:color w:val="000000" w:themeColor="text1"/>
                <w:sz w:val="26"/>
                <w:szCs w:val="26"/>
              </w:rPr>
              <w:t>人們對社會事物的認識、感受與意見有相同之處，亦有差異性。</w:t>
            </w:r>
          </w:p>
          <w:p w:rsidR="00EE7D4C" w:rsidRPr="00EC57C7" w:rsidRDefault="00EE7D4C" w:rsidP="00EE7D4C">
            <w:pPr>
              <w:jc w:val="both"/>
              <w:rPr>
                <w:rFonts w:ascii="標楷體" w:eastAsia="標楷體" w:hAnsi="標楷體"/>
                <w:b/>
                <w:bCs/>
                <w:shd w:val="clear" w:color="auto" w:fill="FFFFFF"/>
              </w:rPr>
            </w:pPr>
            <w:r w:rsidRPr="00EC57C7">
              <w:rPr>
                <w:rFonts w:ascii="標楷體" w:eastAsia="標楷體" w:hAnsi="標楷體" w:hint="eastAsia"/>
                <w:b/>
                <w:bCs/>
                <w:shd w:val="clear" w:color="auto" w:fill="FFFFFF"/>
              </w:rPr>
              <w:t>社Dc</w:t>
            </w:r>
            <w:r w:rsidRPr="00EC57C7">
              <w:rPr>
                <w:rFonts w:ascii="標楷體" w:eastAsia="標楷體" w:hAnsi="標楷體"/>
                <w:b/>
                <w:bCs/>
                <w:shd w:val="clear" w:color="auto" w:fill="FFFFFF"/>
              </w:rPr>
              <w:t>- II-1</w:t>
            </w:r>
          </w:p>
          <w:p w:rsidR="00EE7D4C" w:rsidRPr="006E68A4" w:rsidRDefault="00EE7D4C" w:rsidP="00EE7D4C">
            <w:pPr>
              <w:jc w:val="both"/>
              <w:rPr>
                <w:rFonts w:ascii="標楷體" w:eastAsia="標楷體" w:hAnsi="標楷體"/>
                <w:vanish/>
                <w:color w:val="000000" w:themeColor="text1"/>
                <w:sz w:val="26"/>
                <w:szCs w:val="26"/>
                <w:specVanish/>
              </w:rPr>
            </w:pPr>
            <w:r>
              <w:rPr>
                <w:rFonts w:ascii="標楷體" w:eastAsia="標楷體" w:hAnsi="標楷體" w:hint="eastAsia"/>
                <w:color w:val="000000" w:themeColor="text1"/>
                <w:sz w:val="26"/>
                <w:szCs w:val="26"/>
              </w:rPr>
              <w:t>班級與學校公共事務的安排，可以透過師生適切的討論歷程做出決定。</w:t>
            </w:r>
          </w:p>
          <w:p w:rsidR="00EE7D4C" w:rsidRPr="00C16EA5" w:rsidRDefault="00EE7D4C" w:rsidP="00EE7D4C">
            <w:pPr>
              <w:jc w:val="both"/>
              <w:rPr>
                <w:rFonts w:ascii="標楷體" w:eastAsia="標楷體" w:hAnsi="標楷體"/>
                <w:vanish/>
                <w:color w:val="000000" w:themeColor="text1"/>
                <w:sz w:val="26"/>
                <w:szCs w:val="26"/>
                <w:specVanish/>
              </w:rPr>
            </w:pPr>
            <w:r>
              <w:rPr>
                <w:rFonts w:ascii="標楷體" w:eastAsia="標楷體" w:hAnsi="標楷體"/>
                <w:color w:val="000000" w:themeColor="text1"/>
                <w:sz w:val="26"/>
                <w:szCs w:val="26"/>
              </w:rPr>
              <w:t xml:space="preserve"> </w:t>
            </w:r>
          </w:p>
          <w:tbl>
            <w:tblPr>
              <w:tblW w:w="2457" w:type="dxa"/>
              <w:tblCellSpacing w:w="0" w:type="dxa"/>
              <w:shd w:val="clear" w:color="auto" w:fill="FFFFFF"/>
              <w:tblCellMar>
                <w:left w:w="0" w:type="dxa"/>
                <w:right w:w="0" w:type="dxa"/>
              </w:tblCellMar>
              <w:tblLook w:val="04A0" w:firstRow="1" w:lastRow="0" w:firstColumn="1" w:lastColumn="0" w:noHBand="0" w:noVBand="1"/>
            </w:tblPr>
            <w:tblGrid>
              <w:gridCol w:w="860"/>
              <w:gridCol w:w="1597"/>
            </w:tblGrid>
            <w:tr w:rsidR="00EE7D4C" w:rsidRPr="006A55DA" w:rsidTr="00837E3E">
              <w:trPr>
                <w:tblCellSpacing w:w="0" w:type="dxa"/>
              </w:trPr>
              <w:tc>
                <w:tcPr>
                  <w:tcW w:w="1750" w:type="pct"/>
                  <w:shd w:val="clear" w:color="auto" w:fill="FFFFFF"/>
                  <w:tcMar>
                    <w:top w:w="0" w:type="dxa"/>
                    <w:left w:w="24" w:type="dxa"/>
                    <w:bottom w:w="0" w:type="dxa"/>
                    <w:right w:w="24" w:type="dxa"/>
                  </w:tcMar>
                  <w:hideMark/>
                </w:tcPr>
                <w:p w:rsidR="00EE7D4C" w:rsidRPr="006A55DA" w:rsidRDefault="00EE7D4C" w:rsidP="00EE7D4C">
                  <w:pPr>
                    <w:jc w:val="both"/>
                    <w:rPr>
                      <w:color w:val="000000"/>
                      <w:sz w:val="19"/>
                      <w:szCs w:val="19"/>
                    </w:rPr>
                  </w:pPr>
                </w:p>
              </w:tc>
              <w:tc>
                <w:tcPr>
                  <w:tcW w:w="1597" w:type="dxa"/>
                  <w:shd w:val="clear" w:color="auto" w:fill="FFFFFF"/>
                  <w:tcMar>
                    <w:top w:w="0" w:type="dxa"/>
                    <w:left w:w="24" w:type="dxa"/>
                    <w:bottom w:w="0" w:type="dxa"/>
                    <w:right w:w="24" w:type="dxa"/>
                  </w:tcMar>
                  <w:hideMark/>
                </w:tcPr>
                <w:p w:rsidR="00EE7D4C" w:rsidRPr="006A55DA" w:rsidRDefault="00EE7D4C" w:rsidP="00EE7D4C">
                  <w:pPr>
                    <w:jc w:val="both"/>
                    <w:rPr>
                      <w:color w:val="000000"/>
                      <w:sz w:val="19"/>
                      <w:szCs w:val="19"/>
                    </w:rPr>
                  </w:pPr>
                </w:p>
              </w:tc>
            </w:tr>
          </w:tbl>
          <w:p w:rsidR="00EE7D4C" w:rsidRPr="00EC57C7" w:rsidRDefault="00EE7D4C" w:rsidP="00EE7D4C">
            <w:pPr>
              <w:jc w:val="both"/>
              <w:rPr>
                <w:rFonts w:ascii="標楷體" w:eastAsia="標楷體" w:hAnsi="標楷體"/>
                <w:b/>
                <w:bCs/>
                <w:shd w:val="clear" w:color="auto" w:fill="FFFFFF"/>
              </w:rPr>
            </w:pPr>
            <w:r w:rsidRPr="00EC57C7">
              <w:rPr>
                <w:rFonts w:ascii="標楷體" w:eastAsia="標楷體" w:hAnsi="標楷體" w:hint="eastAsia"/>
                <w:b/>
                <w:bCs/>
                <w:shd w:val="clear" w:color="auto" w:fill="FFFFFF"/>
              </w:rPr>
              <w:t>綜</w:t>
            </w:r>
            <w:r w:rsidRPr="00EC57C7">
              <w:rPr>
                <w:rFonts w:ascii="標楷體" w:eastAsia="標楷體" w:hAnsi="標楷體"/>
                <w:b/>
                <w:bCs/>
                <w:shd w:val="clear" w:color="auto" w:fill="FFFFFF"/>
              </w:rPr>
              <w:t>Bb- II-3</w:t>
            </w:r>
          </w:p>
          <w:p w:rsidR="00EE7D4C" w:rsidRPr="00365AC7" w:rsidRDefault="00EE7D4C" w:rsidP="00EE7D4C">
            <w:pPr>
              <w:jc w:val="both"/>
              <w:rPr>
                <w:rFonts w:ascii="標楷體" w:eastAsia="標楷體" w:hAnsi="標楷體" w:cs="新細明體"/>
                <w:color w:val="000000" w:themeColor="text1"/>
                <w:sz w:val="26"/>
                <w:szCs w:val="26"/>
              </w:rPr>
            </w:pPr>
            <w:r>
              <w:rPr>
                <w:rFonts w:ascii="標楷體" w:eastAsia="標楷體" w:hAnsi="標楷體" w:cs="新細明體" w:hint="eastAsia"/>
                <w:color w:val="000000" w:themeColor="text1"/>
                <w:sz w:val="26"/>
                <w:szCs w:val="26"/>
              </w:rPr>
              <w:t>團體活動的參與態度。</w:t>
            </w:r>
          </w:p>
        </w:tc>
        <w:tc>
          <w:tcPr>
            <w:tcW w:w="839" w:type="pct"/>
            <w:tcBorders>
              <w:left w:val="single" w:sz="4" w:space="0" w:color="auto"/>
              <w:right w:val="single" w:sz="4" w:space="0" w:color="auto"/>
            </w:tcBorders>
          </w:tcPr>
          <w:p w:rsidR="00EE7D4C" w:rsidRPr="006641A6" w:rsidRDefault="00EE7D4C" w:rsidP="00EE7D4C">
            <w:pPr>
              <w:jc w:val="both"/>
              <w:rPr>
                <w:rFonts w:ascii="標楷體" w:eastAsia="標楷體" w:hAnsi="標楷體" w:cs="新細明體"/>
              </w:rPr>
            </w:pPr>
            <w:r w:rsidRPr="006641A6">
              <w:rPr>
                <w:rFonts w:ascii="標楷體" w:eastAsia="標楷體" w:hAnsi="標楷體" w:cs="新細明體"/>
              </w:rPr>
              <w:t>能踴躍討論並記錄方法。</w:t>
            </w:r>
          </w:p>
        </w:tc>
        <w:tc>
          <w:tcPr>
            <w:tcW w:w="937" w:type="pct"/>
            <w:tcBorders>
              <w:left w:val="single" w:sz="4" w:space="0" w:color="auto"/>
            </w:tcBorders>
          </w:tcPr>
          <w:p w:rsidR="00EE7D4C" w:rsidRDefault="00EE7D4C" w:rsidP="00EE7D4C">
            <w:pPr>
              <w:jc w:val="both"/>
              <w:rPr>
                <w:rFonts w:ascii="標楷體" w:eastAsia="標楷體" w:hAnsi="標楷體" w:cs="新細明體"/>
              </w:rPr>
            </w:pPr>
            <w:r w:rsidRPr="006641A6">
              <w:rPr>
                <w:rFonts w:ascii="標楷體" w:eastAsia="標楷體" w:hAnsi="標楷體" w:cs="新細明體" w:hint="eastAsia"/>
              </w:rPr>
              <w:t>老師先幫小朋友分組，依照打掃區域的組別分組坐好，並選出主席和記錄。</w:t>
            </w:r>
          </w:p>
          <w:p w:rsidR="00162A79" w:rsidRPr="00162A79" w:rsidRDefault="00162A79" w:rsidP="00EE7D4C">
            <w:pPr>
              <w:jc w:val="both"/>
              <w:rPr>
                <w:rFonts w:ascii="標楷體" w:eastAsia="標楷體" w:hAnsi="標楷體" w:cs="新細明體"/>
              </w:rPr>
            </w:pPr>
          </w:p>
          <w:p w:rsidR="00EE7D4C" w:rsidRPr="006641A6" w:rsidRDefault="00EE7D4C" w:rsidP="00EE7D4C">
            <w:pPr>
              <w:jc w:val="both"/>
              <w:rPr>
                <w:rFonts w:ascii="標楷體" w:eastAsia="標楷體" w:hAnsi="標楷體" w:cs="新細明體"/>
              </w:rPr>
            </w:pPr>
            <w:r w:rsidRPr="006641A6">
              <w:rPr>
                <w:rFonts w:ascii="標楷體" w:eastAsia="標楷體" w:hAnsi="標楷體" w:cs="新細明體" w:hint="eastAsia"/>
              </w:rPr>
              <w:t>「你所負責整潔工作有沒有發現用什麼方法可以掃得又快又乾淨的？」請小朋友討論並記錄下來。</w:t>
            </w:r>
          </w:p>
        </w:tc>
        <w:tc>
          <w:tcPr>
            <w:tcW w:w="500" w:type="pct"/>
          </w:tcPr>
          <w:p w:rsidR="00162A79" w:rsidRDefault="00162A79" w:rsidP="00162A79">
            <w:pPr>
              <w:jc w:val="both"/>
              <w:rPr>
                <w:rFonts w:ascii="標楷體" w:eastAsia="標楷體" w:hAnsi="標楷體" w:cs="新細明體"/>
                <w:color w:val="000000" w:themeColor="text1"/>
                <w:sz w:val="26"/>
                <w:szCs w:val="26"/>
              </w:rPr>
            </w:pPr>
            <w:r>
              <w:rPr>
                <w:rFonts w:ascii="標楷體" w:eastAsia="標楷體" w:hAnsi="標楷體" w:cs="新細明體" w:hint="eastAsia"/>
                <w:color w:val="000000" w:themeColor="text1"/>
                <w:sz w:val="26"/>
                <w:szCs w:val="26"/>
              </w:rPr>
              <w:t>口語評量：</w:t>
            </w:r>
          </w:p>
          <w:p w:rsidR="00162A79" w:rsidRDefault="00162A79" w:rsidP="00162A79">
            <w:pPr>
              <w:jc w:val="both"/>
              <w:rPr>
                <w:rFonts w:ascii="標楷體" w:eastAsia="標楷體" w:hAnsi="標楷體" w:cs="新細明體"/>
                <w:color w:val="000000" w:themeColor="text1"/>
                <w:sz w:val="26"/>
                <w:szCs w:val="26"/>
              </w:rPr>
            </w:pPr>
            <w:r>
              <w:rPr>
                <w:rFonts w:ascii="標楷體" w:eastAsia="標楷體" w:hAnsi="標楷體" w:cs="新細明體" w:hint="eastAsia"/>
                <w:color w:val="000000" w:themeColor="text1"/>
                <w:sz w:val="26"/>
                <w:szCs w:val="26"/>
              </w:rPr>
              <w:t>**如何掃得乾淨？</w:t>
            </w:r>
          </w:p>
          <w:p w:rsidR="00162A79" w:rsidRDefault="00162A79" w:rsidP="00162A79">
            <w:pPr>
              <w:jc w:val="both"/>
              <w:rPr>
                <w:rFonts w:ascii="標楷體" w:eastAsia="標楷體" w:hAnsi="標楷體" w:cs="新細明體"/>
                <w:color w:val="000000" w:themeColor="text1"/>
                <w:sz w:val="26"/>
                <w:szCs w:val="26"/>
              </w:rPr>
            </w:pPr>
          </w:p>
          <w:p w:rsidR="00162A79" w:rsidRDefault="00162A79" w:rsidP="00162A79">
            <w:pPr>
              <w:jc w:val="both"/>
              <w:rPr>
                <w:rFonts w:ascii="標楷體" w:eastAsia="標楷體" w:hAnsi="標楷體" w:cs="新細明體"/>
                <w:color w:val="000000" w:themeColor="text1"/>
                <w:sz w:val="26"/>
                <w:szCs w:val="26"/>
              </w:rPr>
            </w:pPr>
            <w:r>
              <w:rPr>
                <w:rFonts w:ascii="標楷體" w:eastAsia="標楷體" w:hAnsi="標楷體" w:cs="新細明體" w:hint="eastAsia"/>
                <w:color w:val="000000" w:themeColor="text1"/>
                <w:sz w:val="26"/>
                <w:szCs w:val="26"/>
              </w:rPr>
              <w:t>紙筆評量：**學習單</w:t>
            </w:r>
          </w:p>
          <w:p w:rsidR="00162A79" w:rsidRDefault="00162A79" w:rsidP="00162A79">
            <w:pPr>
              <w:jc w:val="both"/>
              <w:rPr>
                <w:rFonts w:ascii="標楷體" w:eastAsia="標楷體" w:hAnsi="標楷體" w:cs="新細明體"/>
                <w:color w:val="000000" w:themeColor="text1"/>
                <w:sz w:val="26"/>
                <w:szCs w:val="26"/>
              </w:rPr>
            </w:pPr>
          </w:p>
          <w:p w:rsidR="00EE7D4C" w:rsidRPr="00365AC7" w:rsidRDefault="00162A79" w:rsidP="00162A79">
            <w:pPr>
              <w:jc w:val="both"/>
              <w:rPr>
                <w:rFonts w:ascii="標楷體" w:eastAsia="標楷體" w:hAnsi="標楷體" w:cs="新細明體"/>
                <w:color w:val="000000" w:themeColor="text1"/>
                <w:sz w:val="26"/>
                <w:szCs w:val="26"/>
              </w:rPr>
            </w:pPr>
            <w:r w:rsidRPr="00EE7D4C">
              <w:rPr>
                <w:rFonts w:ascii="標楷體" w:eastAsia="標楷體" w:hAnsi="標楷體" w:cs="新細明體" w:hint="eastAsia"/>
                <w:color w:val="000000" w:themeColor="text1"/>
                <w:sz w:val="26"/>
                <w:szCs w:val="26"/>
              </w:rPr>
              <w:t>專注聆聽：**能夠專注聽同學的分享。</w:t>
            </w:r>
          </w:p>
        </w:tc>
        <w:tc>
          <w:tcPr>
            <w:tcW w:w="370" w:type="pct"/>
            <w:vAlign w:val="center"/>
          </w:tcPr>
          <w:p w:rsidR="00EE7D4C" w:rsidRPr="00126102" w:rsidRDefault="00A62080" w:rsidP="00EE7D4C">
            <w:pPr>
              <w:rPr>
                <w:rFonts w:ascii="標楷體" w:eastAsia="標楷體" w:hAnsi="標楷體" w:cs="新細明體"/>
                <w:sz w:val="28"/>
                <w:szCs w:val="28"/>
              </w:rPr>
            </w:pPr>
            <w:r>
              <w:rPr>
                <w:rFonts w:ascii="標楷體" w:eastAsia="標楷體" w:hAnsi="標楷體" w:cs="新細明體" w:hint="eastAsia"/>
                <w:sz w:val="28"/>
                <w:szCs w:val="28"/>
              </w:rPr>
              <w:t>學習單</w:t>
            </w:r>
          </w:p>
        </w:tc>
      </w:tr>
      <w:tr w:rsidR="00EE7D4C" w:rsidRPr="00126102" w:rsidTr="00EE7D4C">
        <w:trPr>
          <w:trHeight w:val="1304"/>
        </w:trPr>
        <w:tc>
          <w:tcPr>
            <w:tcW w:w="116" w:type="pct"/>
            <w:vAlign w:val="center"/>
          </w:tcPr>
          <w:p w:rsidR="00EE7D4C" w:rsidRDefault="00EE7D4C" w:rsidP="00EE7D4C">
            <w:pPr>
              <w:jc w:val="center"/>
              <w:rPr>
                <w:rFonts w:ascii="標楷體" w:eastAsia="標楷體" w:hAnsi="標楷體"/>
                <w:sz w:val="28"/>
                <w:szCs w:val="28"/>
              </w:rPr>
            </w:pPr>
            <w:r>
              <w:rPr>
                <w:rFonts w:ascii="標楷體" w:eastAsia="標楷體" w:hAnsi="標楷體" w:hint="eastAsia"/>
                <w:sz w:val="28"/>
                <w:szCs w:val="28"/>
              </w:rPr>
              <w:t>十八</w:t>
            </w:r>
          </w:p>
        </w:tc>
        <w:tc>
          <w:tcPr>
            <w:tcW w:w="510" w:type="pct"/>
          </w:tcPr>
          <w:p w:rsidR="00EE7D4C" w:rsidRPr="00365AC7" w:rsidRDefault="00162A79" w:rsidP="00EE7D4C">
            <w:pPr>
              <w:jc w:val="both"/>
              <w:rPr>
                <w:rFonts w:ascii="標楷體" w:eastAsia="標楷體" w:hAnsi="標楷體" w:cs="細明體"/>
                <w:color w:val="000000" w:themeColor="text1"/>
                <w:sz w:val="26"/>
                <w:szCs w:val="26"/>
              </w:rPr>
            </w:pPr>
            <w:r>
              <w:rPr>
                <w:rFonts w:ascii="標楷體" w:eastAsia="標楷體" w:hAnsi="標楷體" w:cs="細明體" w:hint="eastAsia"/>
                <w:color w:val="000000" w:themeColor="text1"/>
                <w:sz w:val="26"/>
                <w:szCs w:val="26"/>
              </w:rPr>
              <w:t>打掃工作分配/1</w:t>
            </w:r>
          </w:p>
        </w:tc>
        <w:tc>
          <w:tcPr>
            <w:tcW w:w="864" w:type="pct"/>
          </w:tcPr>
          <w:p w:rsidR="00EE7D4C" w:rsidRPr="00EC57C7" w:rsidRDefault="00EE7D4C" w:rsidP="00EE7D4C">
            <w:pPr>
              <w:jc w:val="both"/>
              <w:rPr>
                <w:rFonts w:ascii="標楷體" w:eastAsia="標楷體" w:hAnsi="標楷體"/>
                <w:b/>
                <w:bCs/>
                <w:shd w:val="clear" w:color="auto" w:fill="FFFFFF"/>
              </w:rPr>
            </w:pPr>
            <w:r w:rsidRPr="00EC57C7">
              <w:rPr>
                <w:rFonts w:ascii="標楷體" w:eastAsia="標楷體" w:hAnsi="標楷體" w:hint="eastAsia"/>
                <w:b/>
                <w:bCs/>
                <w:shd w:val="clear" w:color="auto" w:fill="FFFFFF"/>
              </w:rPr>
              <w:t>社</w:t>
            </w:r>
            <w:r w:rsidRPr="00EC57C7">
              <w:rPr>
                <w:rFonts w:ascii="標楷體" w:eastAsia="標楷體" w:hAnsi="標楷體"/>
                <w:b/>
                <w:bCs/>
                <w:shd w:val="clear" w:color="auto" w:fill="FFFFFF"/>
              </w:rPr>
              <w:t>2b-II-1</w:t>
            </w:r>
          </w:p>
          <w:p w:rsidR="00EE7D4C" w:rsidRDefault="00EE7D4C" w:rsidP="00EE7D4C">
            <w:pPr>
              <w:jc w:val="both"/>
              <w:rPr>
                <w:rFonts w:ascii="標楷體" w:eastAsia="標楷體" w:hAnsi="標楷體"/>
                <w:color w:val="000000" w:themeColor="text1"/>
                <w:sz w:val="26"/>
                <w:szCs w:val="26"/>
              </w:rPr>
            </w:pPr>
            <w:r w:rsidRPr="00365AC7">
              <w:rPr>
                <w:rFonts w:ascii="標楷體" w:eastAsia="標楷體" w:hAnsi="標楷體"/>
                <w:color w:val="000000" w:themeColor="text1"/>
                <w:sz w:val="26"/>
                <w:szCs w:val="26"/>
              </w:rPr>
              <w:t>體認人們對生活事物與環境有不同的感受，並加以尊重。</w:t>
            </w:r>
          </w:p>
          <w:p w:rsidR="00EE7D4C" w:rsidRDefault="00EE7D4C" w:rsidP="00EE7D4C">
            <w:pPr>
              <w:jc w:val="both"/>
              <w:rPr>
                <w:rFonts w:ascii="標楷體" w:eastAsia="標楷體" w:hAnsi="標楷體"/>
                <w:color w:val="000000" w:themeColor="text1"/>
                <w:sz w:val="26"/>
                <w:szCs w:val="26"/>
              </w:rPr>
            </w:pPr>
          </w:p>
          <w:p w:rsidR="00EE7D4C" w:rsidRDefault="00EE7D4C" w:rsidP="00EE7D4C">
            <w:pPr>
              <w:jc w:val="both"/>
              <w:rPr>
                <w:rFonts w:ascii="標楷體" w:eastAsia="標楷體" w:hAnsi="標楷體"/>
                <w:color w:val="000000" w:themeColor="text1"/>
                <w:sz w:val="26"/>
                <w:szCs w:val="26"/>
              </w:rPr>
            </w:pPr>
          </w:p>
          <w:p w:rsidR="00EE7D4C" w:rsidRPr="00EC57C7" w:rsidRDefault="00EE7D4C" w:rsidP="00EE7D4C">
            <w:pPr>
              <w:jc w:val="both"/>
              <w:rPr>
                <w:rFonts w:ascii="標楷體" w:eastAsia="標楷體" w:hAnsi="標楷體"/>
                <w:b/>
                <w:bCs/>
                <w:shd w:val="clear" w:color="auto" w:fill="FFFFFF"/>
              </w:rPr>
            </w:pPr>
            <w:r w:rsidRPr="00EC57C7">
              <w:rPr>
                <w:rFonts w:ascii="標楷體" w:eastAsia="標楷體" w:hAnsi="標楷體" w:hint="eastAsia"/>
                <w:b/>
                <w:bCs/>
                <w:shd w:val="clear" w:color="auto" w:fill="FFFFFF"/>
              </w:rPr>
              <w:t>綜</w:t>
            </w:r>
            <w:r w:rsidRPr="00EC57C7">
              <w:rPr>
                <w:rFonts w:ascii="標楷體" w:eastAsia="標楷體" w:hAnsi="標楷體"/>
                <w:b/>
                <w:bCs/>
                <w:shd w:val="clear" w:color="auto" w:fill="FFFFFF"/>
              </w:rPr>
              <w:t>2a- II-1</w:t>
            </w:r>
          </w:p>
          <w:p w:rsidR="00EE7D4C" w:rsidRPr="006A55DA" w:rsidRDefault="00EE7D4C" w:rsidP="00EE7D4C">
            <w:pPr>
              <w:jc w:val="both"/>
              <w:rPr>
                <w:rFonts w:ascii="標楷體" w:eastAsia="標楷體" w:hAnsi="標楷體"/>
                <w:color w:val="000000" w:themeColor="text1"/>
                <w:sz w:val="26"/>
                <w:szCs w:val="26"/>
              </w:rPr>
            </w:pPr>
            <w:r w:rsidRPr="006A55DA">
              <w:rPr>
                <w:rFonts w:ascii="標楷體" w:eastAsia="標楷體" w:hAnsi="標楷體"/>
                <w:color w:val="000000" w:themeColor="text1"/>
                <w:sz w:val="26"/>
                <w:szCs w:val="26"/>
              </w:rPr>
              <w:lastRenderedPageBreak/>
              <w:t>覺察自己的人際溝通方式，展現合宜的互動與溝通態度和技巧。</w:t>
            </w:r>
          </w:p>
          <w:p w:rsidR="00EE7D4C" w:rsidRPr="006A55DA" w:rsidRDefault="00EE7D4C" w:rsidP="00EE7D4C">
            <w:pPr>
              <w:jc w:val="both"/>
              <w:rPr>
                <w:rFonts w:ascii="標楷體" w:eastAsia="標楷體" w:hAnsi="標楷體"/>
                <w:color w:val="000000" w:themeColor="text1"/>
                <w:sz w:val="26"/>
                <w:szCs w:val="26"/>
              </w:rPr>
            </w:pPr>
          </w:p>
          <w:tbl>
            <w:tblPr>
              <w:tblW w:w="2456" w:type="dxa"/>
              <w:tblCellSpacing w:w="0" w:type="dxa"/>
              <w:shd w:val="clear" w:color="auto" w:fill="FFFFFF"/>
              <w:tblCellMar>
                <w:left w:w="0" w:type="dxa"/>
                <w:right w:w="0" w:type="dxa"/>
              </w:tblCellMar>
              <w:tblLook w:val="04A0" w:firstRow="1" w:lastRow="0" w:firstColumn="1" w:lastColumn="0" w:noHBand="0" w:noVBand="1"/>
            </w:tblPr>
            <w:tblGrid>
              <w:gridCol w:w="860"/>
              <w:gridCol w:w="1596"/>
            </w:tblGrid>
            <w:tr w:rsidR="00EE7D4C" w:rsidRPr="006A55DA" w:rsidTr="00837E3E">
              <w:trPr>
                <w:tblCellSpacing w:w="0" w:type="dxa"/>
              </w:trPr>
              <w:tc>
                <w:tcPr>
                  <w:tcW w:w="1750" w:type="pct"/>
                  <w:shd w:val="clear" w:color="auto" w:fill="FFFFFF"/>
                  <w:tcMar>
                    <w:top w:w="0" w:type="dxa"/>
                    <w:left w:w="24" w:type="dxa"/>
                    <w:bottom w:w="0" w:type="dxa"/>
                    <w:right w:w="24" w:type="dxa"/>
                  </w:tcMar>
                  <w:hideMark/>
                </w:tcPr>
                <w:p w:rsidR="00EE7D4C" w:rsidRPr="006A55DA" w:rsidRDefault="00EE7D4C" w:rsidP="00EE7D4C">
                  <w:pPr>
                    <w:jc w:val="both"/>
                    <w:rPr>
                      <w:color w:val="000000"/>
                      <w:sz w:val="19"/>
                      <w:szCs w:val="19"/>
                    </w:rPr>
                  </w:pPr>
                </w:p>
              </w:tc>
              <w:tc>
                <w:tcPr>
                  <w:tcW w:w="1596" w:type="dxa"/>
                  <w:shd w:val="clear" w:color="auto" w:fill="FFFFFF"/>
                  <w:tcMar>
                    <w:top w:w="0" w:type="dxa"/>
                    <w:left w:w="24" w:type="dxa"/>
                    <w:bottom w:w="0" w:type="dxa"/>
                    <w:right w:w="24" w:type="dxa"/>
                  </w:tcMar>
                  <w:hideMark/>
                </w:tcPr>
                <w:p w:rsidR="00EE7D4C" w:rsidRPr="006A55DA" w:rsidRDefault="00EE7D4C" w:rsidP="00EE7D4C">
                  <w:pPr>
                    <w:jc w:val="both"/>
                    <w:rPr>
                      <w:color w:val="000000"/>
                      <w:sz w:val="19"/>
                      <w:szCs w:val="19"/>
                    </w:rPr>
                  </w:pPr>
                </w:p>
              </w:tc>
            </w:tr>
          </w:tbl>
          <w:p w:rsidR="00EE7D4C" w:rsidRPr="00365AC7" w:rsidRDefault="00EE7D4C" w:rsidP="00EE7D4C">
            <w:pPr>
              <w:jc w:val="both"/>
              <w:rPr>
                <w:rFonts w:ascii="標楷體" w:eastAsia="標楷體" w:hAnsi="標楷體" w:cs="新細明體"/>
                <w:color w:val="000000" w:themeColor="text1"/>
                <w:sz w:val="26"/>
                <w:szCs w:val="26"/>
              </w:rPr>
            </w:pPr>
          </w:p>
        </w:tc>
        <w:tc>
          <w:tcPr>
            <w:tcW w:w="864" w:type="pct"/>
            <w:tcBorders>
              <w:right w:val="single" w:sz="4" w:space="0" w:color="auto"/>
            </w:tcBorders>
          </w:tcPr>
          <w:p w:rsidR="00EE7D4C" w:rsidRPr="00EC57C7" w:rsidRDefault="00EE7D4C" w:rsidP="00EE7D4C">
            <w:pPr>
              <w:jc w:val="both"/>
              <w:rPr>
                <w:rFonts w:ascii="標楷體" w:eastAsia="標楷體" w:hAnsi="標楷體"/>
                <w:b/>
                <w:bCs/>
                <w:shd w:val="clear" w:color="auto" w:fill="FFFFFF"/>
              </w:rPr>
            </w:pPr>
            <w:r w:rsidRPr="00EC57C7">
              <w:rPr>
                <w:rFonts w:ascii="標楷體" w:eastAsia="標楷體" w:hAnsi="標楷體" w:hint="eastAsia"/>
                <w:b/>
                <w:bCs/>
                <w:shd w:val="clear" w:color="auto" w:fill="FFFFFF"/>
              </w:rPr>
              <w:lastRenderedPageBreak/>
              <w:t>社</w:t>
            </w:r>
            <w:r w:rsidRPr="00EC57C7">
              <w:rPr>
                <w:rFonts w:ascii="標楷體" w:eastAsia="標楷體" w:hAnsi="標楷體"/>
                <w:b/>
                <w:bCs/>
                <w:shd w:val="clear" w:color="auto" w:fill="FFFFFF"/>
              </w:rPr>
              <w:t>Ba-II-1</w:t>
            </w:r>
          </w:p>
          <w:p w:rsidR="00EE7D4C" w:rsidRDefault="00EE7D4C" w:rsidP="00EE7D4C">
            <w:pPr>
              <w:jc w:val="both"/>
              <w:rPr>
                <w:rFonts w:ascii="標楷體" w:eastAsia="標楷體" w:hAnsi="標楷體"/>
                <w:color w:val="000000" w:themeColor="text1"/>
                <w:sz w:val="26"/>
                <w:szCs w:val="26"/>
              </w:rPr>
            </w:pPr>
            <w:r w:rsidRPr="00365AC7">
              <w:rPr>
                <w:rFonts w:ascii="標楷體" w:eastAsia="標楷體" w:hAnsi="標楷體"/>
                <w:color w:val="000000" w:themeColor="text1"/>
                <w:sz w:val="26"/>
                <w:szCs w:val="26"/>
              </w:rPr>
              <w:t>人們對社會事物的認識、感受與意見有相同之處，亦有差異性。</w:t>
            </w:r>
          </w:p>
          <w:p w:rsidR="00EE7D4C" w:rsidRPr="00EC57C7" w:rsidRDefault="00EE7D4C" w:rsidP="00EE7D4C">
            <w:pPr>
              <w:jc w:val="both"/>
              <w:rPr>
                <w:rFonts w:ascii="標楷體" w:eastAsia="標楷體" w:hAnsi="標楷體"/>
                <w:b/>
                <w:bCs/>
                <w:shd w:val="clear" w:color="auto" w:fill="FFFFFF"/>
              </w:rPr>
            </w:pPr>
            <w:r w:rsidRPr="00EC57C7">
              <w:rPr>
                <w:rFonts w:ascii="標楷體" w:eastAsia="標楷體" w:hAnsi="標楷體" w:hint="eastAsia"/>
                <w:b/>
                <w:bCs/>
                <w:shd w:val="clear" w:color="auto" w:fill="FFFFFF"/>
              </w:rPr>
              <w:t>社Dc</w:t>
            </w:r>
            <w:r w:rsidRPr="00EC57C7">
              <w:rPr>
                <w:rFonts w:ascii="標楷體" w:eastAsia="標楷體" w:hAnsi="標楷體"/>
                <w:b/>
                <w:bCs/>
                <w:shd w:val="clear" w:color="auto" w:fill="FFFFFF"/>
              </w:rPr>
              <w:t>- II-1</w:t>
            </w:r>
          </w:p>
          <w:p w:rsidR="00EE7D4C" w:rsidRPr="006E68A4" w:rsidRDefault="00EE7D4C" w:rsidP="00EE7D4C">
            <w:pPr>
              <w:jc w:val="both"/>
              <w:rPr>
                <w:rFonts w:ascii="標楷體" w:eastAsia="標楷體" w:hAnsi="標楷體"/>
                <w:vanish/>
                <w:color w:val="000000" w:themeColor="text1"/>
                <w:sz w:val="26"/>
                <w:szCs w:val="26"/>
                <w:specVanish/>
              </w:rPr>
            </w:pPr>
            <w:r>
              <w:rPr>
                <w:rFonts w:ascii="標楷體" w:eastAsia="標楷體" w:hAnsi="標楷體" w:hint="eastAsia"/>
                <w:color w:val="000000" w:themeColor="text1"/>
                <w:sz w:val="26"/>
                <w:szCs w:val="26"/>
              </w:rPr>
              <w:t>班級與學校公共事務的安排，可以透過師</w:t>
            </w:r>
            <w:r>
              <w:rPr>
                <w:rFonts w:ascii="標楷體" w:eastAsia="標楷體" w:hAnsi="標楷體" w:hint="eastAsia"/>
                <w:color w:val="000000" w:themeColor="text1"/>
                <w:sz w:val="26"/>
                <w:szCs w:val="26"/>
              </w:rPr>
              <w:lastRenderedPageBreak/>
              <w:t>生適切的討論歷程做出決定。</w:t>
            </w:r>
          </w:p>
          <w:p w:rsidR="00EE7D4C" w:rsidRPr="00C16EA5" w:rsidRDefault="00EE7D4C" w:rsidP="00EE7D4C">
            <w:pPr>
              <w:jc w:val="both"/>
              <w:rPr>
                <w:rFonts w:ascii="標楷體" w:eastAsia="標楷體" w:hAnsi="標楷體"/>
                <w:vanish/>
                <w:color w:val="000000" w:themeColor="text1"/>
                <w:sz w:val="26"/>
                <w:szCs w:val="26"/>
                <w:specVanish/>
              </w:rPr>
            </w:pPr>
            <w:r>
              <w:rPr>
                <w:rFonts w:ascii="標楷體" w:eastAsia="標楷體" w:hAnsi="標楷體"/>
                <w:color w:val="000000" w:themeColor="text1"/>
                <w:sz w:val="26"/>
                <w:szCs w:val="26"/>
              </w:rPr>
              <w:t xml:space="preserve"> </w:t>
            </w:r>
          </w:p>
          <w:tbl>
            <w:tblPr>
              <w:tblW w:w="2457" w:type="dxa"/>
              <w:tblCellSpacing w:w="0" w:type="dxa"/>
              <w:shd w:val="clear" w:color="auto" w:fill="FFFFFF"/>
              <w:tblCellMar>
                <w:left w:w="0" w:type="dxa"/>
                <w:right w:w="0" w:type="dxa"/>
              </w:tblCellMar>
              <w:tblLook w:val="04A0" w:firstRow="1" w:lastRow="0" w:firstColumn="1" w:lastColumn="0" w:noHBand="0" w:noVBand="1"/>
            </w:tblPr>
            <w:tblGrid>
              <w:gridCol w:w="860"/>
              <w:gridCol w:w="1597"/>
            </w:tblGrid>
            <w:tr w:rsidR="00EE7D4C" w:rsidRPr="006A55DA" w:rsidTr="00837E3E">
              <w:trPr>
                <w:tblCellSpacing w:w="0" w:type="dxa"/>
              </w:trPr>
              <w:tc>
                <w:tcPr>
                  <w:tcW w:w="1750" w:type="pct"/>
                  <w:shd w:val="clear" w:color="auto" w:fill="FFFFFF"/>
                  <w:tcMar>
                    <w:top w:w="0" w:type="dxa"/>
                    <w:left w:w="24" w:type="dxa"/>
                    <w:bottom w:w="0" w:type="dxa"/>
                    <w:right w:w="24" w:type="dxa"/>
                  </w:tcMar>
                  <w:hideMark/>
                </w:tcPr>
                <w:p w:rsidR="00EE7D4C" w:rsidRPr="006A55DA" w:rsidRDefault="00EE7D4C" w:rsidP="00EE7D4C">
                  <w:pPr>
                    <w:jc w:val="both"/>
                    <w:rPr>
                      <w:color w:val="000000"/>
                      <w:sz w:val="19"/>
                      <w:szCs w:val="19"/>
                    </w:rPr>
                  </w:pPr>
                </w:p>
              </w:tc>
              <w:tc>
                <w:tcPr>
                  <w:tcW w:w="1597" w:type="dxa"/>
                  <w:shd w:val="clear" w:color="auto" w:fill="FFFFFF"/>
                  <w:tcMar>
                    <w:top w:w="0" w:type="dxa"/>
                    <w:left w:w="24" w:type="dxa"/>
                    <w:bottom w:w="0" w:type="dxa"/>
                    <w:right w:w="24" w:type="dxa"/>
                  </w:tcMar>
                  <w:hideMark/>
                </w:tcPr>
                <w:p w:rsidR="00EE7D4C" w:rsidRPr="006A55DA" w:rsidRDefault="00EE7D4C" w:rsidP="00EE7D4C">
                  <w:pPr>
                    <w:jc w:val="both"/>
                    <w:rPr>
                      <w:color w:val="000000"/>
                      <w:sz w:val="19"/>
                      <w:szCs w:val="19"/>
                    </w:rPr>
                  </w:pPr>
                </w:p>
              </w:tc>
            </w:tr>
          </w:tbl>
          <w:p w:rsidR="00EE7D4C" w:rsidRPr="00EC57C7" w:rsidRDefault="00EE7D4C" w:rsidP="00EE7D4C">
            <w:pPr>
              <w:jc w:val="both"/>
              <w:rPr>
                <w:rFonts w:ascii="標楷體" w:eastAsia="標楷體" w:hAnsi="標楷體"/>
                <w:b/>
                <w:bCs/>
                <w:shd w:val="clear" w:color="auto" w:fill="FFFFFF"/>
              </w:rPr>
            </w:pPr>
            <w:r w:rsidRPr="00EC57C7">
              <w:rPr>
                <w:rFonts w:ascii="標楷體" w:eastAsia="標楷體" w:hAnsi="標楷體" w:hint="eastAsia"/>
                <w:b/>
                <w:bCs/>
                <w:shd w:val="clear" w:color="auto" w:fill="FFFFFF"/>
              </w:rPr>
              <w:t>綜</w:t>
            </w:r>
            <w:r w:rsidRPr="00EC57C7">
              <w:rPr>
                <w:rFonts w:ascii="標楷體" w:eastAsia="標楷體" w:hAnsi="標楷體"/>
                <w:b/>
                <w:bCs/>
                <w:shd w:val="clear" w:color="auto" w:fill="FFFFFF"/>
              </w:rPr>
              <w:t>Bb- II-3</w:t>
            </w:r>
          </w:p>
          <w:p w:rsidR="00EE7D4C" w:rsidRPr="00365AC7" w:rsidRDefault="00EE7D4C" w:rsidP="00EE7D4C">
            <w:pPr>
              <w:jc w:val="both"/>
              <w:rPr>
                <w:rFonts w:ascii="標楷體" w:eastAsia="標楷體" w:hAnsi="標楷體" w:cs="新細明體"/>
                <w:color w:val="000000" w:themeColor="text1"/>
                <w:sz w:val="26"/>
                <w:szCs w:val="26"/>
              </w:rPr>
            </w:pPr>
            <w:r>
              <w:rPr>
                <w:rFonts w:ascii="標楷體" w:eastAsia="標楷體" w:hAnsi="標楷體" w:cs="新細明體" w:hint="eastAsia"/>
                <w:color w:val="000000" w:themeColor="text1"/>
                <w:sz w:val="26"/>
                <w:szCs w:val="26"/>
              </w:rPr>
              <w:t>團體活動的參與態度。</w:t>
            </w:r>
          </w:p>
        </w:tc>
        <w:tc>
          <w:tcPr>
            <w:tcW w:w="839" w:type="pct"/>
            <w:tcBorders>
              <w:left w:val="single" w:sz="4" w:space="0" w:color="auto"/>
              <w:right w:val="single" w:sz="4" w:space="0" w:color="auto"/>
            </w:tcBorders>
          </w:tcPr>
          <w:p w:rsidR="00EE7D4C" w:rsidRPr="006641A6" w:rsidRDefault="00EE7D4C" w:rsidP="00EE7D4C">
            <w:pPr>
              <w:jc w:val="both"/>
              <w:rPr>
                <w:rFonts w:ascii="標楷體" w:eastAsia="標楷體" w:hAnsi="標楷體" w:cs="新細明體"/>
              </w:rPr>
            </w:pPr>
            <w:r w:rsidRPr="006641A6">
              <w:rPr>
                <w:rFonts w:ascii="標楷體" w:eastAsia="標楷體" w:hAnsi="標楷體" w:hint="eastAsia"/>
              </w:rPr>
              <w:lastRenderedPageBreak/>
              <w:t>能了解整潔工作無分性別。</w:t>
            </w:r>
          </w:p>
        </w:tc>
        <w:tc>
          <w:tcPr>
            <w:tcW w:w="937" w:type="pct"/>
            <w:tcBorders>
              <w:left w:val="single" w:sz="4" w:space="0" w:color="auto"/>
            </w:tcBorders>
          </w:tcPr>
          <w:p w:rsidR="00EE7D4C" w:rsidRDefault="00EE7D4C" w:rsidP="00EE7D4C">
            <w:pPr>
              <w:jc w:val="both"/>
              <w:rPr>
                <w:rFonts w:ascii="標楷體" w:eastAsia="標楷體" w:hAnsi="標楷體" w:cs="新細明體"/>
              </w:rPr>
            </w:pPr>
            <w:r w:rsidRPr="006641A6">
              <w:rPr>
                <w:rFonts w:ascii="標楷體" w:eastAsia="標楷體" w:hAnsi="標楷體" w:cs="新細明體" w:hint="eastAsia"/>
              </w:rPr>
              <w:t>「我們所負責的整潔工作，有哪些是男（女）生不能做的」？「什麼樣的工作由男（女）生來做會女（男）生做的好？」請小朋友討論並記錄下來。</w:t>
            </w:r>
          </w:p>
          <w:p w:rsidR="00162A79" w:rsidRPr="006641A6" w:rsidRDefault="00162A79" w:rsidP="00EE7D4C">
            <w:pPr>
              <w:jc w:val="both"/>
              <w:rPr>
                <w:rFonts w:ascii="標楷體" w:eastAsia="標楷體" w:hAnsi="標楷體" w:cs="新細明體"/>
              </w:rPr>
            </w:pPr>
          </w:p>
          <w:p w:rsidR="00EE7D4C" w:rsidRPr="006641A6" w:rsidRDefault="00EE7D4C" w:rsidP="00EE7D4C">
            <w:pPr>
              <w:jc w:val="both"/>
              <w:rPr>
                <w:rFonts w:ascii="標楷體" w:eastAsia="標楷體" w:hAnsi="標楷體" w:cs="新細明體"/>
              </w:rPr>
            </w:pPr>
            <w:r w:rsidRPr="006641A6">
              <w:rPr>
                <w:rFonts w:ascii="標楷體" w:eastAsia="標楷體" w:hAnsi="標楷體" w:cs="新細明體" w:hint="eastAsia"/>
              </w:rPr>
              <w:lastRenderedPageBreak/>
              <w:t>「如果每個人的整潔工作都要重新調整，你最想做哪一樣工作？為什麼？」</w:t>
            </w:r>
          </w:p>
        </w:tc>
        <w:tc>
          <w:tcPr>
            <w:tcW w:w="500" w:type="pct"/>
          </w:tcPr>
          <w:p w:rsidR="00162A79" w:rsidRDefault="00162A79" w:rsidP="00162A79">
            <w:pPr>
              <w:jc w:val="both"/>
              <w:rPr>
                <w:rFonts w:ascii="標楷體" w:eastAsia="標楷體" w:hAnsi="標楷體" w:cs="新細明體"/>
                <w:color w:val="000000" w:themeColor="text1"/>
                <w:sz w:val="26"/>
                <w:szCs w:val="26"/>
              </w:rPr>
            </w:pPr>
            <w:r>
              <w:rPr>
                <w:rFonts w:ascii="標楷體" w:eastAsia="標楷體" w:hAnsi="標楷體" w:cs="新細明體" w:hint="eastAsia"/>
                <w:color w:val="000000" w:themeColor="text1"/>
                <w:sz w:val="26"/>
                <w:szCs w:val="26"/>
              </w:rPr>
              <w:lastRenderedPageBreak/>
              <w:t>口語評量：</w:t>
            </w:r>
          </w:p>
          <w:p w:rsidR="00162A79" w:rsidRDefault="00162A79" w:rsidP="00162A79">
            <w:pPr>
              <w:jc w:val="both"/>
              <w:rPr>
                <w:rFonts w:ascii="標楷體" w:eastAsia="標楷體" w:hAnsi="標楷體" w:cs="新細明體"/>
                <w:color w:val="000000" w:themeColor="text1"/>
                <w:sz w:val="26"/>
                <w:szCs w:val="26"/>
              </w:rPr>
            </w:pPr>
            <w:r>
              <w:rPr>
                <w:rFonts w:ascii="標楷體" w:eastAsia="標楷體" w:hAnsi="標楷體" w:cs="新細明體" w:hint="eastAsia"/>
                <w:color w:val="000000" w:themeColor="text1"/>
                <w:sz w:val="26"/>
                <w:szCs w:val="26"/>
              </w:rPr>
              <w:t>**打掃有無性別差異？</w:t>
            </w:r>
          </w:p>
          <w:p w:rsidR="00162A79" w:rsidRDefault="00162A79" w:rsidP="00162A79">
            <w:pPr>
              <w:jc w:val="both"/>
              <w:rPr>
                <w:rFonts w:ascii="標楷體" w:eastAsia="標楷體" w:hAnsi="標楷體" w:cs="新細明體"/>
                <w:color w:val="000000" w:themeColor="text1"/>
                <w:sz w:val="26"/>
                <w:szCs w:val="26"/>
              </w:rPr>
            </w:pPr>
          </w:p>
          <w:p w:rsidR="00162A79" w:rsidRDefault="00162A79" w:rsidP="00162A79">
            <w:pPr>
              <w:jc w:val="both"/>
              <w:rPr>
                <w:rFonts w:ascii="標楷體" w:eastAsia="標楷體" w:hAnsi="標楷體" w:cs="新細明體"/>
                <w:color w:val="000000" w:themeColor="text1"/>
                <w:sz w:val="26"/>
                <w:szCs w:val="26"/>
              </w:rPr>
            </w:pPr>
            <w:r>
              <w:rPr>
                <w:rFonts w:ascii="標楷體" w:eastAsia="標楷體" w:hAnsi="標楷體" w:cs="新細明體" w:hint="eastAsia"/>
                <w:color w:val="000000" w:themeColor="text1"/>
                <w:sz w:val="26"/>
                <w:szCs w:val="26"/>
              </w:rPr>
              <w:t>紙筆評量：**學習單。</w:t>
            </w:r>
          </w:p>
          <w:p w:rsidR="00162A79" w:rsidRDefault="00162A79" w:rsidP="00162A79">
            <w:pPr>
              <w:jc w:val="both"/>
              <w:rPr>
                <w:rFonts w:ascii="標楷體" w:eastAsia="標楷體" w:hAnsi="標楷體" w:cs="新細明體"/>
                <w:color w:val="000000" w:themeColor="text1"/>
                <w:sz w:val="26"/>
                <w:szCs w:val="26"/>
              </w:rPr>
            </w:pPr>
          </w:p>
          <w:p w:rsidR="00EE7D4C" w:rsidRPr="00365AC7" w:rsidRDefault="00EE7D4C" w:rsidP="00162A79">
            <w:pPr>
              <w:jc w:val="both"/>
              <w:rPr>
                <w:rFonts w:ascii="標楷體" w:eastAsia="標楷體" w:hAnsi="標楷體" w:cs="新細明體"/>
                <w:color w:val="000000" w:themeColor="text1"/>
                <w:sz w:val="26"/>
                <w:szCs w:val="26"/>
              </w:rPr>
            </w:pPr>
          </w:p>
        </w:tc>
        <w:tc>
          <w:tcPr>
            <w:tcW w:w="370" w:type="pct"/>
            <w:vAlign w:val="center"/>
          </w:tcPr>
          <w:p w:rsidR="00EE7D4C" w:rsidRPr="00EA5F18" w:rsidRDefault="00A62080" w:rsidP="00EE7D4C">
            <w:pPr>
              <w:rPr>
                <w:rFonts w:ascii="標楷體" w:eastAsia="標楷體" w:hAnsi="標楷體" w:cs="新細明體"/>
                <w:sz w:val="28"/>
                <w:szCs w:val="28"/>
              </w:rPr>
            </w:pPr>
            <w:r>
              <w:rPr>
                <w:rFonts w:ascii="標楷體" w:eastAsia="標楷體" w:hAnsi="標楷體" w:cs="新細明體" w:hint="eastAsia"/>
                <w:sz w:val="28"/>
                <w:szCs w:val="28"/>
              </w:rPr>
              <w:lastRenderedPageBreak/>
              <w:t>學習單</w:t>
            </w:r>
          </w:p>
        </w:tc>
      </w:tr>
      <w:tr w:rsidR="00EE7D4C" w:rsidRPr="00126102" w:rsidTr="00EE7D4C">
        <w:trPr>
          <w:trHeight w:val="1304"/>
        </w:trPr>
        <w:tc>
          <w:tcPr>
            <w:tcW w:w="116" w:type="pct"/>
            <w:vAlign w:val="center"/>
          </w:tcPr>
          <w:p w:rsidR="00EE7D4C" w:rsidRDefault="00EE7D4C" w:rsidP="00EE7D4C">
            <w:pPr>
              <w:jc w:val="center"/>
              <w:rPr>
                <w:rFonts w:ascii="標楷體" w:eastAsia="標楷體" w:hAnsi="標楷體"/>
                <w:sz w:val="28"/>
                <w:szCs w:val="28"/>
              </w:rPr>
            </w:pPr>
            <w:r>
              <w:rPr>
                <w:rFonts w:ascii="標楷體" w:eastAsia="標楷體" w:hAnsi="標楷體" w:hint="eastAsia"/>
                <w:sz w:val="28"/>
                <w:szCs w:val="28"/>
              </w:rPr>
              <w:lastRenderedPageBreak/>
              <w:t>十九</w:t>
            </w:r>
          </w:p>
        </w:tc>
        <w:tc>
          <w:tcPr>
            <w:tcW w:w="510" w:type="pct"/>
          </w:tcPr>
          <w:p w:rsidR="00EE7D4C" w:rsidRPr="00365AC7" w:rsidRDefault="00162A79" w:rsidP="00EE7D4C">
            <w:pPr>
              <w:jc w:val="both"/>
              <w:rPr>
                <w:rFonts w:ascii="標楷體" w:eastAsia="標楷體" w:hAnsi="標楷體" w:cs="細明體"/>
                <w:color w:val="000000" w:themeColor="text1"/>
                <w:sz w:val="26"/>
                <w:szCs w:val="26"/>
              </w:rPr>
            </w:pPr>
            <w:r>
              <w:rPr>
                <w:rFonts w:ascii="標楷體" w:eastAsia="標楷體" w:hAnsi="標楷體" w:cs="細明體" w:hint="eastAsia"/>
                <w:color w:val="000000" w:themeColor="text1"/>
                <w:sz w:val="26"/>
                <w:szCs w:val="26"/>
              </w:rPr>
              <w:t>談談打掃/1</w:t>
            </w:r>
          </w:p>
        </w:tc>
        <w:tc>
          <w:tcPr>
            <w:tcW w:w="864" w:type="pct"/>
          </w:tcPr>
          <w:p w:rsidR="00EE7D4C" w:rsidRPr="00EC57C7" w:rsidRDefault="00EE7D4C" w:rsidP="00EE7D4C">
            <w:pPr>
              <w:jc w:val="both"/>
              <w:rPr>
                <w:rFonts w:ascii="標楷體" w:eastAsia="標楷體" w:hAnsi="標楷體"/>
                <w:b/>
                <w:bCs/>
                <w:shd w:val="clear" w:color="auto" w:fill="FFFFFF"/>
              </w:rPr>
            </w:pPr>
            <w:r w:rsidRPr="00EC57C7">
              <w:rPr>
                <w:rFonts w:ascii="標楷體" w:eastAsia="標楷體" w:hAnsi="標楷體" w:hint="eastAsia"/>
                <w:b/>
                <w:bCs/>
                <w:shd w:val="clear" w:color="auto" w:fill="FFFFFF"/>
              </w:rPr>
              <w:t>社</w:t>
            </w:r>
            <w:r w:rsidRPr="00EC57C7">
              <w:rPr>
                <w:rFonts w:ascii="標楷體" w:eastAsia="標楷體" w:hAnsi="標楷體"/>
                <w:b/>
                <w:bCs/>
                <w:shd w:val="clear" w:color="auto" w:fill="FFFFFF"/>
              </w:rPr>
              <w:t>2b-II-1</w:t>
            </w:r>
          </w:p>
          <w:p w:rsidR="00EE7D4C" w:rsidRDefault="00EE7D4C" w:rsidP="00EE7D4C">
            <w:pPr>
              <w:jc w:val="both"/>
              <w:rPr>
                <w:rFonts w:ascii="標楷體" w:eastAsia="標楷體" w:hAnsi="標楷體"/>
                <w:color w:val="000000" w:themeColor="text1"/>
                <w:sz w:val="26"/>
                <w:szCs w:val="26"/>
              </w:rPr>
            </w:pPr>
            <w:r w:rsidRPr="00365AC7">
              <w:rPr>
                <w:rFonts w:ascii="標楷體" w:eastAsia="標楷體" w:hAnsi="標楷體"/>
                <w:color w:val="000000" w:themeColor="text1"/>
                <w:sz w:val="26"/>
                <w:szCs w:val="26"/>
              </w:rPr>
              <w:t>體認人們對生活事物與環境有不同的感受，並加以尊重。</w:t>
            </w:r>
          </w:p>
          <w:p w:rsidR="00EE7D4C" w:rsidRDefault="00EE7D4C" w:rsidP="00EE7D4C">
            <w:pPr>
              <w:jc w:val="both"/>
              <w:rPr>
                <w:rFonts w:ascii="標楷體" w:eastAsia="標楷體" w:hAnsi="標楷體"/>
                <w:color w:val="000000" w:themeColor="text1"/>
                <w:sz w:val="26"/>
                <w:szCs w:val="26"/>
              </w:rPr>
            </w:pPr>
          </w:p>
          <w:p w:rsidR="00EE7D4C" w:rsidRDefault="00EE7D4C" w:rsidP="00EE7D4C">
            <w:pPr>
              <w:jc w:val="both"/>
              <w:rPr>
                <w:rFonts w:ascii="標楷體" w:eastAsia="標楷體" w:hAnsi="標楷體"/>
                <w:color w:val="000000" w:themeColor="text1"/>
                <w:sz w:val="26"/>
                <w:szCs w:val="26"/>
              </w:rPr>
            </w:pPr>
          </w:p>
          <w:p w:rsidR="00EE7D4C" w:rsidRPr="00EC57C7" w:rsidRDefault="00EE7D4C" w:rsidP="00EE7D4C">
            <w:pPr>
              <w:jc w:val="both"/>
              <w:rPr>
                <w:rFonts w:ascii="標楷體" w:eastAsia="標楷體" w:hAnsi="標楷體"/>
                <w:b/>
                <w:bCs/>
                <w:shd w:val="clear" w:color="auto" w:fill="FFFFFF"/>
              </w:rPr>
            </w:pPr>
            <w:r w:rsidRPr="00EC57C7">
              <w:rPr>
                <w:rFonts w:ascii="標楷體" w:eastAsia="標楷體" w:hAnsi="標楷體" w:hint="eastAsia"/>
                <w:b/>
                <w:bCs/>
                <w:shd w:val="clear" w:color="auto" w:fill="FFFFFF"/>
              </w:rPr>
              <w:t>綜</w:t>
            </w:r>
            <w:r w:rsidRPr="00EC57C7">
              <w:rPr>
                <w:rFonts w:ascii="標楷體" w:eastAsia="標楷體" w:hAnsi="標楷體"/>
                <w:b/>
                <w:bCs/>
                <w:shd w:val="clear" w:color="auto" w:fill="FFFFFF"/>
              </w:rPr>
              <w:t>2a- II-1</w:t>
            </w:r>
          </w:p>
          <w:p w:rsidR="00EE7D4C" w:rsidRPr="006A55DA" w:rsidRDefault="00EE7D4C" w:rsidP="00EE7D4C">
            <w:pPr>
              <w:jc w:val="both"/>
              <w:rPr>
                <w:rFonts w:ascii="標楷體" w:eastAsia="標楷體" w:hAnsi="標楷體"/>
                <w:color w:val="000000" w:themeColor="text1"/>
                <w:sz w:val="26"/>
                <w:szCs w:val="26"/>
              </w:rPr>
            </w:pPr>
            <w:r w:rsidRPr="006A55DA">
              <w:rPr>
                <w:rFonts w:ascii="標楷體" w:eastAsia="標楷體" w:hAnsi="標楷體"/>
                <w:color w:val="000000" w:themeColor="text1"/>
                <w:sz w:val="26"/>
                <w:szCs w:val="26"/>
              </w:rPr>
              <w:t>覺察自己的人際溝通方式，展現合宜的互動與溝通態度和技巧。</w:t>
            </w:r>
          </w:p>
          <w:p w:rsidR="00EE7D4C" w:rsidRPr="006A55DA" w:rsidRDefault="00EE7D4C" w:rsidP="00EE7D4C">
            <w:pPr>
              <w:jc w:val="both"/>
              <w:rPr>
                <w:rFonts w:ascii="標楷體" w:eastAsia="標楷體" w:hAnsi="標楷體"/>
                <w:color w:val="000000" w:themeColor="text1"/>
                <w:sz w:val="26"/>
                <w:szCs w:val="26"/>
              </w:rPr>
            </w:pPr>
          </w:p>
          <w:tbl>
            <w:tblPr>
              <w:tblW w:w="2456" w:type="dxa"/>
              <w:tblCellSpacing w:w="0" w:type="dxa"/>
              <w:shd w:val="clear" w:color="auto" w:fill="FFFFFF"/>
              <w:tblCellMar>
                <w:left w:w="0" w:type="dxa"/>
                <w:right w:w="0" w:type="dxa"/>
              </w:tblCellMar>
              <w:tblLook w:val="04A0" w:firstRow="1" w:lastRow="0" w:firstColumn="1" w:lastColumn="0" w:noHBand="0" w:noVBand="1"/>
            </w:tblPr>
            <w:tblGrid>
              <w:gridCol w:w="860"/>
              <w:gridCol w:w="1596"/>
            </w:tblGrid>
            <w:tr w:rsidR="00EE7D4C" w:rsidRPr="006A55DA" w:rsidTr="00837E3E">
              <w:trPr>
                <w:tblCellSpacing w:w="0" w:type="dxa"/>
              </w:trPr>
              <w:tc>
                <w:tcPr>
                  <w:tcW w:w="1750" w:type="pct"/>
                  <w:shd w:val="clear" w:color="auto" w:fill="FFFFFF"/>
                  <w:tcMar>
                    <w:top w:w="0" w:type="dxa"/>
                    <w:left w:w="24" w:type="dxa"/>
                    <w:bottom w:w="0" w:type="dxa"/>
                    <w:right w:w="24" w:type="dxa"/>
                  </w:tcMar>
                  <w:hideMark/>
                </w:tcPr>
                <w:p w:rsidR="00EE7D4C" w:rsidRPr="006A55DA" w:rsidRDefault="00EE7D4C" w:rsidP="00EE7D4C">
                  <w:pPr>
                    <w:jc w:val="both"/>
                    <w:rPr>
                      <w:color w:val="000000"/>
                      <w:sz w:val="19"/>
                      <w:szCs w:val="19"/>
                    </w:rPr>
                  </w:pPr>
                </w:p>
              </w:tc>
              <w:tc>
                <w:tcPr>
                  <w:tcW w:w="1596" w:type="dxa"/>
                  <w:shd w:val="clear" w:color="auto" w:fill="FFFFFF"/>
                  <w:tcMar>
                    <w:top w:w="0" w:type="dxa"/>
                    <w:left w:w="24" w:type="dxa"/>
                    <w:bottom w:w="0" w:type="dxa"/>
                    <w:right w:w="24" w:type="dxa"/>
                  </w:tcMar>
                  <w:hideMark/>
                </w:tcPr>
                <w:p w:rsidR="00EE7D4C" w:rsidRPr="006A55DA" w:rsidRDefault="00EE7D4C" w:rsidP="00EE7D4C">
                  <w:pPr>
                    <w:jc w:val="both"/>
                    <w:rPr>
                      <w:color w:val="000000"/>
                      <w:sz w:val="19"/>
                      <w:szCs w:val="19"/>
                    </w:rPr>
                  </w:pPr>
                </w:p>
              </w:tc>
            </w:tr>
          </w:tbl>
          <w:p w:rsidR="00EE7D4C" w:rsidRPr="00365AC7" w:rsidRDefault="00EE7D4C" w:rsidP="00EE7D4C">
            <w:pPr>
              <w:jc w:val="both"/>
              <w:rPr>
                <w:rFonts w:ascii="標楷體" w:eastAsia="標楷體" w:hAnsi="標楷體" w:cs="新細明體"/>
                <w:color w:val="000000" w:themeColor="text1"/>
                <w:sz w:val="26"/>
                <w:szCs w:val="26"/>
              </w:rPr>
            </w:pPr>
          </w:p>
        </w:tc>
        <w:tc>
          <w:tcPr>
            <w:tcW w:w="864" w:type="pct"/>
            <w:tcBorders>
              <w:right w:val="single" w:sz="4" w:space="0" w:color="auto"/>
            </w:tcBorders>
          </w:tcPr>
          <w:p w:rsidR="00EE7D4C" w:rsidRPr="00EC57C7" w:rsidRDefault="00EE7D4C" w:rsidP="00EE7D4C">
            <w:pPr>
              <w:jc w:val="both"/>
              <w:rPr>
                <w:rFonts w:ascii="標楷體" w:eastAsia="標楷體" w:hAnsi="標楷體"/>
                <w:b/>
                <w:bCs/>
                <w:shd w:val="clear" w:color="auto" w:fill="FFFFFF"/>
              </w:rPr>
            </w:pPr>
            <w:r w:rsidRPr="00EC57C7">
              <w:rPr>
                <w:rFonts w:ascii="標楷體" w:eastAsia="標楷體" w:hAnsi="標楷體" w:hint="eastAsia"/>
                <w:b/>
                <w:bCs/>
                <w:shd w:val="clear" w:color="auto" w:fill="FFFFFF"/>
              </w:rPr>
              <w:t>社</w:t>
            </w:r>
            <w:r w:rsidRPr="00EC57C7">
              <w:rPr>
                <w:rFonts w:ascii="標楷體" w:eastAsia="標楷體" w:hAnsi="標楷體"/>
                <w:b/>
                <w:bCs/>
                <w:shd w:val="clear" w:color="auto" w:fill="FFFFFF"/>
              </w:rPr>
              <w:t>Ba-II-1</w:t>
            </w:r>
          </w:p>
          <w:p w:rsidR="00EE7D4C" w:rsidRDefault="00EE7D4C" w:rsidP="00EE7D4C">
            <w:pPr>
              <w:jc w:val="both"/>
              <w:rPr>
                <w:rFonts w:ascii="標楷體" w:eastAsia="標楷體" w:hAnsi="標楷體"/>
                <w:color w:val="000000" w:themeColor="text1"/>
                <w:sz w:val="26"/>
                <w:szCs w:val="26"/>
              </w:rPr>
            </w:pPr>
            <w:r w:rsidRPr="00365AC7">
              <w:rPr>
                <w:rFonts w:ascii="標楷體" w:eastAsia="標楷體" w:hAnsi="標楷體"/>
                <w:color w:val="000000" w:themeColor="text1"/>
                <w:sz w:val="26"/>
                <w:szCs w:val="26"/>
              </w:rPr>
              <w:t>人們對社會事物的認識、感受與意見有相同之處，亦有差異性。</w:t>
            </w:r>
          </w:p>
          <w:p w:rsidR="00EE7D4C" w:rsidRPr="00EC57C7" w:rsidRDefault="00EE7D4C" w:rsidP="00EE7D4C">
            <w:pPr>
              <w:jc w:val="both"/>
              <w:rPr>
                <w:rFonts w:ascii="標楷體" w:eastAsia="標楷體" w:hAnsi="標楷體"/>
                <w:b/>
                <w:bCs/>
                <w:shd w:val="clear" w:color="auto" w:fill="FFFFFF"/>
              </w:rPr>
            </w:pPr>
            <w:r w:rsidRPr="00EC57C7">
              <w:rPr>
                <w:rFonts w:ascii="標楷體" w:eastAsia="標楷體" w:hAnsi="標楷體" w:hint="eastAsia"/>
                <w:b/>
                <w:bCs/>
                <w:shd w:val="clear" w:color="auto" w:fill="FFFFFF"/>
              </w:rPr>
              <w:t>社Dc</w:t>
            </w:r>
            <w:r w:rsidRPr="00EC57C7">
              <w:rPr>
                <w:rFonts w:ascii="標楷體" w:eastAsia="標楷體" w:hAnsi="標楷體"/>
                <w:b/>
                <w:bCs/>
                <w:shd w:val="clear" w:color="auto" w:fill="FFFFFF"/>
              </w:rPr>
              <w:t>- II-1</w:t>
            </w:r>
          </w:p>
          <w:p w:rsidR="00EE7D4C" w:rsidRPr="006E68A4" w:rsidRDefault="00EE7D4C" w:rsidP="00EE7D4C">
            <w:pPr>
              <w:jc w:val="both"/>
              <w:rPr>
                <w:rFonts w:ascii="標楷體" w:eastAsia="標楷體" w:hAnsi="標楷體"/>
                <w:vanish/>
                <w:color w:val="000000" w:themeColor="text1"/>
                <w:sz w:val="26"/>
                <w:szCs w:val="26"/>
                <w:specVanish/>
              </w:rPr>
            </w:pPr>
            <w:r>
              <w:rPr>
                <w:rFonts w:ascii="標楷體" w:eastAsia="標楷體" w:hAnsi="標楷體" w:hint="eastAsia"/>
                <w:color w:val="000000" w:themeColor="text1"/>
                <w:sz w:val="26"/>
                <w:szCs w:val="26"/>
              </w:rPr>
              <w:t>班級與學校公共事務的安排，可以透過師生適切的討論歷程做出決定。</w:t>
            </w:r>
          </w:p>
          <w:p w:rsidR="00EE7D4C" w:rsidRPr="00C16EA5" w:rsidRDefault="00EE7D4C" w:rsidP="00EE7D4C">
            <w:pPr>
              <w:jc w:val="both"/>
              <w:rPr>
                <w:rFonts w:ascii="標楷體" w:eastAsia="標楷體" w:hAnsi="標楷體"/>
                <w:vanish/>
                <w:color w:val="000000" w:themeColor="text1"/>
                <w:sz w:val="26"/>
                <w:szCs w:val="26"/>
                <w:specVanish/>
              </w:rPr>
            </w:pPr>
            <w:r>
              <w:rPr>
                <w:rFonts w:ascii="標楷體" w:eastAsia="標楷體" w:hAnsi="標楷體"/>
                <w:color w:val="000000" w:themeColor="text1"/>
                <w:sz w:val="26"/>
                <w:szCs w:val="26"/>
              </w:rPr>
              <w:t xml:space="preserve"> </w:t>
            </w:r>
          </w:p>
          <w:tbl>
            <w:tblPr>
              <w:tblW w:w="2457" w:type="dxa"/>
              <w:tblCellSpacing w:w="0" w:type="dxa"/>
              <w:shd w:val="clear" w:color="auto" w:fill="FFFFFF"/>
              <w:tblCellMar>
                <w:left w:w="0" w:type="dxa"/>
                <w:right w:w="0" w:type="dxa"/>
              </w:tblCellMar>
              <w:tblLook w:val="04A0" w:firstRow="1" w:lastRow="0" w:firstColumn="1" w:lastColumn="0" w:noHBand="0" w:noVBand="1"/>
            </w:tblPr>
            <w:tblGrid>
              <w:gridCol w:w="860"/>
              <w:gridCol w:w="1597"/>
            </w:tblGrid>
            <w:tr w:rsidR="00EE7D4C" w:rsidRPr="006A55DA" w:rsidTr="00837E3E">
              <w:trPr>
                <w:tblCellSpacing w:w="0" w:type="dxa"/>
              </w:trPr>
              <w:tc>
                <w:tcPr>
                  <w:tcW w:w="1750" w:type="pct"/>
                  <w:shd w:val="clear" w:color="auto" w:fill="FFFFFF"/>
                  <w:tcMar>
                    <w:top w:w="0" w:type="dxa"/>
                    <w:left w:w="24" w:type="dxa"/>
                    <w:bottom w:w="0" w:type="dxa"/>
                    <w:right w:w="24" w:type="dxa"/>
                  </w:tcMar>
                  <w:hideMark/>
                </w:tcPr>
                <w:p w:rsidR="00EE7D4C" w:rsidRPr="006A55DA" w:rsidRDefault="00EE7D4C" w:rsidP="00EE7D4C">
                  <w:pPr>
                    <w:jc w:val="both"/>
                    <w:rPr>
                      <w:color w:val="000000"/>
                      <w:sz w:val="19"/>
                      <w:szCs w:val="19"/>
                    </w:rPr>
                  </w:pPr>
                </w:p>
              </w:tc>
              <w:tc>
                <w:tcPr>
                  <w:tcW w:w="1597" w:type="dxa"/>
                  <w:shd w:val="clear" w:color="auto" w:fill="FFFFFF"/>
                  <w:tcMar>
                    <w:top w:w="0" w:type="dxa"/>
                    <w:left w:w="24" w:type="dxa"/>
                    <w:bottom w:w="0" w:type="dxa"/>
                    <w:right w:w="24" w:type="dxa"/>
                  </w:tcMar>
                  <w:hideMark/>
                </w:tcPr>
                <w:p w:rsidR="00EE7D4C" w:rsidRPr="006A55DA" w:rsidRDefault="00EE7D4C" w:rsidP="00EE7D4C">
                  <w:pPr>
                    <w:jc w:val="both"/>
                    <w:rPr>
                      <w:color w:val="000000"/>
                      <w:sz w:val="19"/>
                      <w:szCs w:val="19"/>
                    </w:rPr>
                  </w:pPr>
                </w:p>
              </w:tc>
            </w:tr>
          </w:tbl>
          <w:p w:rsidR="00EE7D4C" w:rsidRPr="00EC57C7" w:rsidRDefault="00EE7D4C" w:rsidP="00EE7D4C">
            <w:pPr>
              <w:jc w:val="both"/>
              <w:rPr>
                <w:rFonts w:ascii="標楷體" w:eastAsia="標楷體" w:hAnsi="標楷體"/>
                <w:b/>
                <w:bCs/>
                <w:shd w:val="clear" w:color="auto" w:fill="FFFFFF"/>
              </w:rPr>
            </w:pPr>
            <w:r w:rsidRPr="00EC57C7">
              <w:rPr>
                <w:rFonts w:ascii="標楷體" w:eastAsia="標楷體" w:hAnsi="標楷體" w:hint="eastAsia"/>
                <w:b/>
                <w:bCs/>
                <w:shd w:val="clear" w:color="auto" w:fill="FFFFFF"/>
              </w:rPr>
              <w:t>綜</w:t>
            </w:r>
            <w:r w:rsidRPr="00EC57C7">
              <w:rPr>
                <w:rFonts w:ascii="標楷體" w:eastAsia="標楷體" w:hAnsi="標楷體"/>
                <w:b/>
                <w:bCs/>
                <w:shd w:val="clear" w:color="auto" w:fill="FFFFFF"/>
              </w:rPr>
              <w:t>Bb- II-3</w:t>
            </w:r>
          </w:p>
          <w:p w:rsidR="00EE7D4C" w:rsidRPr="00365AC7" w:rsidRDefault="00EE7D4C" w:rsidP="00EE7D4C">
            <w:pPr>
              <w:jc w:val="both"/>
              <w:rPr>
                <w:rFonts w:ascii="標楷體" w:eastAsia="標楷體" w:hAnsi="標楷體" w:cs="新細明體"/>
                <w:color w:val="000000" w:themeColor="text1"/>
                <w:sz w:val="26"/>
                <w:szCs w:val="26"/>
              </w:rPr>
            </w:pPr>
            <w:r>
              <w:rPr>
                <w:rFonts w:ascii="標楷體" w:eastAsia="標楷體" w:hAnsi="標楷體" w:cs="新細明體" w:hint="eastAsia"/>
                <w:color w:val="000000" w:themeColor="text1"/>
                <w:sz w:val="26"/>
                <w:szCs w:val="26"/>
              </w:rPr>
              <w:t>團體活動的參與態度。</w:t>
            </w:r>
          </w:p>
        </w:tc>
        <w:tc>
          <w:tcPr>
            <w:tcW w:w="839" w:type="pct"/>
            <w:tcBorders>
              <w:left w:val="single" w:sz="4" w:space="0" w:color="auto"/>
              <w:right w:val="single" w:sz="4" w:space="0" w:color="auto"/>
            </w:tcBorders>
          </w:tcPr>
          <w:p w:rsidR="00EE7D4C" w:rsidRPr="006641A6" w:rsidRDefault="00EE7D4C" w:rsidP="00EE7D4C">
            <w:pPr>
              <w:jc w:val="both"/>
              <w:rPr>
                <w:rFonts w:ascii="標楷體" w:eastAsia="標楷體" w:hAnsi="標楷體" w:cs="新細明體"/>
              </w:rPr>
            </w:pPr>
            <w:r w:rsidRPr="006641A6">
              <w:rPr>
                <w:rFonts w:ascii="標楷體" w:eastAsia="標楷體" w:hAnsi="標楷體" w:cs="新細明體"/>
              </w:rPr>
              <w:t>能踴躍討論並給予回饋。</w:t>
            </w:r>
          </w:p>
        </w:tc>
        <w:tc>
          <w:tcPr>
            <w:tcW w:w="937" w:type="pct"/>
            <w:tcBorders>
              <w:left w:val="single" w:sz="4" w:space="0" w:color="auto"/>
            </w:tcBorders>
          </w:tcPr>
          <w:p w:rsidR="00EE7D4C" w:rsidRDefault="00EE7D4C" w:rsidP="00EE7D4C">
            <w:pPr>
              <w:jc w:val="both"/>
              <w:rPr>
                <w:rFonts w:ascii="標楷體" w:eastAsia="標楷體" w:hAnsi="標楷體" w:cs="新細明體"/>
              </w:rPr>
            </w:pPr>
            <w:r w:rsidRPr="006641A6">
              <w:rPr>
                <w:rFonts w:ascii="標楷體" w:eastAsia="標楷體" w:hAnsi="標楷體" w:cs="新細明體" w:hint="eastAsia"/>
              </w:rPr>
              <w:t>老師請各組發表對老師所提問的</w:t>
            </w:r>
            <w:r w:rsidR="00162A79">
              <w:rPr>
                <w:rFonts w:ascii="標楷體" w:eastAsia="標楷體" w:hAnsi="標楷體" w:cs="新細明體" w:hint="eastAsia"/>
              </w:rPr>
              <w:t>打掃</w:t>
            </w:r>
            <w:r w:rsidRPr="006641A6">
              <w:rPr>
                <w:rFonts w:ascii="標楷體" w:eastAsia="標楷體" w:hAnsi="標楷體" w:cs="新細明體" w:hint="eastAsia"/>
              </w:rPr>
              <w:t>問題所做的討論結果。</w:t>
            </w:r>
          </w:p>
          <w:p w:rsidR="00162A79" w:rsidRPr="00162A79" w:rsidRDefault="00162A79" w:rsidP="00EE7D4C">
            <w:pPr>
              <w:jc w:val="both"/>
              <w:rPr>
                <w:rFonts w:ascii="標楷體" w:eastAsia="標楷體" w:hAnsi="標楷體" w:cs="新細明體"/>
              </w:rPr>
            </w:pPr>
          </w:p>
          <w:p w:rsidR="00EE7D4C" w:rsidRPr="006641A6" w:rsidRDefault="00EE7D4C" w:rsidP="00EE7D4C">
            <w:pPr>
              <w:jc w:val="both"/>
              <w:rPr>
                <w:rFonts w:ascii="標楷體" w:eastAsia="標楷體" w:hAnsi="標楷體" w:cs="新細明體"/>
              </w:rPr>
            </w:pPr>
            <w:r w:rsidRPr="006641A6">
              <w:rPr>
                <w:rFonts w:ascii="標楷體" w:eastAsia="標楷體" w:hAnsi="標楷體" w:cs="新細明體" w:hint="eastAsia"/>
              </w:rPr>
              <w:t>請小朋友能給發表者有所回饋</w:t>
            </w:r>
          </w:p>
          <w:p w:rsidR="00EE7D4C" w:rsidRPr="006641A6" w:rsidRDefault="00EE7D4C" w:rsidP="00EE7D4C">
            <w:pPr>
              <w:jc w:val="both"/>
              <w:rPr>
                <w:rFonts w:ascii="標楷體" w:eastAsia="標楷體" w:hAnsi="標楷體" w:cs="新細明體"/>
              </w:rPr>
            </w:pPr>
          </w:p>
        </w:tc>
        <w:tc>
          <w:tcPr>
            <w:tcW w:w="500" w:type="pct"/>
          </w:tcPr>
          <w:p w:rsidR="00162A79" w:rsidRDefault="00162A79" w:rsidP="00162A79">
            <w:pPr>
              <w:jc w:val="both"/>
              <w:rPr>
                <w:rFonts w:ascii="標楷體" w:eastAsia="標楷體" w:hAnsi="標楷體" w:cs="新細明體"/>
                <w:color w:val="000000" w:themeColor="text1"/>
                <w:sz w:val="26"/>
                <w:szCs w:val="26"/>
              </w:rPr>
            </w:pPr>
            <w:r>
              <w:rPr>
                <w:rFonts w:ascii="標楷體" w:eastAsia="標楷體" w:hAnsi="標楷體" w:cs="新細明體" w:hint="eastAsia"/>
                <w:color w:val="000000" w:themeColor="text1"/>
                <w:sz w:val="26"/>
                <w:szCs w:val="26"/>
              </w:rPr>
              <w:t>口語評量：</w:t>
            </w:r>
          </w:p>
          <w:p w:rsidR="00162A79" w:rsidRDefault="00162A79" w:rsidP="00162A79">
            <w:pPr>
              <w:jc w:val="both"/>
              <w:rPr>
                <w:rFonts w:ascii="標楷體" w:eastAsia="標楷體" w:hAnsi="標楷體" w:cs="新細明體"/>
                <w:color w:val="000000" w:themeColor="text1"/>
                <w:sz w:val="26"/>
                <w:szCs w:val="26"/>
              </w:rPr>
            </w:pPr>
            <w:r>
              <w:rPr>
                <w:rFonts w:ascii="標楷體" w:eastAsia="標楷體" w:hAnsi="標楷體" w:cs="新細明體" w:hint="eastAsia"/>
                <w:color w:val="000000" w:themeColor="text1"/>
                <w:sz w:val="26"/>
                <w:szCs w:val="26"/>
              </w:rPr>
              <w:t>**負責打掃工作為何？</w:t>
            </w:r>
          </w:p>
          <w:p w:rsidR="00162A79" w:rsidRDefault="00162A79" w:rsidP="00162A79">
            <w:pPr>
              <w:jc w:val="both"/>
              <w:rPr>
                <w:rFonts w:ascii="標楷體" w:eastAsia="標楷體" w:hAnsi="標楷體" w:cs="新細明體"/>
                <w:color w:val="000000" w:themeColor="text1"/>
                <w:sz w:val="26"/>
                <w:szCs w:val="26"/>
              </w:rPr>
            </w:pPr>
            <w:r>
              <w:rPr>
                <w:rFonts w:ascii="標楷體" w:eastAsia="標楷體" w:hAnsi="標楷體" w:cs="新細明體" w:hint="eastAsia"/>
                <w:color w:val="000000" w:themeColor="text1"/>
                <w:sz w:val="26"/>
                <w:szCs w:val="26"/>
              </w:rPr>
              <w:t>**如何掃得乾淨？</w:t>
            </w:r>
          </w:p>
          <w:p w:rsidR="00162A79" w:rsidRDefault="00162A79" w:rsidP="00162A79">
            <w:pPr>
              <w:jc w:val="both"/>
              <w:rPr>
                <w:rFonts w:ascii="標楷體" w:eastAsia="標楷體" w:hAnsi="標楷體" w:cs="新細明體"/>
                <w:color w:val="000000" w:themeColor="text1"/>
                <w:sz w:val="26"/>
                <w:szCs w:val="26"/>
              </w:rPr>
            </w:pPr>
          </w:p>
          <w:p w:rsidR="00EE7D4C" w:rsidRPr="00365AC7" w:rsidRDefault="00162A79" w:rsidP="00162A79">
            <w:pPr>
              <w:jc w:val="both"/>
              <w:rPr>
                <w:rFonts w:ascii="標楷體" w:eastAsia="標楷體" w:hAnsi="標楷體" w:cs="新細明體"/>
                <w:color w:val="000000" w:themeColor="text1"/>
                <w:sz w:val="26"/>
                <w:szCs w:val="26"/>
              </w:rPr>
            </w:pPr>
            <w:r w:rsidRPr="00EE7D4C">
              <w:rPr>
                <w:rFonts w:ascii="標楷體" w:eastAsia="標楷體" w:hAnsi="標楷體" w:cs="新細明體" w:hint="eastAsia"/>
                <w:color w:val="000000" w:themeColor="text1"/>
                <w:sz w:val="26"/>
                <w:szCs w:val="26"/>
              </w:rPr>
              <w:t>專注聆聽：**能夠專注聽同學的分享。</w:t>
            </w:r>
          </w:p>
        </w:tc>
        <w:tc>
          <w:tcPr>
            <w:tcW w:w="370" w:type="pct"/>
            <w:vAlign w:val="center"/>
          </w:tcPr>
          <w:p w:rsidR="00EE7D4C" w:rsidRPr="00EA5F18" w:rsidRDefault="00A62080" w:rsidP="00EE7D4C">
            <w:pPr>
              <w:rPr>
                <w:rFonts w:ascii="標楷體" w:eastAsia="標楷體" w:hAnsi="標楷體" w:cs="新細明體"/>
                <w:sz w:val="28"/>
                <w:szCs w:val="28"/>
              </w:rPr>
            </w:pPr>
            <w:r>
              <w:rPr>
                <w:rFonts w:ascii="標楷體" w:eastAsia="標楷體" w:hAnsi="標楷體" w:cs="新細明體" w:hint="eastAsia"/>
                <w:sz w:val="28"/>
                <w:szCs w:val="28"/>
              </w:rPr>
              <w:t>學習單</w:t>
            </w:r>
          </w:p>
        </w:tc>
      </w:tr>
      <w:tr w:rsidR="00EE7D4C" w:rsidRPr="00126102" w:rsidTr="00EE7D4C">
        <w:trPr>
          <w:trHeight w:val="1304"/>
        </w:trPr>
        <w:tc>
          <w:tcPr>
            <w:tcW w:w="116" w:type="pct"/>
            <w:vAlign w:val="center"/>
          </w:tcPr>
          <w:p w:rsidR="00EE7D4C" w:rsidRDefault="00EE7D4C" w:rsidP="00EE7D4C">
            <w:pPr>
              <w:jc w:val="center"/>
              <w:rPr>
                <w:rFonts w:ascii="標楷體" w:eastAsia="標楷體" w:hAnsi="標楷體"/>
                <w:sz w:val="28"/>
                <w:szCs w:val="28"/>
              </w:rPr>
            </w:pPr>
            <w:r>
              <w:rPr>
                <w:rFonts w:ascii="標楷體" w:eastAsia="標楷體" w:hAnsi="標楷體" w:hint="eastAsia"/>
                <w:sz w:val="28"/>
                <w:szCs w:val="28"/>
              </w:rPr>
              <w:lastRenderedPageBreak/>
              <w:t>二十</w:t>
            </w:r>
          </w:p>
        </w:tc>
        <w:tc>
          <w:tcPr>
            <w:tcW w:w="510" w:type="pct"/>
          </w:tcPr>
          <w:p w:rsidR="00EE7D4C" w:rsidRPr="00365AC7" w:rsidRDefault="00162A79" w:rsidP="00EE7D4C">
            <w:pPr>
              <w:jc w:val="both"/>
              <w:rPr>
                <w:rFonts w:ascii="標楷體" w:eastAsia="標楷體" w:hAnsi="標楷體" w:cs="細明體"/>
                <w:color w:val="000000" w:themeColor="text1"/>
                <w:sz w:val="26"/>
                <w:szCs w:val="26"/>
              </w:rPr>
            </w:pPr>
            <w:r>
              <w:rPr>
                <w:rFonts w:ascii="標楷體" w:eastAsia="標楷體" w:hAnsi="標楷體" w:cs="細明體" w:hint="eastAsia"/>
                <w:color w:val="000000" w:themeColor="text1"/>
                <w:sz w:val="26"/>
                <w:szCs w:val="26"/>
              </w:rPr>
              <w:t>打掃不分你妳/1</w:t>
            </w:r>
          </w:p>
        </w:tc>
        <w:tc>
          <w:tcPr>
            <w:tcW w:w="864" w:type="pct"/>
          </w:tcPr>
          <w:p w:rsidR="00EE7D4C" w:rsidRPr="00EC57C7" w:rsidRDefault="00EE7D4C" w:rsidP="00EE7D4C">
            <w:pPr>
              <w:jc w:val="both"/>
              <w:rPr>
                <w:rFonts w:ascii="標楷體" w:eastAsia="標楷體" w:hAnsi="標楷體"/>
                <w:b/>
                <w:bCs/>
                <w:shd w:val="clear" w:color="auto" w:fill="FFFFFF"/>
              </w:rPr>
            </w:pPr>
            <w:r w:rsidRPr="00EC57C7">
              <w:rPr>
                <w:rFonts w:ascii="標楷體" w:eastAsia="標楷體" w:hAnsi="標楷體" w:hint="eastAsia"/>
                <w:b/>
                <w:bCs/>
                <w:shd w:val="clear" w:color="auto" w:fill="FFFFFF"/>
              </w:rPr>
              <w:t>社</w:t>
            </w:r>
            <w:r w:rsidRPr="00EC57C7">
              <w:rPr>
                <w:rFonts w:ascii="標楷體" w:eastAsia="標楷體" w:hAnsi="標楷體"/>
                <w:b/>
                <w:bCs/>
                <w:shd w:val="clear" w:color="auto" w:fill="FFFFFF"/>
              </w:rPr>
              <w:t>2b-II-1</w:t>
            </w:r>
          </w:p>
          <w:p w:rsidR="00EE7D4C" w:rsidRDefault="00EE7D4C" w:rsidP="00EE7D4C">
            <w:pPr>
              <w:jc w:val="both"/>
              <w:rPr>
                <w:rFonts w:ascii="標楷體" w:eastAsia="標楷體" w:hAnsi="標楷體"/>
                <w:color w:val="000000" w:themeColor="text1"/>
                <w:sz w:val="26"/>
                <w:szCs w:val="26"/>
              </w:rPr>
            </w:pPr>
            <w:r w:rsidRPr="00365AC7">
              <w:rPr>
                <w:rFonts w:ascii="標楷體" w:eastAsia="標楷體" w:hAnsi="標楷體"/>
                <w:color w:val="000000" w:themeColor="text1"/>
                <w:sz w:val="26"/>
                <w:szCs w:val="26"/>
              </w:rPr>
              <w:t>體認人們對生活事物與環境有不同的感受，並加以尊重。</w:t>
            </w:r>
          </w:p>
          <w:p w:rsidR="00EE7D4C" w:rsidRDefault="00EE7D4C" w:rsidP="00EE7D4C">
            <w:pPr>
              <w:jc w:val="both"/>
              <w:rPr>
                <w:rFonts w:ascii="標楷體" w:eastAsia="標楷體" w:hAnsi="標楷體"/>
                <w:color w:val="000000" w:themeColor="text1"/>
                <w:sz w:val="26"/>
                <w:szCs w:val="26"/>
              </w:rPr>
            </w:pPr>
          </w:p>
          <w:p w:rsidR="00EE7D4C" w:rsidRDefault="00EE7D4C" w:rsidP="00EE7D4C">
            <w:pPr>
              <w:jc w:val="both"/>
              <w:rPr>
                <w:rFonts w:ascii="標楷體" w:eastAsia="標楷體" w:hAnsi="標楷體"/>
                <w:color w:val="000000" w:themeColor="text1"/>
                <w:sz w:val="26"/>
                <w:szCs w:val="26"/>
              </w:rPr>
            </w:pPr>
          </w:p>
          <w:p w:rsidR="00EE7D4C" w:rsidRPr="00EC57C7" w:rsidRDefault="00EE7D4C" w:rsidP="00EE7D4C">
            <w:pPr>
              <w:jc w:val="both"/>
              <w:rPr>
                <w:rFonts w:ascii="標楷體" w:eastAsia="標楷體" w:hAnsi="標楷體"/>
                <w:b/>
                <w:bCs/>
                <w:shd w:val="clear" w:color="auto" w:fill="FFFFFF"/>
              </w:rPr>
            </w:pPr>
            <w:r w:rsidRPr="00EC57C7">
              <w:rPr>
                <w:rFonts w:ascii="標楷體" w:eastAsia="標楷體" w:hAnsi="標楷體" w:hint="eastAsia"/>
                <w:b/>
                <w:bCs/>
                <w:shd w:val="clear" w:color="auto" w:fill="FFFFFF"/>
              </w:rPr>
              <w:t>綜</w:t>
            </w:r>
            <w:r w:rsidRPr="00EC57C7">
              <w:rPr>
                <w:rFonts w:ascii="標楷體" w:eastAsia="標楷體" w:hAnsi="標楷體"/>
                <w:b/>
                <w:bCs/>
                <w:shd w:val="clear" w:color="auto" w:fill="FFFFFF"/>
              </w:rPr>
              <w:t>2a- II-1</w:t>
            </w:r>
          </w:p>
          <w:p w:rsidR="00EE7D4C" w:rsidRPr="006A55DA" w:rsidRDefault="00EE7D4C" w:rsidP="00EE7D4C">
            <w:pPr>
              <w:jc w:val="both"/>
              <w:rPr>
                <w:rFonts w:ascii="標楷體" w:eastAsia="標楷體" w:hAnsi="標楷體"/>
                <w:color w:val="000000" w:themeColor="text1"/>
                <w:sz w:val="26"/>
                <w:szCs w:val="26"/>
              </w:rPr>
            </w:pPr>
            <w:r w:rsidRPr="006A55DA">
              <w:rPr>
                <w:rFonts w:ascii="標楷體" w:eastAsia="標楷體" w:hAnsi="標楷體"/>
                <w:color w:val="000000" w:themeColor="text1"/>
                <w:sz w:val="26"/>
                <w:szCs w:val="26"/>
              </w:rPr>
              <w:t>覺察自己的人際溝通方式，展現合宜的互動與溝通態度和技巧。</w:t>
            </w:r>
          </w:p>
          <w:p w:rsidR="00EE7D4C" w:rsidRDefault="00EE7D4C" w:rsidP="00EE7D4C">
            <w:pPr>
              <w:jc w:val="both"/>
              <w:rPr>
                <w:rFonts w:ascii="標楷體" w:eastAsia="標楷體" w:hAnsi="標楷體"/>
                <w:color w:val="000000" w:themeColor="text1"/>
                <w:sz w:val="26"/>
                <w:szCs w:val="26"/>
              </w:rPr>
            </w:pPr>
          </w:p>
          <w:p w:rsidR="00A62080" w:rsidRPr="006A55DA" w:rsidRDefault="00A62080" w:rsidP="00EE7D4C">
            <w:pPr>
              <w:jc w:val="both"/>
              <w:rPr>
                <w:rFonts w:ascii="標楷體" w:eastAsia="標楷體" w:hAnsi="標楷體"/>
                <w:color w:val="000000" w:themeColor="text1"/>
                <w:sz w:val="26"/>
                <w:szCs w:val="26"/>
              </w:rPr>
            </w:pPr>
          </w:p>
          <w:tbl>
            <w:tblPr>
              <w:tblW w:w="2456" w:type="dxa"/>
              <w:tblCellSpacing w:w="0" w:type="dxa"/>
              <w:shd w:val="clear" w:color="auto" w:fill="FFFFFF"/>
              <w:tblCellMar>
                <w:left w:w="0" w:type="dxa"/>
                <w:right w:w="0" w:type="dxa"/>
              </w:tblCellMar>
              <w:tblLook w:val="04A0" w:firstRow="1" w:lastRow="0" w:firstColumn="1" w:lastColumn="0" w:noHBand="0" w:noVBand="1"/>
            </w:tblPr>
            <w:tblGrid>
              <w:gridCol w:w="860"/>
              <w:gridCol w:w="1596"/>
            </w:tblGrid>
            <w:tr w:rsidR="00EE7D4C" w:rsidRPr="006A55DA" w:rsidTr="00837E3E">
              <w:trPr>
                <w:tblCellSpacing w:w="0" w:type="dxa"/>
              </w:trPr>
              <w:tc>
                <w:tcPr>
                  <w:tcW w:w="1750" w:type="pct"/>
                  <w:shd w:val="clear" w:color="auto" w:fill="FFFFFF"/>
                  <w:tcMar>
                    <w:top w:w="0" w:type="dxa"/>
                    <w:left w:w="24" w:type="dxa"/>
                    <w:bottom w:w="0" w:type="dxa"/>
                    <w:right w:w="24" w:type="dxa"/>
                  </w:tcMar>
                  <w:hideMark/>
                </w:tcPr>
                <w:p w:rsidR="00EE7D4C" w:rsidRPr="006A55DA" w:rsidRDefault="00EE7D4C" w:rsidP="00EE7D4C">
                  <w:pPr>
                    <w:jc w:val="both"/>
                    <w:rPr>
                      <w:color w:val="000000"/>
                      <w:sz w:val="19"/>
                      <w:szCs w:val="19"/>
                    </w:rPr>
                  </w:pPr>
                </w:p>
              </w:tc>
              <w:tc>
                <w:tcPr>
                  <w:tcW w:w="1596" w:type="dxa"/>
                  <w:shd w:val="clear" w:color="auto" w:fill="FFFFFF"/>
                  <w:tcMar>
                    <w:top w:w="0" w:type="dxa"/>
                    <w:left w:w="24" w:type="dxa"/>
                    <w:bottom w:w="0" w:type="dxa"/>
                    <w:right w:w="24" w:type="dxa"/>
                  </w:tcMar>
                  <w:hideMark/>
                </w:tcPr>
                <w:p w:rsidR="00EE7D4C" w:rsidRPr="006A55DA" w:rsidRDefault="00EE7D4C" w:rsidP="00EE7D4C">
                  <w:pPr>
                    <w:jc w:val="both"/>
                    <w:rPr>
                      <w:color w:val="000000"/>
                      <w:sz w:val="19"/>
                      <w:szCs w:val="19"/>
                    </w:rPr>
                  </w:pPr>
                </w:p>
              </w:tc>
            </w:tr>
          </w:tbl>
          <w:p w:rsidR="00EE7D4C" w:rsidRPr="00365AC7" w:rsidRDefault="00EE7D4C" w:rsidP="00EE7D4C">
            <w:pPr>
              <w:jc w:val="both"/>
              <w:rPr>
                <w:rFonts w:ascii="標楷體" w:eastAsia="標楷體" w:hAnsi="標楷體" w:cs="新細明體"/>
                <w:color w:val="000000" w:themeColor="text1"/>
                <w:sz w:val="26"/>
                <w:szCs w:val="26"/>
              </w:rPr>
            </w:pPr>
          </w:p>
        </w:tc>
        <w:tc>
          <w:tcPr>
            <w:tcW w:w="864" w:type="pct"/>
            <w:tcBorders>
              <w:right w:val="single" w:sz="4" w:space="0" w:color="auto"/>
            </w:tcBorders>
          </w:tcPr>
          <w:p w:rsidR="00EE7D4C" w:rsidRPr="00EC57C7" w:rsidRDefault="00EE7D4C" w:rsidP="00EE7D4C">
            <w:pPr>
              <w:jc w:val="both"/>
              <w:rPr>
                <w:rFonts w:ascii="標楷體" w:eastAsia="標楷體" w:hAnsi="標楷體"/>
                <w:b/>
                <w:bCs/>
                <w:shd w:val="clear" w:color="auto" w:fill="FFFFFF"/>
              </w:rPr>
            </w:pPr>
            <w:r w:rsidRPr="00EC57C7">
              <w:rPr>
                <w:rFonts w:ascii="標楷體" w:eastAsia="標楷體" w:hAnsi="標楷體" w:hint="eastAsia"/>
                <w:b/>
                <w:bCs/>
                <w:shd w:val="clear" w:color="auto" w:fill="FFFFFF"/>
              </w:rPr>
              <w:t>社</w:t>
            </w:r>
            <w:r w:rsidRPr="00EC57C7">
              <w:rPr>
                <w:rFonts w:ascii="標楷體" w:eastAsia="標楷體" w:hAnsi="標楷體"/>
                <w:b/>
                <w:bCs/>
                <w:shd w:val="clear" w:color="auto" w:fill="FFFFFF"/>
              </w:rPr>
              <w:t>Ba-II-1</w:t>
            </w:r>
          </w:p>
          <w:p w:rsidR="00EE7D4C" w:rsidRDefault="00EE7D4C" w:rsidP="00EE7D4C">
            <w:pPr>
              <w:jc w:val="both"/>
              <w:rPr>
                <w:rFonts w:ascii="標楷體" w:eastAsia="標楷體" w:hAnsi="標楷體"/>
                <w:color w:val="000000" w:themeColor="text1"/>
                <w:sz w:val="26"/>
                <w:szCs w:val="26"/>
              </w:rPr>
            </w:pPr>
            <w:r w:rsidRPr="00365AC7">
              <w:rPr>
                <w:rFonts w:ascii="標楷體" w:eastAsia="標楷體" w:hAnsi="標楷體"/>
                <w:color w:val="000000" w:themeColor="text1"/>
                <w:sz w:val="26"/>
                <w:szCs w:val="26"/>
              </w:rPr>
              <w:t>人們對社會事物的認識、感受與意見有相同之處，亦有差異性。</w:t>
            </w:r>
          </w:p>
          <w:p w:rsidR="00EE7D4C" w:rsidRPr="00EC57C7" w:rsidRDefault="00EE7D4C" w:rsidP="00EE7D4C">
            <w:pPr>
              <w:jc w:val="both"/>
              <w:rPr>
                <w:rFonts w:ascii="標楷體" w:eastAsia="標楷體" w:hAnsi="標楷體"/>
                <w:b/>
                <w:bCs/>
                <w:shd w:val="clear" w:color="auto" w:fill="FFFFFF"/>
              </w:rPr>
            </w:pPr>
            <w:r w:rsidRPr="00EC57C7">
              <w:rPr>
                <w:rFonts w:ascii="標楷體" w:eastAsia="標楷體" w:hAnsi="標楷體" w:hint="eastAsia"/>
                <w:b/>
                <w:bCs/>
                <w:shd w:val="clear" w:color="auto" w:fill="FFFFFF"/>
              </w:rPr>
              <w:t>社Dc</w:t>
            </w:r>
            <w:r w:rsidRPr="00EC57C7">
              <w:rPr>
                <w:rFonts w:ascii="標楷體" w:eastAsia="標楷體" w:hAnsi="標楷體"/>
                <w:b/>
                <w:bCs/>
                <w:shd w:val="clear" w:color="auto" w:fill="FFFFFF"/>
              </w:rPr>
              <w:t>- II-1</w:t>
            </w:r>
          </w:p>
          <w:p w:rsidR="00EE7D4C" w:rsidRPr="006E68A4" w:rsidRDefault="00EE7D4C" w:rsidP="00EE7D4C">
            <w:pPr>
              <w:jc w:val="both"/>
              <w:rPr>
                <w:rFonts w:ascii="標楷體" w:eastAsia="標楷體" w:hAnsi="標楷體"/>
                <w:vanish/>
                <w:color w:val="000000" w:themeColor="text1"/>
                <w:sz w:val="26"/>
                <w:szCs w:val="26"/>
                <w:specVanish/>
              </w:rPr>
            </w:pPr>
            <w:r>
              <w:rPr>
                <w:rFonts w:ascii="標楷體" w:eastAsia="標楷體" w:hAnsi="標楷體" w:hint="eastAsia"/>
                <w:color w:val="000000" w:themeColor="text1"/>
                <w:sz w:val="26"/>
                <w:szCs w:val="26"/>
              </w:rPr>
              <w:t>班級與學校公共事務的安排，可以透過師生適切的討論歷程做出決定。</w:t>
            </w:r>
          </w:p>
          <w:p w:rsidR="00EE7D4C" w:rsidRPr="00C16EA5" w:rsidRDefault="00EE7D4C" w:rsidP="00EE7D4C">
            <w:pPr>
              <w:jc w:val="both"/>
              <w:rPr>
                <w:rFonts w:ascii="標楷體" w:eastAsia="標楷體" w:hAnsi="標楷體"/>
                <w:vanish/>
                <w:color w:val="000000" w:themeColor="text1"/>
                <w:sz w:val="26"/>
                <w:szCs w:val="26"/>
                <w:specVanish/>
              </w:rPr>
            </w:pPr>
            <w:r>
              <w:rPr>
                <w:rFonts w:ascii="標楷體" w:eastAsia="標楷體" w:hAnsi="標楷體"/>
                <w:color w:val="000000" w:themeColor="text1"/>
                <w:sz w:val="26"/>
                <w:szCs w:val="26"/>
              </w:rPr>
              <w:t xml:space="preserve"> </w:t>
            </w:r>
          </w:p>
          <w:tbl>
            <w:tblPr>
              <w:tblW w:w="2457" w:type="dxa"/>
              <w:tblCellSpacing w:w="0" w:type="dxa"/>
              <w:shd w:val="clear" w:color="auto" w:fill="FFFFFF"/>
              <w:tblCellMar>
                <w:left w:w="0" w:type="dxa"/>
                <w:right w:w="0" w:type="dxa"/>
              </w:tblCellMar>
              <w:tblLook w:val="04A0" w:firstRow="1" w:lastRow="0" w:firstColumn="1" w:lastColumn="0" w:noHBand="0" w:noVBand="1"/>
            </w:tblPr>
            <w:tblGrid>
              <w:gridCol w:w="860"/>
              <w:gridCol w:w="1597"/>
            </w:tblGrid>
            <w:tr w:rsidR="00EE7D4C" w:rsidRPr="006A55DA" w:rsidTr="00837E3E">
              <w:trPr>
                <w:tblCellSpacing w:w="0" w:type="dxa"/>
              </w:trPr>
              <w:tc>
                <w:tcPr>
                  <w:tcW w:w="1750" w:type="pct"/>
                  <w:shd w:val="clear" w:color="auto" w:fill="FFFFFF"/>
                  <w:tcMar>
                    <w:top w:w="0" w:type="dxa"/>
                    <w:left w:w="24" w:type="dxa"/>
                    <w:bottom w:w="0" w:type="dxa"/>
                    <w:right w:w="24" w:type="dxa"/>
                  </w:tcMar>
                  <w:hideMark/>
                </w:tcPr>
                <w:p w:rsidR="00EE7D4C" w:rsidRPr="006A55DA" w:rsidRDefault="00EE7D4C" w:rsidP="00EE7D4C">
                  <w:pPr>
                    <w:jc w:val="both"/>
                    <w:rPr>
                      <w:color w:val="000000"/>
                      <w:sz w:val="19"/>
                      <w:szCs w:val="19"/>
                    </w:rPr>
                  </w:pPr>
                </w:p>
              </w:tc>
              <w:tc>
                <w:tcPr>
                  <w:tcW w:w="1597" w:type="dxa"/>
                  <w:shd w:val="clear" w:color="auto" w:fill="FFFFFF"/>
                  <w:tcMar>
                    <w:top w:w="0" w:type="dxa"/>
                    <w:left w:w="24" w:type="dxa"/>
                    <w:bottom w:w="0" w:type="dxa"/>
                    <w:right w:w="24" w:type="dxa"/>
                  </w:tcMar>
                  <w:hideMark/>
                </w:tcPr>
                <w:p w:rsidR="00EE7D4C" w:rsidRPr="006A55DA" w:rsidRDefault="00EE7D4C" w:rsidP="00EE7D4C">
                  <w:pPr>
                    <w:jc w:val="both"/>
                    <w:rPr>
                      <w:color w:val="000000"/>
                      <w:sz w:val="19"/>
                      <w:szCs w:val="19"/>
                    </w:rPr>
                  </w:pPr>
                </w:p>
              </w:tc>
            </w:tr>
          </w:tbl>
          <w:p w:rsidR="00EE7D4C" w:rsidRPr="00EC57C7" w:rsidRDefault="00EE7D4C" w:rsidP="00EE7D4C">
            <w:pPr>
              <w:jc w:val="both"/>
              <w:rPr>
                <w:rFonts w:ascii="標楷體" w:eastAsia="標楷體" w:hAnsi="標楷體"/>
                <w:b/>
                <w:bCs/>
                <w:shd w:val="clear" w:color="auto" w:fill="FFFFFF"/>
              </w:rPr>
            </w:pPr>
            <w:r w:rsidRPr="00EC57C7">
              <w:rPr>
                <w:rFonts w:ascii="標楷體" w:eastAsia="標楷體" w:hAnsi="標楷體" w:hint="eastAsia"/>
                <w:b/>
                <w:bCs/>
                <w:shd w:val="clear" w:color="auto" w:fill="FFFFFF"/>
              </w:rPr>
              <w:t>綜</w:t>
            </w:r>
            <w:r w:rsidRPr="00EC57C7">
              <w:rPr>
                <w:rFonts w:ascii="標楷體" w:eastAsia="標楷體" w:hAnsi="標楷體"/>
                <w:b/>
                <w:bCs/>
                <w:shd w:val="clear" w:color="auto" w:fill="FFFFFF"/>
              </w:rPr>
              <w:t>Bb- II-3</w:t>
            </w:r>
          </w:p>
          <w:p w:rsidR="00EE7D4C" w:rsidRPr="00365AC7" w:rsidRDefault="00EE7D4C" w:rsidP="00EE7D4C">
            <w:pPr>
              <w:jc w:val="both"/>
              <w:rPr>
                <w:rFonts w:ascii="標楷體" w:eastAsia="標楷體" w:hAnsi="標楷體" w:cs="新細明體"/>
                <w:color w:val="000000" w:themeColor="text1"/>
                <w:sz w:val="26"/>
                <w:szCs w:val="26"/>
              </w:rPr>
            </w:pPr>
            <w:r>
              <w:rPr>
                <w:rFonts w:ascii="標楷體" w:eastAsia="標楷體" w:hAnsi="標楷體" w:cs="新細明體" w:hint="eastAsia"/>
                <w:color w:val="000000" w:themeColor="text1"/>
                <w:sz w:val="26"/>
                <w:szCs w:val="26"/>
              </w:rPr>
              <w:t>團體活動的參與態度。</w:t>
            </w:r>
          </w:p>
        </w:tc>
        <w:tc>
          <w:tcPr>
            <w:tcW w:w="839" w:type="pct"/>
            <w:tcBorders>
              <w:left w:val="single" w:sz="4" w:space="0" w:color="auto"/>
              <w:right w:val="single" w:sz="4" w:space="0" w:color="auto"/>
            </w:tcBorders>
          </w:tcPr>
          <w:p w:rsidR="00EE7D4C" w:rsidRPr="006641A6" w:rsidRDefault="00EE7D4C" w:rsidP="00EE7D4C">
            <w:pPr>
              <w:jc w:val="both"/>
              <w:rPr>
                <w:rFonts w:ascii="標楷體" w:eastAsia="標楷體" w:hAnsi="標楷體" w:cs="新細明體"/>
              </w:rPr>
            </w:pPr>
            <w:r w:rsidRPr="006641A6">
              <w:rPr>
                <w:rFonts w:ascii="標楷體" w:eastAsia="標楷體" w:hAnsi="標楷體" w:hint="eastAsia"/>
              </w:rPr>
              <w:t>能了解整潔工作無分性別。</w:t>
            </w:r>
          </w:p>
        </w:tc>
        <w:tc>
          <w:tcPr>
            <w:tcW w:w="937" w:type="pct"/>
            <w:tcBorders>
              <w:left w:val="single" w:sz="4" w:space="0" w:color="auto"/>
            </w:tcBorders>
          </w:tcPr>
          <w:p w:rsidR="00EE7D4C" w:rsidRPr="006641A6" w:rsidRDefault="00EE7D4C" w:rsidP="00EE7D4C">
            <w:pPr>
              <w:jc w:val="both"/>
              <w:rPr>
                <w:rFonts w:ascii="標楷體" w:eastAsia="標楷體" w:hAnsi="標楷體" w:cs="新細明體"/>
              </w:rPr>
            </w:pPr>
            <w:r w:rsidRPr="006641A6">
              <w:rPr>
                <w:rFonts w:ascii="標楷體" w:eastAsia="標楷體" w:hAnsi="標楷體" w:cs="新細明體" w:hint="eastAsia"/>
              </w:rPr>
              <w:t>老師對各組小朋友所發表</w:t>
            </w:r>
            <w:r w:rsidR="00162A79">
              <w:rPr>
                <w:rFonts w:ascii="標楷體" w:eastAsia="標楷體" w:hAnsi="標楷體" w:cs="新細明體" w:hint="eastAsia"/>
              </w:rPr>
              <w:t>打掃問題之</w:t>
            </w:r>
            <w:r w:rsidRPr="006641A6">
              <w:rPr>
                <w:rFonts w:ascii="標楷體" w:eastAsia="標楷體" w:hAnsi="標楷體" w:cs="新細明體" w:hint="eastAsia"/>
              </w:rPr>
              <w:t>結果的加以統整，並詢問小朋友對此結論有何看法。</w:t>
            </w:r>
          </w:p>
          <w:p w:rsidR="00EE7D4C" w:rsidRPr="006641A6" w:rsidRDefault="00EE7D4C" w:rsidP="00EE7D4C">
            <w:pPr>
              <w:jc w:val="both"/>
              <w:rPr>
                <w:rFonts w:ascii="標楷體" w:eastAsia="標楷體" w:hAnsi="標楷體" w:cs="新細明體"/>
              </w:rPr>
            </w:pPr>
            <w:r w:rsidRPr="006641A6">
              <w:rPr>
                <w:rFonts w:ascii="標楷體" w:eastAsia="標楷體" w:hAnsi="標楷體" w:cs="新細明體" w:hint="eastAsia"/>
              </w:rPr>
              <w:t>老師說明整潔工作並沒有性別上的區分，只要肯用心去做，每一個人都能順利完成自己所負責的工作。</w:t>
            </w:r>
          </w:p>
        </w:tc>
        <w:tc>
          <w:tcPr>
            <w:tcW w:w="500" w:type="pct"/>
          </w:tcPr>
          <w:p w:rsidR="00162A79" w:rsidRDefault="00162A79" w:rsidP="00162A79">
            <w:pPr>
              <w:jc w:val="both"/>
              <w:rPr>
                <w:rFonts w:ascii="標楷體" w:eastAsia="標楷體" w:hAnsi="標楷體" w:cs="新細明體"/>
                <w:color w:val="000000" w:themeColor="text1"/>
                <w:sz w:val="26"/>
                <w:szCs w:val="26"/>
              </w:rPr>
            </w:pPr>
            <w:r>
              <w:rPr>
                <w:rFonts w:ascii="標楷體" w:eastAsia="標楷體" w:hAnsi="標楷體" w:cs="新細明體" w:hint="eastAsia"/>
                <w:color w:val="000000" w:themeColor="text1"/>
                <w:sz w:val="26"/>
                <w:szCs w:val="26"/>
              </w:rPr>
              <w:t>口語評量：</w:t>
            </w:r>
          </w:p>
          <w:p w:rsidR="00162A79" w:rsidRDefault="00162A79" w:rsidP="00162A79">
            <w:pPr>
              <w:jc w:val="both"/>
              <w:rPr>
                <w:rFonts w:ascii="標楷體" w:eastAsia="標楷體" w:hAnsi="標楷體" w:cs="新細明體"/>
                <w:color w:val="000000" w:themeColor="text1"/>
                <w:sz w:val="26"/>
                <w:szCs w:val="26"/>
              </w:rPr>
            </w:pPr>
            <w:r>
              <w:rPr>
                <w:rFonts w:ascii="標楷體" w:eastAsia="標楷體" w:hAnsi="標楷體" w:cs="新細明體" w:hint="eastAsia"/>
                <w:color w:val="000000" w:themeColor="text1"/>
                <w:sz w:val="26"/>
                <w:szCs w:val="26"/>
              </w:rPr>
              <w:t>**打掃有無性別差異？</w:t>
            </w:r>
          </w:p>
          <w:p w:rsidR="00162A79" w:rsidRDefault="00162A79" w:rsidP="00162A79">
            <w:pPr>
              <w:jc w:val="both"/>
              <w:rPr>
                <w:rFonts w:ascii="標楷體" w:eastAsia="標楷體" w:hAnsi="標楷體" w:cs="新細明體"/>
                <w:color w:val="000000" w:themeColor="text1"/>
                <w:sz w:val="26"/>
                <w:szCs w:val="26"/>
              </w:rPr>
            </w:pPr>
            <w:r>
              <w:rPr>
                <w:rFonts w:ascii="標楷體" w:eastAsia="標楷體" w:hAnsi="標楷體" w:cs="新細明體"/>
                <w:color w:val="000000" w:themeColor="text1"/>
                <w:sz w:val="26"/>
                <w:szCs w:val="26"/>
              </w:rPr>
              <w:t xml:space="preserve"> </w:t>
            </w:r>
          </w:p>
          <w:p w:rsidR="00EE7D4C" w:rsidRPr="00365AC7" w:rsidRDefault="00162A79" w:rsidP="00162A79">
            <w:pPr>
              <w:jc w:val="both"/>
              <w:rPr>
                <w:rFonts w:ascii="標楷體" w:eastAsia="標楷體" w:hAnsi="標楷體" w:cs="新細明體"/>
                <w:color w:val="000000" w:themeColor="text1"/>
                <w:sz w:val="26"/>
                <w:szCs w:val="26"/>
              </w:rPr>
            </w:pPr>
            <w:r w:rsidRPr="00EE7D4C">
              <w:rPr>
                <w:rFonts w:ascii="標楷體" w:eastAsia="標楷體" w:hAnsi="標楷體" w:cs="新細明體" w:hint="eastAsia"/>
                <w:color w:val="000000" w:themeColor="text1"/>
                <w:sz w:val="26"/>
                <w:szCs w:val="26"/>
              </w:rPr>
              <w:t>專注聆聽：**能夠專注聽同學的分享。</w:t>
            </w:r>
          </w:p>
        </w:tc>
        <w:tc>
          <w:tcPr>
            <w:tcW w:w="370" w:type="pct"/>
            <w:vAlign w:val="center"/>
          </w:tcPr>
          <w:p w:rsidR="00EE7D4C" w:rsidRPr="00EA5F18" w:rsidRDefault="00A62080" w:rsidP="00EE7D4C">
            <w:pPr>
              <w:rPr>
                <w:rFonts w:ascii="標楷體" w:eastAsia="標楷體" w:hAnsi="標楷體" w:cs="新細明體"/>
                <w:sz w:val="28"/>
                <w:szCs w:val="28"/>
              </w:rPr>
            </w:pPr>
            <w:r>
              <w:rPr>
                <w:rFonts w:ascii="標楷體" w:eastAsia="標楷體" w:hAnsi="標楷體" w:cs="新細明體" w:hint="eastAsia"/>
                <w:sz w:val="28"/>
                <w:szCs w:val="28"/>
              </w:rPr>
              <w:t>學習單</w:t>
            </w:r>
          </w:p>
        </w:tc>
      </w:tr>
    </w:tbl>
    <w:p w:rsidR="00B97820" w:rsidRPr="00126102" w:rsidRDefault="00B97820" w:rsidP="00A16219">
      <w:pPr>
        <w:spacing w:line="60" w:lineRule="auto"/>
        <w:jc w:val="center"/>
        <w:rPr>
          <w:rFonts w:ascii="標楷體" w:eastAsia="標楷體" w:hAnsi="標楷體"/>
          <w:sz w:val="36"/>
          <w:szCs w:val="36"/>
        </w:rPr>
      </w:pPr>
    </w:p>
    <w:p w:rsidR="00A16219" w:rsidRPr="00126102" w:rsidRDefault="00A16219" w:rsidP="00A16219">
      <w:pPr>
        <w:spacing w:line="60" w:lineRule="auto"/>
        <w:jc w:val="center"/>
        <w:rPr>
          <w:rFonts w:ascii="標楷體" w:eastAsia="標楷體" w:hAnsi="標楷體"/>
          <w:sz w:val="36"/>
          <w:szCs w:val="36"/>
        </w:rPr>
      </w:pPr>
    </w:p>
    <w:p w:rsidR="00112BD7" w:rsidRPr="00126102" w:rsidRDefault="00112BD7" w:rsidP="00A16219">
      <w:pPr>
        <w:rPr>
          <w:rFonts w:ascii="標楷體" w:eastAsia="標楷體" w:hAnsi="標楷體"/>
          <w:sz w:val="28"/>
          <w:szCs w:val="28"/>
        </w:rPr>
      </w:pPr>
      <w:r w:rsidRPr="00126102">
        <w:rPr>
          <w:rFonts w:ascii="標楷體" w:eastAsia="標楷體" w:hAnsi="標楷體" w:hint="eastAsia"/>
          <w:sz w:val="28"/>
          <w:szCs w:val="28"/>
        </w:rPr>
        <w:t>註:</w:t>
      </w:r>
    </w:p>
    <w:p w:rsidR="00182BE0" w:rsidRPr="00126102" w:rsidRDefault="00112BD7" w:rsidP="00112BD7">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本表</w:t>
      </w:r>
      <w:r w:rsidR="008D5BBC" w:rsidRPr="00126102">
        <w:rPr>
          <w:rFonts w:ascii="標楷體" w:eastAsia="標楷體" w:hAnsi="標楷體" w:hint="eastAsia"/>
          <w:sz w:val="28"/>
          <w:szCs w:val="28"/>
        </w:rPr>
        <w:t>格係依〈國民中學及國民小學課程計畫備查作業參考原則〉設計而成</w:t>
      </w:r>
      <w:r w:rsidRPr="00126102">
        <w:rPr>
          <w:rFonts w:ascii="標楷體" w:eastAsia="標楷體" w:hAnsi="標楷體" w:hint="eastAsia"/>
          <w:sz w:val="28"/>
          <w:szCs w:val="28"/>
        </w:rPr>
        <w:t>。</w:t>
      </w:r>
    </w:p>
    <w:p w:rsidR="00B72A3F" w:rsidRPr="00126102" w:rsidRDefault="00B72A3F" w:rsidP="00112BD7">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依課程設計理念</w:t>
      </w:r>
      <w:r w:rsidR="00465E71" w:rsidRPr="00126102">
        <w:rPr>
          <w:rFonts w:ascii="標楷體" w:eastAsia="標楷體" w:hAnsi="標楷體" w:hint="eastAsia"/>
          <w:sz w:val="28"/>
          <w:szCs w:val="28"/>
        </w:rPr>
        <w:t>，</w:t>
      </w:r>
      <w:r w:rsidRPr="00126102">
        <w:rPr>
          <w:rFonts w:ascii="標楷體" w:eastAsia="標楷體" w:hAnsi="標楷體" w:hint="eastAsia"/>
          <w:sz w:val="28"/>
          <w:szCs w:val="28"/>
        </w:rPr>
        <w:t>可採擇高度相關之總綱各教育階段核心素養或各領域/科目核心素養，以敘寫課程目標。</w:t>
      </w:r>
    </w:p>
    <w:p w:rsidR="00353873" w:rsidRPr="00126102" w:rsidRDefault="000003B7" w:rsidP="00A6221A">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本表格</w:t>
      </w:r>
      <w:r w:rsidR="008D5BBC" w:rsidRPr="00126102">
        <w:rPr>
          <w:rFonts w:ascii="標楷體" w:eastAsia="標楷體" w:hAnsi="標楷體" w:hint="eastAsia"/>
          <w:sz w:val="28"/>
          <w:szCs w:val="28"/>
        </w:rPr>
        <w:t>舉例係</w:t>
      </w:r>
      <w:r w:rsidR="009A1175" w:rsidRPr="00126102">
        <w:rPr>
          <w:rFonts w:ascii="標楷體" w:eastAsia="標楷體" w:hAnsi="標楷體" w:hint="eastAsia"/>
          <w:sz w:val="28"/>
          <w:szCs w:val="28"/>
        </w:rPr>
        <w:t>以一</w:t>
      </w:r>
      <w:r w:rsidR="007A5193" w:rsidRPr="00126102">
        <w:rPr>
          <w:rFonts w:ascii="標楷體" w:eastAsia="標楷體" w:hAnsi="標楷體" w:hint="eastAsia"/>
          <w:sz w:val="28"/>
          <w:szCs w:val="28"/>
        </w:rPr>
        <w:t>至</w:t>
      </w:r>
      <w:r w:rsidR="008F7715">
        <w:rPr>
          <w:rFonts w:ascii="標楷體" w:eastAsia="標楷體" w:hAnsi="標楷體" w:hint="eastAsia"/>
          <w:sz w:val="28"/>
          <w:szCs w:val="28"/>
        </w:rPr>
        <w:t>五</w:t>
      </w:r>
      <w:r w:rsidR="008D5BBC" w:rsidRPr="00126102">
        <w:rPr>
          <w:rFonts w:ascii="標楷體" w:eastAsia="標楷體" w:hAnsi="標楷體" w:hint="eastAsia"/>
          <w:sz w:val="28"/>
          <w:szCs w:val="28"/>
        </w:rPr>
        <w:t>年級為</w:t>
      </w:r>
      <w:r w:rsidR="003E58CE" w:rsidRPr="00126102">
        <w:rPr>
          <w:rFonts w:ascii="標楷體" w:eastAsia="標楷體" w:hAnsi="標楷體" w:hint="eastAsia"/>
          <w:sz w:val="28"/>
          <w:szCs w:val="28"/>
        </w:rPr>
        <w:t>例，倘</w:t>
      </w:r>
      <w:r w:rsidR="009A1175" w:rsidRPr="00126102">
        <w:rPr>
          <w:rFonts w:ascii="標楷體" w:eastAsia="標楷體" w:hAnsi="標楷體" w:hint="eastAsia"/>
          <w:sz w:val="28"/>
          <w:szCs w:val="28"/>
        </w:rPr>
        <w:t>六</w:t>
      </w:r>
      <w:r w:rsidR="008F7715">
        <w:rPr>
          <w:rFonts w:ascii="標楷體" w:eastAsia="標楷體" w:hAnsi="標楷體" w:hint="eastAsia"/>
          <w:sz w:val="28"/>
          <w:szCs w:val="28"/>
        </w:rPr>
        <w:t>年級</w:t>
      </w:r>
      <w:r w:rsidRPr="00126102">
        <w:rPr>
          <w:rFonts w:ascii="標楷體" w:eastAsia="標楷體" w:hAnsi="標楷體" w:hint="eastAsia"/>
          <w:sz w:val="28"/>
          <w:szCs w:val="28"/>
        </w:rPr>
        <w:t>辦理十二年國教之彈性課程者，其</w:t>
      </w:r>
      <w:r w:rsidRPr="00126102">
        <w:rPr>
          <w:rFonts w:ascii="標楷體" w:eastAsia="標楷體" w:hAnsi="標楷體" w:hint="eastAsia"/>
          <w:sz w:val="28"/>
        </w:rPr>
        <w:t>上課</w:t>
      </w:r>
      <w:r w:rsidR="002E4FC6" w:rsidRPr="00126102">
        <w:rPr>
          <w:rFonts w:ascii="標楷體" w:eastAsia="標楷體" w:hAnsi="標楷體" w:hint="eastAsia"/>
          <w:sz w:val="28"/>
        </w:rPr>
        <w:t>『</w:t>
      </w:r>
      <w:r w:rsidRPr="00126102">
        <w:rPr>
          <w:rFonts w:ascii="標楷體" w:eastAsia="標楷體" w:hAnsi="標楷體" w:hint="eastAsia"/>
          <w:sz w:val="28"/>
        </w:rPr>
        <w:t>節數</w:t>
      </w:r>
      <w:r w:rsidR="002E4FC6" w:rsidRPr="00126102">
        <w:rPr>
          <w:rFonts w:ascii="標楷體" w:eastAsia="標楷體" w:hAnsi="標楷體" w:hint="eastAsia"/>
          <w:sz w:val="28"/>
        </w:rPr>
        <w:t>』</w:t>
      </w:r>
      <w:r w:rsidRPr="00126102">
        <w:rPr>
          <w:rFonts w:ascii="標楷體" w:eastAsia="標楷體" w:hAnsi="標楷體" w:hint="eastAsia"/>
          <w:sz w:val="28"/>
        </w:rPr>
        <w:t>請依照「</w:t>
      </w:r>
      <w:r w:rsidR="00A6221A" w:rsidRPr="00126102">
        <w:rPr>
          <w:rFonts w:ascii="標楷體" w:eastAsia="標楷體" w:hAnsi="標楷體" w:hint="eastAsia"/>
          <w:sz w:val="28"/>
          <w:szCs w:val="28"/>
        </w:rPr>
        <w:t>九年一貫課程各學習領域學習節數一覽表</w:t>
      </w:r>
      <w:r w:rsidRPr="00126102">
        <w:rPr>
          <w:rFonts w:ascii="標楷體" w:eastAsia="標楷體" w:hAnsi="標楷體" w:hint="eastAsia"/>
          <w:sz w:val="28"/>
          <w:szCs w:val="28"/>
        </w:rPr>
        <w:t>」填寫。</w:t>
      </w:r>
    </w:p>
    <w:p w:rsidR="008D5BBC" w:rsidRPr="00126102" w:rsidRDefault="008D5BBC" w:rsidP="008D5BBC">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計畫可依實際教學進度填列，週次得合併填列。</w:t>
      </w:r>
    </w:p>
    <w:sectPr w:rsidR="008D5BBC" w:rsidRPr="00126102" w:rsidSect="00C605EE">
      <w:headerReference w:type="default" r:id="rId8"/>
      <w:pgSz w:w="16840" w:h="11907" w:orient="landscape"/>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138" w:rsidRDefault="00B02138" w:rsidP="001E09F9">
      <w:r>
        <w:separator/>
      </w:r>
    </w:p>
  </w:endnote>
  <w:endnote w:type="continuationSeparator" w:id="0">
    <w:p w:rsidR="00B02138" w:rsidRDefault="00B02138"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138" w:rsidRDefault="00B02138" w:rsidP="001E09F9">
      <w:r>
        <w:separator/>
      </w:r>
    </w:p>
  </w:footnote>
  <w:footnote w:type="continuationSeparator" w:id="0">
    <w:p w:rsidR="00B02138" w:rsidRDefault="00B02138"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629" w:rsidRPr="002A5D40" w:rsidRDefault="00253629" w:rsidP="002C282B">
    <w:pPr>
      <w:pStyle w:val="a3"/>
      <w:rPr>
        <w:rFonts w:ascii="標楷體" w:eastAsia="標楷體" w:hAnsi="標楷體"/>
      </w:rPr>
    </w:pPr>
    <w:r w:rsidRPr="002A5D40">
      <w:rPr>
        <w:rFonts w:ascii="標楷體" w:eastAsia="標楷體" w:hAnsi="標楷體" w:hint="eastAsia"/>
      </w:rPr>
      <w:t>附件</w:t>
    </w:r>
    <w:r>
      <w:rPr>
        <w:rFonts w:ascii="標楷體" w:eastAsia="標楷體" w:hAnsi="標楷體" w:hint="eastAsia"/>
      </w:rPr>
      <w:t>3-3</w:t>
    </w:r>
    <w:r w:rsidRPr="008F7715">
      <w:rPr>
        <w:rFonts w:ascii="標楷體" w:eastAsia="標楷體" w:hAnsi="標楷體" w:hint="eastAsia"/>
        <w:color w:val="FF0000"/>
      </w:rPr>
      <w:t>（九年一貫／十二年國教併用）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34584872"/>
    <w:multiLevelType w:val="hybridMultilevel"/>
    <w:tmpl w:val="F22E65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408E5391"/>
    <w:multiLevelType w:val="hybridMultilevel"/>
    <w:tmpl w:val="4FF02CAC"/>
    <w:lvl w:ilvl="0" w:tplc="70805F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E096717"/>
    <w:multiLevelType w:val="multilevel"/>
    <w:tmpl w:val="D562D170"/>
    <w:lvl w:ilvl="0">
      <w:start w:val="1"/>
      <w:numFmt w:val="decimal"/>
      <w:suff w:val="space"/>
      <w:lvlText w:val="%1."/>
      <w:lvlJc w:val="left"/>
      <w:pPr>
        <w:ind w:left="0" w:firstLine="0"/>
      </w:pPr>
      <w:rPr>
        <w:rFonts w:hint="eastAsia"/>
        <w:sz w:val="24"/>
      </w:rPr>
    </w:lvl>
    <w:lvl w:ilvl="1">
      <w:start w:val="1"/>
      <w:numFmt w:val="decimal"/>
      <w:suff w:val="space"/>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ideographTraditional"/>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default"/>
      </w:rPr>
    </w:lvl>
    <w:lvl w:ilvl="7">
      <w:start w:val="1"/>
      <w:numFmt w:val="ideographTraditional"/>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5" w15:restartNumberingAfterBreak="0">
    <w:nsid w:val="5C0316E1"/>
    <w:multiLevelType w:val="hybridMultilevel"/>
    <w:tmpl w:val="03985C38"/>
    <w:lvl w:ilvl="0" w:tplc="E3A852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6"/>
  </w:num>
  <w:num w:numId="3">
    <w:abstractNumId w:val="0"/>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218"/>
    <w:rsid w:val="000003B7"/>
    <w:rsid w:val="000067B2"/>
    <w:rsid w:val="00012156"/>
    <w:rsid w:val="00023F03"/>
    <w:rsid w:val="00025C88"/>
    <w:rsid w:val="00026499"/>
    <w:rsid w:val="00032143"/>
    <w:rsid w:val="00045C76"/>
    <w:rsid w:val="00046906"/>
    <w:rsid w:val="00082472"/>
    <w:rsid w:val="000956AA"/>
    <w:rsid w:val="000A4BE5"/>
    <w:rsid w:val="000A5732"/>
    <w:rsid w:val="000B195F"/>
    <w:rsid w:val="000C0295"/>
    <w:rsid w:val="000D6595"/>
    <w:rsid w:val="000E70B6"/>
    <w:rsid w:val="000E7B38"/>
    <w:rsid w:val="000F1175"/>
    <w:rsid w:val="000F1280"/>
    <w:rsid w:val="000F5993"/>
    <w:rsid w:val="000F78BC"/>
    <w:rsid w:val="000F7BDE"/>
    <w:rsid w:val="00112BD7"/>
    <w:rsid w:val="0011392E"/>
    <w:rsid w:val="00126102"/>
    <w:rsid w:val="001349A8"/>
    <w:rsid w:val="00137654"/>
    <w:rsid w:val="0014689E"/>
    <w:rsid w:val="00157CEA"/>
    <w:rsid w:val="00162A79"/>
    <w:rsid w:val="00176EE0"/>
    <w:rsid w:val="00180CC5"/>
    <w:rsid w:val="00182443"/>
    <w:rsid w:val="00182BE0"/>
    <w:rsid w:val="00187E71"/>
    <w:rsid w:val="00192356"/>
    <w:rsid w:val="001977AB"/>
    <w:rsid w:val="001B6014"/>
    <w:rsid w:val="001C7F16"/>
    <w:rsid w:val="001E09F9"/>
    <w:rsid w:val="001E1BDB"/>
    <w:rsid w:val="001E713E"/>
    <w:rsid w:val="001F5C79"/>
    <w:rsid w:val="001F78B1"/>
    <w:rsid w:val="00202704"/>
    <w:rsid w:val="0021292F"/>
    <w:rsid w:val="002133AB"/>
    <w:rsid w:val="00213EBC"/>
    <w:rsid w:val="002201F5"/>
    <w:rsid w:val="002217BC"/>
    <w:rsid w:val="00252295"/>
    <w:rsid w:val="00253629"/>
    <w:rsid w:val="00257CA4"/>
    <w:rsid w:val="0026307C"/>
    <w:rsid w:val="002656EA"/>
    <w:rsid w:val="002753BF"/>
    <w:rsid w:val="002758FF"/>
    <w:rsid w:val="00281925"/>
    <w:rsid w:val="00286217"/>
    <w:rsid w:val="00292039"/>
    <w:rsid w:val="002A4997"/>
    <w:rsid w:val="002A538E"/>
    <w:rsid w:val="002A5D40"/>
    <w:rsid w:val="002C282B"/>
    <w:rsid w:val="002C284F"/>
    <w:rsid w:val="002D115B"/>
    <w:rsid w:val="002D4CAB"/>
    <w:rsid w:val="002E1565"/>
    <w:rsid w:val="002E4FC6"/>
    <w:rsid w:val="00305274"/>
    <w:rsid w:val="00306883"/>
    <w:rsid w:val="00342E7A"/>
    <w:rsid w:val="0034713D"/>
    <w:rsid w:val="0035113D"/>
    <w:rsid w:val="003528CC"/>
    <w:rsid w:val="00353873"/>
    <w:rsid w:val="003542DC"/>
    <w:rsid w:val="00355DA3"/>
    <w:rsid w:val="003563DE"/>
    <w:rsid w:val="0038261A"/>
    <w:rsid w:val="00387C0E"/>
    <w:rsid w:val="00387EA3"/>
    <w:rsid w:val="003956BA"/>
    <w:rsid w:val="00397763"/>
    <w:rsid w:val="003A1011"/>
    <w:rsid w:val="003A3EFF"/>
    <w:rsid w:val="003B761D"/>
    <w:rsid w:val="003C0F32"/>
    <w:rsid w:val="003E0E8E"/>
    <w:rsid w:val="003E58CE"/>
    <w:rsid w:val="003E6127"/>
    <w:rsid w:val="004103C5"/>
    <w:rsid w:val="004143B6"/>
    <w:rsid w:val="0042601A"/>
    <w:rsid w:val="00430520"/>
    <w:rsid w:val="0043709D"/>
    <w:rsid w:val="0044038F"/>
    <w:rsid w:val="004410A7"/>
    <w:rsid w:val="0045292B"/>
    <w:rsid w:val="004532CD"/>
    <w:rsid w:val="0046070B"/>
    <w:rsid w:val="00462888"/>
    <w:rsid w:val="004644BD"/>
    <w:rsid w:val="00464E51"/>
    <w:rsid w:val="00465E71"/>
    <w:rsid w:val="00465F09"/>
    <w:rsid w:val="00472E1A"/>
    <w:rsid w:val="004874E9"/>
    <w:rsid w:val="004A5F0B"/>
    <w:rsid w:val="004B2596"/>
    <w:rsid w:val="004B2F72"/>
    <w:rsid w:val="004C309D"/>
    <w:rsid w:val="004C64C5"/>
    <w:rsid w:val="004D2B3C"/>
    <w:rsid w:val="004D2BA8"/>
    <w:rsid w:val="004D4AC9"/>
    <w:rsid w:val="004E2037"/>
    <w:rsid w:val="004E7CF6"/>
    <w:rsid w:val="004F30B5"/>
    <w:rsid w:val="004F76BE"/>
    <w:rsid w:val="00524621"/>
    <w:rsid w:val="00525F2A"/>
    <w:rsid w:val="00526E16"/>
    <w:rsid w:val="005279C8"/>
    <w:rsid w:val="00535F32"/>
    <w:rsid w:val="00541956"/>
    <w:rsid w:val="00543CDD"/>
    <w:rsid w:val="0056640C"/>
    <w:rsid w:val="00567AD2"/>
    <w:rsid w:val="00575589"/>
    <w:rsid w:val="00576624"/>
    <w:rsid w:val="00580959"/>
    <w:rsid w:val="00581B3B"/>
    <w:rsid w:val="00591AB3"/>
    <w:rsid w:val="005A3447"/>
    <w:rsid w:val="005A5B68"/>
    <w:rsid w:val="005D0FD5"/>
    <w:rsid w:val="005D2FC2"/>
    <w:rsid w:val="005F5321"/>
    <w:rsid w:val="005F7970"/>
    <w:rsid w:val="0060053B"/>
    <w:rsid w:val="0060058D"/>
    <w:rsid w:val="006006C0"/>
    <w:rsid w:val="00601D6B"/>
    <w:rsid w:val="00613E83"/>
    <w:rsid w:val="006304AE"/>
    <w:rsid w:val="006369D1"/>
    <w:rsid w:val="006432B6"/>
    <w:rsid w:val="00653020"/>
    <w:rsid w:val="00663FA6"/>
    <w:rsid w:val="00666573"/>
    <w:rsid w:val="006732DC"/>
    <w:rsid w:val="00673AC1"/>
    <w:rsid w:val="006824A6"/>
    <w:rsid w:val="0069753D"/>
    <w:rsid w:val="006A1D8B"/>
    <w:rsid w:val="006A1EDB"/>
    <w:rsid w:val="006A5077"/>
    <w:rsid w:val="006B4858"/>
    <w:rsid w:val="006B799D"/>
    <w:rsid w:val="006C57EA"/>
    <w:rsid w:val="006E11ED"/>
    <w:rsid w:val="006E30DC"/>
    <w:rsid w:val="006E68A4"/>
    <w:rsid w:val="006F5AF6"/>
    <w:rsid w:val="006F62F0"/>
    <w:rsid w:val="006F6738"/>
    <w:rsid w:val="00716D18"/>
    <w:rsid w:val="0071772C"/>
    <w:rsid w:val="00717999"/>
    <w:rsid w:val="00737565"/>
    <w:rsid w:val="00743D41"/>
    <w:rsid w:val="00745A75"/>
    <w:rsid w:val="007506E2"/>
    <w:rsid w:val="00754209"/>
    <w:rsid w:val="007706DD"/>
    <w:rsid w:val="007718A4"/>
    <w:rsid w:val="007722B9"/>
    <w:rsid w:val="0077364E"/>
    <w:rsid w:val="00774392"/>
    <w:rsid w:val="00786AA7"/>
    <w:rsid w:val="007A307F"/>
    <w:rsid w:val="007A5193"/>
    <w:rsid w:val="007C0BF1"/>
    <w:rsid w:val="007C258A"/>
    <w:rsid w:val="007C5FC6"/>
    <w:rsid w:val="007C7DF3"/>
    <w:rsid w:val="007D0A4E"/>
    <w:rsid w:val="007D18C8"/>
    <w:rsid w:val="007E076D"/>
    <w:rsid w:val="007E09E1"/>
    <w:rsid w:val="00804B09"/>
    <w:rsid w:val="008243A7"/>
    <w:rsid w:val="008262C3"/>
    <w:rsid w:val="00830277"/>
    <w:rsid w:val="0087419E"/>
    <w:rsid w:val="00877B86"/>
    <w:rsid w:val="00881AE8"/>
    <w:rsid w:val="00890A07"/>
    <w:rsid w:val="00891F98"/>
    <w:rsid w:val="008A6A78"/>
    <w:rsid w:val="008B2175"/>
    <w:rsid w:val="008B45CB"/>
    <w:rsid w:val="008B4C67"/>
    <w:rsid w:val="008C15A9"/>
    <w:rsid w:val="008D5BBC"/>
    <w:rsid w:val="008D68E8"/>
    <w:rsid w:val="008D6D99"/>
    <w:rsid w:val="008D7541"/>
    <w:rsid w:val="008D77AD"/>
    <w:rsid w:val="008E2D3F"/>
    <w:rsid w:val="008E4B6A"/>
    <w:rsid w:val="008F046C"/>
    <w:rsid w:val="008F5F93"/>
    <w:rsid w:val="008F7715"/>
    <w:rsid w:val="00906FFB"/>
    <w:rsid w:val="00926E44"/>
    <w:rsid w:val="0093146B"/>
    <w:rsid w:val="0094392D"/>
    <w:rsid w:val="009475B5"/>
    <w:rsid w:val="00961CB7"/>
    <w:rsid w:val="00963C8C"/>
    <w:rsid w:val="0096439E"/>
    <w:rsid w:val="00965824"/>
    <w:rsid w:val="00965E04"/>
    <w:rsid w:val="00973522"/>
    <w:rsid w:val="009776F8"/>
    <w:rsid w:val="00986B8C"/>
    <w:rsid w:val="00993013"/>
    <w:rsid w:val="009940CF"/>
    <w:rsid w:val="009A04F2"/>
    <w:rsid w:val="009A1175"/>
    <w:rsid w:val="009A2C96"/>
    <w:rsid w:val="009A31E5"/>
    <w:rsid w:val="009B2E24"/>
    <w:rsid w:val="009C0110"/>
    <w:rsid w:val="009C31DB"/>
    <w:rsid w:val="009D09F4"/>
    <w:rsid w:val="00A07608"/>
    <w:rsid w:val="00A16219"/>
    <w:rsid w:val="00A3069D"/>
    <w:rsid w:val="00A34BC9"/>
    <w:rsid w:val="00A358DD"/>
    <w:rsid w:val="00A46B85"/>
    <w:rsid w:val="00A5006C"/>
    <w:rsid w:val="00A56502"/>
    <w:rsid w:val="00A600CC"/>
    <w:rsid w:val="00A61519"/>
    <w:rsid w:val="00A62080"/>
    <w:rsid w:val="00A6221A"/>
    <w:rsid w:val="00A820AD"/>
    <w:rsid w:val="00A833B3"/>
    <w:rsid w:val="00A86D7E"/>
    <w:rsid w:val="00A93AA8"/>
    <w:rsid w:val="00A944D2"/>
    <w:rsid w:val="00AA61CC"/>
    <w:rsid w:val="00AB785E"/>
    <w:rsid w:val="00AD2F9A"/>
    <w:rsid w:val="00AD5461"/>
    <w:rsid w:val="00AD6604"/>
    <w:rsid w:val="00AD7B59"/>
    <w:rsid w:val="00AE26A2"/>
    <w:rsid w:val="00AF2B80"/>
    <w:rsid w:val="00AF458E"/>
    <w:rsid w:val="00B017C7"/>
    <w:rsid w:val="00B02138"/>
    <w:rsid w:val="00B1030B"/>
    <w:rsid w:val="00B111E1"/>
    <w:rsid w:val="00B23455"/>
    <w:rsid w:val="00B25D2A"/>
    <w:rsid w:val="00B33D93"/>
    <w:rsid w:val="00B5082C"/>
    <w:rsid w:val="00B55E06"/>
    <w:rsid w:val="00B632C0"/>
    <w:rsid w:val="00B7126F"/>
    <w:rsid w:val="00B717C1"/>
    <w:rsid w:val="00B72A3F"/>
    <w:rsid w:val="00B72A6D"/>
    <w:rsid w:val="00B731CF"/>
    <w:rsid w:val="00B748CE"/>
    <w:rsid w:val="00B76925"/>
    <w:rsid w:val="00B97820"/>
    <w:rsid w:val="00BA57F5"/>
    <w:rsid w:val="00BB1FAA"/>
    <w:rsid w:val="00BC786C"/>
    <w:rsid w:val="00BD1057"/>
    <w:rsid w:val="00BD7560"/>
    <w:rsid w:val="00BF0019"/>
    <w:rsid w:val="00BF2742"/>
    <w:rsid w:val="00BF319C"/>
    <w:rsid w:val="00C12A43"/>
    <w:rsid w:val="00C15E12"/>
    <w:rsid w:val="00C16EA5"/>
    <w:rsid w:val="00C220FF"/>
    <w:rsid w:val="00C23B9C"/>
    <w:rsid w:val="00C31556"/>
    <w:rsid w:val="00C345C1"/>
    <w:rsid w:val="00C43F81"/>
    <w:rsid w:val="00C47025"/>
    <w:rsid w:val="00C605EE"/>
    <w:rsid w:val="00C945B9"/>
    <w:rsid w:val="00C96863"/>
    <w:rsid w:val="00CB60CB"/>
    <w:rsid w:val="00CB6241"/>
    <w:rsid w:val="00CC11EC"/>
    <w:rsid w:val="00CC6B46"/>
    <w:rsid w:val="00CD5276"/>
    <w:rsid w:val="00CE052D"/>
    <w:rsid w:val="00CE0A6C"/>
    <w:rsid w:val="00CE1A6F"/>
    <w:rsid w:val="00CE3BAB"/>
    <w:rsid w:val="00CE401D"/>
    <w:rsid w:val="00CE4584"/>
    <w:rsid w:val="00CF0561"/>
    <w:rsid w:val="00D06C9B"/>
    <w:rsid w:val="00D075AF"/>
    <w:rsid w:val="00D22448"/>
    <w:rsid w:val="00D367D7"/>
    <w:rsid w:val="00D40BF8"/>
    <w:rsid w:val="00D43615"/>
    <w:rsid w:val="00D55C7B"/>
    <w:rsid w:val="00D662DD"/>
    <w:rsid w:val="00D71C95"/>
    <w:rsid w:val="00D73119"/>
    <w:rsid w:val="00D82057"/>
    <w:rsid w:val="00D82705"/>
    <w:rsid w:val="00D82C0C"/>
    <w:rsid w:val="00D87672"/>
    <w:rsid w:val="00D92550"/>
    <w:rsid w:val="00D93F1B"/>
    <w:rsid w:val="00D95EA1"/>
    <w:rsid w:val="00DA22BB"/>
    <w:rsid w:val="00DA7F3C"/>
    <w:rsid w:val="00DB16A3"/>
    <w:rsid w:val="00DB27EF"/>
    <w:rsid w:val="00DB4D44"/>
    <w:rsid w:val="00DB5592"/>
    <w:rsid w:val="00DC4BFB"/>
    <w:rsid w:val="00DD732E"/>
    <w:rsid w:val="00E0428B"/>
    <w:rsid w:val="00E17579"/>
    <w:rsid w:val="00E31D75"/>
    <w:rsid w:val="00E3297D"/>
    <w:rsid w:val="00E33A77"/>
    <w:rsid w:val="00E50D4A"/>
    <w:rsid w:val="00E63BF6"/>
    <w:rsid w:val="00E671A4"/>
    <w:rsid w:val="00E67508"/>
    <w:rsid w:val="00E73E30"/>
    <w:rsid w:val="00E76C4A"/>
    <w:rsid w:val="00EA04D5"/>
    <w:rsid w:val="00EA5F18"/>
    <w:rsid w:val="00EA7035"/>
    <w:rsid w:val="00EB7BE2"/>
    <w:rsid w:val="00EC57C7"/>
    <w:rsid w:val="00EE064C"/>
    <w:rsid w:val="00EE7D4C"/>
    <w:rsid w:val="00F024D0"/>
    <w:rsid w:val="00F03297"/>
    <w:rsid w:val="00F032DA"/>
    <w:rsid w:val="00F17304"/>
    <w:rsid w:val="00F240EF"/>
    <w:rsid w:val="00F24DF8"/>
    <w:rsid w:val="00F326F9"/>
    <w:rsid w:val="00F401C1"/>
    <w:rsid w:val="00F608E5"/>
    <w:rsid w:val="00F60B4A"/>
    <w:rsid w:val="00F74E94"/>
    <w:rsid w:val="00F82658"/>
    <w:rsid w:val="00F8710D"/>
    <w:rsid w:val="00FA07F4"/>
    <w:rsid w:val="00FB4784"/>
    <w:rsid w:val="00FC1DF4"/>
    <w:rsid w:val="00FD3766"/>
    <w:rsid w:val="00FD6D91"/>
    <w:rsid w:val="00FE0DAB"/>
    <w:rsid w:val="00FE2156"/>
    <w:rsid w:val="00FF0625"/>
    <w:rsid w:val="00FF5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50FEF"/>
  <w15:docId w15:val="{82FB434D-77C0-4216-BD2D-9AC1AAD4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customStyle="1" w:styleId="Default">
    <w:name w:val="Default"/>
    <w:rsid w:val="00E76C4A"/>
    <w:pPr>
      <w:widowControl w:val="0"/>
      <w:autoSpaceDE w:val="0"/>
      <w:autoSpaceDN w:val="0"/>
      <w:adjustRightInd w:val="0"/>
    </w:pPr>
    <w:rPr>
      <w:rFonts w:ascii="標楷體" w:eastAsia="標楷體" w:hAnsiTheme="minorHAnsi" w:cs="標楷體"/>
      <w:color w:val="000000"/>
      <w:sz w:val="24"/>
      <w:szCs w:val="24"/>
    </w:rPr>
  </w:style>
  <w:style w:type="paragraph" w:customStyle="1" w:styleId="TableParagraph">
    <w:name w:val="Table Paragraph"/>
    <w:basedOn w:val="a"/>
    <w:uiPriority w:val="1"/>
    <w:qFormat/>
    <w:rsid w:val="0011392E"/>
    <w:pPr>
      <w:widowControl w:val="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57E1D-376F-427C-A6A3-67A6CF6AE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10</Pages>
  <Words>869</Words>
  <Characters>4954</Characters>
  <Application>Microsoft Office Word</Application>
  <DocSecurity>0</DocSecurity>
  <Lines>41</Lines>
  <Paragraphs>11</Paragraphs>
  <ScaleCrop>false</ScaleCrop>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6</cp:revision>
  <cp:lastPrinted>2023-06-20T08:34:00Z</cp:lastPrinted>
  <dcterms:created xsi:type="dcterms:W3CDTF">2023-06-20T08:38:00Z</dcterms:created>
  <dcterms:modified xsi:type="dcterms:W3CDTF">2023-07-12T08:49:00Z</dcterms:modified>
</cp:coreProperties>
</file>