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3" w:rsidRPr="004F2523" w:rsidRDefault="00685FFE" w:rsidP="004F2523">
      <w:pPr>
        <w:pStyle w:val="Web"/>
        <w:spacing w:line="240" w:lineRule="auto"/>
        <w:jc w:val="distribute"/>
        <w:rPr>
          <w:rFonts w:eastAsia="標楷體" w:cs="Calibri"/>
          <w:kern w:val="0"/>
          <w:sz w:val="26"/>
          <w:szCs w:val="26"/>
        </w:rPr>
      </w:pPr>
      <w:r w:rsidRPr="004F2523">
        <w:rPr>
          <w:rFonts w:ascii="標楷體" w:eastAsia="標楷體" w:hAnsi="標楷體" w:hint="eastAsia"/>
          <w:b/>
          <w:sz w:val="36"/>
          <w:szCs w:val="36"/>
        </w:rPr>
        <w:t>南投縣立</w:t>
      </w:r>
      <w:r w:rsidR="007B00BC" w:rsidRPr="004F2523">
        <w:rPr>
          <w:rFonts w:ascii="標楷體" w:eastAsia="標楷體" w:hAnsi="標楷體" w:hint="eastAsia"/>
          <w:b/>
          <w:sz w:val="36"/>
          <w:szCs w:val="36"/>
        </w:rPr>
        <w:t>新豐</w:t>
      </w:r>
      <w:r w:rsidRPr="004F2523">
        <w:rPr>
          <w:rFonts w:ascii="標楷體" w:eastAsia="標楷體" w:hAnsi="標楷體" w:hint="eastAsia"/>
          <w:b/>
          <w:sz w:val="36"/>
          <w:szCs w:val="36"/>
        </w:rPr>
        <w:t>國民小學</w:t>
      </w:r>
      <w:r w:rsidR="00027271"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9468AE"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4F2523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7E27F2" w:rsidRPr="007E27F2">
        <w:rPr>
          <w:rFonts w:ascii="標楷體" w:eastAsia="標楷體" w:hAnsi="標楷體" w:hint="eastAsia"/>
          <w:b/>
          <w:sz w:val="36"/>
          <w:szCs w:val="36"/>
        </w:rPr>
        <w:t>數學</w:t>
      </w:r>
      <w:bookmarkStart w:id="0" w:name="_GoBack"/>
      <w:bookmarkEnd w:id="0"/>
      <w:r w:rsidRPr="004F2523">
        <w:rPr>
          <w:rFonts w:ascii="標楷體" w:eastAsia="標楷體" w:hAnsi="標楷體" w:hint="eastAsia"/>
          <w:b/>
          <w:sz w:val="36"/>
          <w:szCs w:val="36"/>
        </w:rPr>
        <w:t>領域教學計畫表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4F2523">
        <w:trPr>
          <w:trHeight w:val="285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3D38BC" w:rsidP="003D38B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F120B9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</w:tr>
      <w:tr w:rsidR="00414992" w:rsidRPr="00F15C5E" w:rsidTr="004F2523">
        <w:trPr>
          <w:trHeight w:val="285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A3504E" w:rsidRDefault="00414992" w:rsidP="00F120B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A3504E">
              <w:rPr>
                <w:rFonts w:ascii="標楷體" w:eastAsia="標楷體" w:hAnsi="標楷體" w:hint="eastAsia"/>
              </w:rPr>
              <w:t>融入特殊需求領域課程：</w:t>
            </w:r>
            <w:r w:rsidR="00F120B9" w:rsidRPr="00A3504E">
              <w:rPr>
                <w:rFonts w:ascii="標楷體" w:eastAsia="標楷體" w:hAnsi="標楷體" w:hint="eastAsia"/>
              </w:rPr>
              <w:t>學習策略</w:t>
            </w:r>
          </w:p>
        </w:tc>
      </w:tr>
      <w:tr w:rsidR="00685FFE" w:rsidRPr="00F15C5E" w:rsidTr="004F2523">
        <w:trPr>
          <w:trHeight w:val="290"/>
          <w:jc w:val="center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F120B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分散式資源班</w:t>
            </w:r>
          </w:p>
        </w:tc>
      </w:tr>
      <w:tr w:rsidR="00F147D3" w:rsidRPr="00F15C5E" w:rsidTr="004F2523">
        <w:trPr>
          <w:trHeight w:val="555"/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422583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120B9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F120B9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陳凱琳</w:t>
            </w:r>
          </w:p>
        </w:tc>
      </w:tr>
      <w:tr w:rsidR="00F147D3" w:rsidRPr="00F15C5E" w:rsidTr="004F2523">
        <w:trPr>
          <w:jc w:val="center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3D38BC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3F1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E1EE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A306F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(</w:t>
            </w:r>
            <w:r w:rsidR="00A306F1">
              <w:rPr>
                <w:rFonts w:ascii="標楷體" w:eastAsia="標楷體" w:hAnsi="標楷體" w:hint="eastAsia"/>
                <w:i/>
                <w:sz w:val="20"/>
                <w:szCs w:val="20"/>
              </w:rPr>
              <w:t>請與分組教學一覽表一致</w:t>
            </w:r>
            <w:r w:rsidR="00A306F1"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="00685FFE"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3D38BC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685FFE"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□C2.</w:t>
            </w:r>
            <w:r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752FEB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:rsidR="00A306F1" w:rsidRPr="004F2523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523"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4F2523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2523">
              <w:rPr>
                <w:rFonts w:ascii="標楷體" w:eastAsia="標楷體" w:hAnsi="標楷體" w:hint="eastAsia"/>
                <w:b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Pr="004F2523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 w:hint="eastAsia"/>
              </w:rPr>
              <w:t>重大議題：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人權教育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環境教育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海洋教育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品德教育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生命教育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法治教育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科技教育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資訊教育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能源教育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安全教育</w:t>
            </w:r>
          </w:p>
          <w:p w:rsidR="00A306F1" w:rsidRPr="004F2523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防災教育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家庭教育 </w:t>
            </w:r>
            <w:r w:rsidR="00FE1EE4" w:rsidRPr="004F2523">
              <w:rPr>
                <w:rFonts w:ascii="標楷體" w:eastAsia="標楷體" w:hAnsi="標楷體" w:hint="eastAsia"/>
              </w:rPr>
              <w:t>▓</w:t>
            </w:r>
            <w:r w:rsidRPr="004F2523">
              <w:rPr>
                <w:rFonts w:ascii="標楷體" w:eastAsia="標楷體" w:hAnsi="標楷體" w:hint="eastAsia"/>
              </w:rPr>
              <w:t xml:space="preserve">閱讀素養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 xml:space="preserve">戶外教育 </w:t>
            </w:r>
            <w:r w:rsidRPr="004F2523">
              <w:rPr>
                <w:rFonts w:ascii="標楷體" w:eastAsia="標楷體" w:hAnsi="標楷體"/>
              </w:rPr>
              <w:t>□</w:t>
            </w:r>
            <w:r w:rsidRPr="004F2523">
              <w:rPr>
                <w:rFonts w:ascii="標楷體" w:eastAsia="標楷體" w:hAnsi="標楷體" w:hint="eastAsia"/>
              </w:rPr>
              <w:t>國際教育</w:t>
            </w:r>
          </w:p>
          <w:p w:rsidR="00A306F1" w:rsidRPr="004F2523" w:rsidRDefault="00FE1EE4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 w:hint="eastAsia"/>
              </w:rPr>
              <w:t>▓</w:t>
            </w:r>
            <w:r w:rsidR="00A306F1" w:rsidRPr="004F2523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 xml:space="preserve">原住民族教育 </w:t>
            </w:r>
            <w:r w:rsidR="00A306F1" w:rsidRPr="004F2523">
              <w:rPr>
                <w:rFonts w:ascii="標楷體" w:eastAsia="標楷體" w:hAnsi="標楷體"/>
              </w:rPr>
              <w:t>□</w:t>
            </w:r>
            <w:r w:rsidR="00A306F1" w:rsidRPr="004F2523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4F2523">
        <w:trPr>
          <w:trHeight w:val="150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Pr="004F2523" w:rsidRDefault="00E71A25" w:rsidP="00DD2B89">
            <w:pPr>
              <w:ind w:left="10" w:right="10"/>
              <w:rPr>
                <w:rFonts w:ascii="標楷體" w:eastAsia="標楷體" w:hAnsi="標楷體"/>
              </w:rPr>
            </w:pPr>
            <w:r w:rsidRPr="004F2523">
              <w:rPr>
                <w:rFonts w:ascii="標楷體" w:eastAsia="標楷體" w:hAnsi="標楷體" w:hint="eastAsia"/>
              </w:rPr>
              <w:t>學習</w:t>
            </w:r>
            <w:r w:rsidR="00A306F1" w:rsidRPr="004F2523">
              <w:rPr>
                <w:rFonts w:ascii="標楷體" w:eastAsia="標楷體" w:hAnsi="標楷體" w:hint="eastAsia"/>
              </w:rPr>
              <w:t>主題：</w:t>
            </w:r>
          </w:p>
          <w:p w:rsidR="009468AE" w:rsidRDefault="004F2523" w:rsidP="009468AE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生涯規劃教育：解決問題的能力。</w:t>
            </w:r>
          </w:p>
          <w:p w:rsidR="004F2523" w:rsidRPr="004F2523" w:rsidRDefault="004F2523" w:rsidP="009468AE">
            <w:pPr>
              <w:pStyle w:val="a7"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閱讀素養：閱讀的歷程。</w:t>
            </w:r>
          </w:p>
        </w:tc>
      </w:tr>
      <w:tr w:rsidR="00CF3BD5" w:rsidRPr="00F15C5E" w:rsidTr="004F2523">
        <w:trPr>
          <w:trHeight w:val="432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BD5" w:rsidRPr="00F15C5E" w:rsidRDefault="00CF3BD5" w:rsidP="00CF3B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3BD5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調整後學習表現：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6000"/>
            </w:tblGrid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n-II-1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理解10000以內數的位值結構，並據以作為各種運算與估算之基礎。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n-II-2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能熟練</w:t>
                  </w:r>
                  <w:r w:rsidRPr="00CF3BD5">
                    <w:rPr>
                      <w:rFonts w:ascii="標楷體" w:eastAsia="標楷體" w:hAnsi="標楷體" w:hint="eastAsia"/>
                    </w:rPr>
                    <w:t>加、減、乘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基本</w:t>
                  </w:r>
                  <w:r w:rsidRPr="00CF3BD5">
                    <w:rPr>
                      <w:rFonts w:ascii="標楷體" w:eastAsia="標楷體" w:hAnsi="標楷體" w:hint="eastAsia"/>
                    </w:rPr>
                    <w:t>計算或估算，並能應用於日常解題。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n-II-3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215DB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 w:rsidR="00E45896">
                    <w:rPr>
                      <w:rFonts w:ascii="標楷體" w:eastAsia="標楷體" w:hAnsi="標楷體" w:hint="eastAsia"/>
                      <w:b/>
                    </w:rPr>
                    <w:t>、理解</w:t>
                  </w:r>
                  <w:r w:rsidRPr="00CF3BD5">
                    <w:rPr>
                      <w:rFonts w:ascii="標楷體" w:eastAsia="標楷體" w:hAnsi="標楷體" w:hint="eastAsia"/>
                    </w:rPr>
                    <w:t>除法的意義，能做</w:t>
                  </w:r>
                  <w:r w:rsidR="00E45896" w:rsidRPr="00E45896">
                    <w:rPr>
                      <w:rFonts w:ascii="標楷體" w:eastAsia="標楷體" w:hAnsi="標楷體" w:hint="eastAsia"/>
                      <w:b/>
                    </w:rPr>
                    <w:t>簡單的</w:t>
                  </w:r>
                  <w:r w:rsidRPr="00CF3BD5">
                    <w:rPr>
                      <w:rFonts w:ascii="標楷體" w:eastAsia="標楷體" w:hAnsi="標楷體" w:hint="eastAsia"/>
                    </w:rPr>
                    <w:t>計算，並能應用於日常解題。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n-II-4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E45896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、理解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解決</w:t>
                  </w:r>
                  <w:r w:rsidRPr="00E45896">
                    <w:rPr>
                      <w:rFonts w:ascii="標楷體" w:eastAsia="標楷體" w:hAnsi="標楷體" w:hint="eastAsia"/>
                      <w:b/>
                    </w:rPr>
                    <w:t>簡單的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四則</w:t>
                  </w:r>
                  <w:r w:rsidRPr="00E45896">
                    <w:rPr>
                      <w:rFonts w:ascii="標楷體" w:eastAsia="標楷體" w:hAnsi="標楷體" w:hint="eastAsia"/>
                      <w:b/>
                    </w:rPr>
                    <w:t>運</w:t>
                  </w:r>
                  <w:r w:rsidR="00215DBB" w:rsidRPr="00E45896">
                    <w:rPr>
                      <w:rFonts w:ascii="標楷體" w:eastAsia="標楷體" w:hAnsi="標楷體" w:hint="eastAsia"/>
                      <w:b/>
                    </w:rPr>
                    <w:t>算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之日常應用問題。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n-II-5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Pr="00215DBB" w:rsidRDefault="00E45896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E45896">
                    <w:rPr>
                      <w:rFonts w:ascii="標楷體" w:eastAsia="標楷體" w:hAnsi="標楷體" w:hint="eastAsia"/>
                    </w:rPr>
                    <w:t>在具體情境中，</w:t>
                  </w:r>
                  <w:r w:rsidR="00215DBB" w:rsidRPr="00CF3BD5">
                    <w:rPr>
                      <w:rFonts w:ascii="標楷體" w:eastAsia="標楷體" w:hAnsi="標楷體" w:hint="eastAsia"/>
                      <w:b/>
                    </w:rPr>
                    <w:t>能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解決</w:t>
                  </w:r>
                  <w:r w:rsidR="00215DBB" w:rsidRPr="00CF3BD5">
                    <w:rPr>
                      <w:rFonts w:ascii="標楷體" w:eastAsia="標楷體" w:hAnsi="標楷體" w:hint="eastAsia"/>
                      <w:b/>
                    </w:rPr>
                    <w:t>簡單的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兩步驟應用問題。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n-II-6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Pr="00E45896" w:rsidRDefault="00E45896" w:rsidP="00215DBB">
                  <w:pPr>
                    <w:adjustRightInd w:val="0"/>
                    <w:snapToGrid w:val="0"/>
                    <w:spacing w:line="280" w:lineRule="atLeast"/>
                    <w:ind w:left="1"/>
                    <w:rPr>
                      <w:rFonts w:ascii="標楷體" w:eastAsia="標楷體" w:hAnsi="標楷體"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、理解</w:t>
                  </w:r>
                  <w:r w:rsidRPr="00E45896">
                    <w:rPr>
                      <w:rFonts w:ascii="標楷體" w:eastAsia="標楷體" w:hAnsi="標楷體" w:hint="eastAsia"/>
                      <w:color w:val="000000" w:themeColor="text1"/>
                    </w:rPr>
                    <w:t>同分母分數的加、減、整數倍的意義、計算與應用。認識等值分數的意義，並應用於認識簡單異分母分數之比較與加減的意義。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n-II-7</w:t>
                  </w:r>
                </w:p>
              </w:tc>
              <w:tc>
                <w:tcPr>
                  <w:tcW w:w="6000" w:type="dxa"/>
                </w:tcPr>
                <w:p w:rsidR="00215DBB" w:rsidRP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color w:val="000000" w:themeColor="text1"/>
                      <w:shd w:val="pct15" w:color="auto" w:fill="FFFFFF"/>
                    </w:rPr>
                  </w:pPr>
                  <w:r w:rsidRPr="00AD7375">
                    <w:rPr>
                      <w:rFonts w:ascii="標楷體" w:eastAsia="標楷體" w:hAnsi="標楷體" w:hint="eastAsia"/>
                      <w:color w:val="000000" w:themeColor="text1"/>
                    </w:rPr>
                    <w:t>理解小數的意義與位值結構，並能做加、減、整數倍的直式計算與應用。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n-II-9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理解長度、角度、面積、容量、重量的常用單位與換算，培養量感與估測能力，並能做計算和應用解題。認識體積。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n-II-10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、理解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時間加減運算，並應用於日常的時間加減問題。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s-II-1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理解正方形和長方形的面積與周長公式與應用。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lastRenderedPageBreak/>
                    <w:t>s-II-3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透過平面圖形的構成要素，認識常見三角形、常見四邊形與圓。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s-II-4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在活動中，認識幾何概念的應用，如旋轉角、展開圖與空間形體。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r-II-1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AD7375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、理解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乘除互逆，並能應用與解題。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r-II-3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215DBB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能解決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簡單的</w:t>
                  </w:r>
                  <w:r w:rsidRPr="00CF3BD5">
                    <w:rPr>
                      <w:rFonts w:ascii="標楷體" w:eastAsia="標楷體" w:hAnsi="標楷體" w:hint="eastAsia"/>
                    </w:rPr>
                    <w:t>兩步驟問題的併式計算與四則混合計算之約定。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r-II-4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AD7375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能解決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簡單的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兩步驟計算中加減與部分乘除計算的規則並能應用。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r-II-5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理解以文字表示之數學公式。</w:t>
                  </w:r>
                </w:p>
              </w:tc>
            </w:tr>
            <w:tr w:rsidR="00215DBB" w:rsidTr="00215DBB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d-II-1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  <w:b/>
                    </w:rPr>
                    <w:t>能學習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、理解報讀與製作</w:t>
                  </w:r>
                  <w:r w:rsidR="00215DBB" w:rsidRPr="00CF3BD5">
                    <w:rPr>
                      <w:rFonts w:ascii="標楷體" w:eastAsia="標楷體" w:hAnsi="標楷體" w:hint="eastAsia"/>
                    </w:rPr>
                    <w:t>一維表格、二維表格與長條圖，報讀折線圖，並據以做簡單推論。</w:t>
                  </w:r>
                </w:p>
              </w:tc>
            </w:tr>
          </w:tbl>
          <w:p w:rsidR="00215DBB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調整後學習內容：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6000"/>
            </w:tblGrid>
            <w:tr w:rsidR="00215DBB" w:rsidTr="00E45896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</w:t>
                  </w:r>
                  <w:r w:rsidRPr="00215DBB">
                    <w:rPr>
                      <w:rFonts w:ascii="標楷體" w:eastAsia="標楷體" w:hAnsi="標楷體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215DBB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一萬以內的數：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使用</w:t>
                  </w:r>
                  <w:r w:rsidRPr="00CF3BD5">
                    <w:rPr>
                      <w:rFonts w:ascii="標楷體" w:eastAsia="標楷體" w:hAnsi="標楷體" w:hint="eastAsia"/>
                    </w:rPr>
                    <w:t>含有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位值表進行</w:t>
                  </w:r>
                  <w:r w:rsidRPr="00CF3BD5">
                    <w:rPr>
                      <w:rFonts w:ascii="標楷體" w:eastAsia="標楷體" w:hAnsi="標楷體" w:hint="eastAsia"/>
                    </w:rPr>
                    <w:t>操作活動、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錢幣教具的操作</w:t>
                  </w:r>
                  <w:r w:rsidRPr="00CF3BD5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5DBB" w:rsidTr="00E45896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N-3-2</w:t>
                  </w:r>
                  <w:r w:rsidRPr="00215DBB">
                    <w:rPr>
                      <w:rFonts w:ascii="標楷體" w:eastAsia="標楷體" w:hAnsi="標楷體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215DBB" w:rsidRPr="00215DBB" w:rsidRDefault="00215DBB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加減直式計算：</w:t>
                  </w:r>
                  <w:r w:rsidRPr="00AD7375">
                    <w:rPr>
                      <w:rFonts w:ascii="標楷體" w:eastAsia="標楷體" w:hAnsi="標楷體" w:hint="eastAsia"/>
                    </w:rPr>
                    <w:t>含</w:t>
                  </w:r>
                  <w:r w:rsidRPr="00CF3BD5">
                    <w:rPr>
                      <w:rFonts w:ascii="標楷體" w:eastAsia="標楷體" w:hAnsi="標楷體" w:hint="eastAsia"/>
                    </w:rPr>
                    <w:t>加、減法多次進、退位的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反覆練習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策略（學習處理數字中含有0的題型）</w:t>
                  </w:r>
                  <w:r w:rsidRPr="00CF3BD5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5DBB" w:rsidTr="00E45896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N-3-3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</w:t>
                  </w:r>
                  <w:r w:rsidRPr="00215DBB">
                    <w:rPr>
                      <w:rFonts w:ascii="標楷體" w:eastAsia="標楷體" w:hAnsi="標楷體"/>
                      <w:b/>
                    </w:rPr>
                    <w:t>a</w:t>
                  </w:r>
                </w:p>
              </w:tc>
              <w:tc>
                <w:tcPr>
                  <w:tcW w:w="6000" w:type="dxa"/>
                </w:tcPr>
                <w:p w:rsidR="00215DBB" w:rsidRDefault="00215DBB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乘以一位數：</w:t>
                  </w:r>
                  <w:r w:rsidR="00AD7375" w:rsidRPr="00AD7375">
                    <w:rPr>
                      <w:rFonts w:ascii="標楷體" w:eastAsia="標楷體" w:hAnsi="標楷體" w:hint="eastAsia"/>
                      <w:b/>
                    </w:rPr>
                    <w:t>使用反覆練習策略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熟練</w:t>
                  </w:r>
                  <w:r w:rsidRPr="00CF3BD5">
                    <w:rPr>
                      <w:rFonts w:ascii="標楷體" w:eastAsia="標楷體" w:hAnsi="標楷體" w:hint="eastAsia"/>
                    </w:rPr>
                    <w:t>乘法</w:t>
                  </w:r>
                  <w:r w:rsidR="00AD7375">
                    <w:rPr>
                      <w:rFonts w:ascii="標楷體" w:eastAsia="標楷體" w:hAnsi="標楷體" w:hint="eastAsia"/>
                    </w:rPr>
                    <w:t>的直式計算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（學習處理數字中含有0的題型）</w:t>
                  </w:r>
                  <w:r w:rsidR="00AD7375" w:rsidRPr="00CF3BD5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215DBB" w:rsidTr="00E45896">
              <w:trPr>
                <w:trHeight w:val="20"/>
              </w:trPr>
              <w:tc>
                <w:tcPr>
                  <w:tcW w:w="1297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N-3-5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215DBB" w:rsidRDefault="00215DBB" w:rsidP="00215DB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除以一位數：</w:t>
                  </w:r>
                  <w:r w:rsidR="00AD7375" w:rsidRPr="00AD7375">
                    <w:rPr>
                      <w:rFonts w:ascii="標楷體" w:eastAsia="標楷體" w:hAnsi="標楷體" w:hint="eastAsia"/>
                      <w:b/>
                    </w:rPr>
                    <w:t>使用反覆練習策略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熟練</w:t>
                  </w:r>
                  <w:r w:rsidR="00AD7375">
                    <w:rPr>
                      <w:rFonts w:ascii="標楷體" w:eastAsia="標楷體" w:hAnsi="標楷體" w:hint="eastAsia"/>
                    </w:rPr>
                    <w:t>除</w:t>
                  </w:r>
                  <w:r w:rsidR="00AD7375" w:rsidRPr="00CF3BD5">
                    <w:rPr>
                      <w:rFonts w:ascii="標楷體" w:eastAsia="標楷體" w:hAnsi="標楷體" w:hint="eastAsia"/>
                    </w:rPr>
                    <w:t>法</w:t>
                  </w:r>
                  <w:r w:rsidR="00AD7375">
                    <w:rPr>
                      <w:rFonts w:ascii="標楷體" w:eastAsia="標楷體" w:hAnsi="標楷體" w:hint="eastAsia"/>
                    </w:rPr>
                    <w:t>的直式計算</w:t>
                  </w:r>
                  <w:r w:rsidR="00AD7375">
                    <w:rPr>
                      <w:rFonts w:ascii="標楷體" w:eastAsia="標楷體" w:hAnsi="標楷體" w:hint="eastAsia"/>
                      <w:b/>
                    </w:rPr>
                    <w:t>（學習處理數字中含有0的題型）</w:t>
                  </w:r>
                  <w:r w:rsidR="00AD7375" w:rsidRPr="00CF3BD5">
                    <w:rPr>
                      <w:rFonts w:ascii="標楷體" w:eastAsia="標楷體" w:hAnsi="標楷體" w:hint="eastAsia"/>
                    </w:rPr>
                    <w:t>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Pr="00CF3BD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widowControl/>
                    <w:snapToGrid w:val="0"/>
                    <w:spacing w:line="240" w:lineRule="atLeast"/>
                    <w:jc w:val="both"/>
                  </w:pPr>
                  <w:r w:rsidRPr="00AD7375"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解題：乘除應用問題。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乘數、被乘數、除數、被除數未知之應用解題。</w:t>
                  </w:r>
                  <w:r w:rsidRPr="00AD737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</w:rPr>
                    <w:t>理解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  <w:t>乘與除的關係。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N-3-7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Pr="00215DBB" w:rsidRDefault="00D86E19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D86E19">
                    <w:rPr>
                      <w:rFonts w:ascii="標楷體" w:eastAsia="標楷體" w:hAnsi="標楷體" w:hint="eastAsia"/>
                    </w:rPr>
                    <w:t>解題：兩步驟應用問題（加減與除、連乘）。連乘、加與除、減與除之應用解題</w:t>
                  </w:r>
                  <w:r w:rsidRPr="00D86E19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引導</w:t>
                  </w:r>
                  <w:r w:rsidRPr="00D86E19">
                    <w:rPr>
                      <w:rFonts w:ascii="標楷體" w:eastAsia="標楷體" w:hAnsi="標楷體" w:hint="eastAsia"/>
                      <w:b/>
                    </w:rPr>
                    <w:t>閱讀題意理解）</w:t>
                  </w:r>
                  <w:r w:rsidRPr="00D86E19">
                    <w:rPr>
                      <w:rFonts w:ascii="標楷體" w:eastAsia="標楷體" w:hAnsi="標楷體" w:hint="eastAsia"/>
                    </w:rPr>
                    <w:t>。不含併式。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N-3-8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ind w:left="1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解題：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學習</w:t>
                  </w:r>
                  <w:r w:rsidRPr="00CF3BD5">
                    <w:rPr>
                      <w:rFonts w:ascii="標楷體" w:eastAsia="標楷體" w:hAnsi="標楷體" w:hint="eastAsia"/>
                    </w:rPr>
                    <w:t>四則估算，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找出</w:t>
                  </w:r>
                  <w:r w:rsidRPr="00CF3BD5">
                    <w:rPr>
                      <w:rFonts w:ascii="標楷體" w:eastAsia="標楷體" w:hAnsi="標楷體" w:hint="eastAsia"/>
                    </w:rPr>
                    <w:t>計算結果的合理性。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N-3-9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簡單同分母分數：結合操作活動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學習</w:t>
                  </w:r>
                  <w:r w:rsidRPr="00CF3BD5">
                    <w:rPr>
                      <w:rFonts w:ascii="標楷體" w:eastAsia="標楷體" w:hAnsi="標楷體" w:hint="eastAsia"/>
                    </w:rPr>
                    <w:t>分數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進行</w:t>
                  </w:r>
                  <w:r w:rsidRPr="00CF3BD5">
                    <w:rPr>
                      <w:rFonts w:ascii="標楷體" w:eastAsia="標楷體" w:hAnsi="標楷體" w:hint="eastAsia"/>
                    </w:rPr>
                    <w:t>比較、加、減。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N-3-10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一位小數：認識小數與小數點（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學習使用位值表，進行</w:t>
                  </w:r>
                  <w:r w:rsidRPr="00CF3BD5">
                    <w:rPr>
                      <w:rFonts w:ascii="標楷體" w:eastAsia="標楷體" w:hAnsi="標楷體" w:hint="eastAsia"/>
                    </w:rPr>
                    <w:t>換算、比較、加減）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N-3-12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長度：「毫米」。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學習使用工具尺</w:t>
                  </w:r>
                  <w:r w:rsidRPr="00CF3BD5">
                    <w:rPr>
                      <w:rFonts w:ascii="標楷體" w:eastAsia="標楷體" w:hAnsi="標楷體" w:hint="eastAsia"/>
                    </w:rPr>
                    <w:t>實測和估測，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並進行公分與毫米的</w:t>
                  </w:r>
                  <w:r w:rsidRPr="00CF3BD5">
                    <w:rPr>
                      <w:rFonts w:ascii="標楷體" w:eastAsia="標楷體" w:hAnsi="標楷體" w:hint="eastAsia"/>
                    </w:rPr>
                    <w:t>計算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N-3-13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Pr="00215DBB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角與角度：以具體操作為主。（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認識邊和角的特徵，</w:t>
                  </w:r>
                  <w:r w:rsidRPr="00CF3BD5">
                    <w:rPr>
                      <w:rFonts w:ascii="標楷體" w:eastAsia="標楷體" w:hAnsi="標楷體" w:hint="eastAsia"/>
                    </w:rPr>
                    <w:t>理解正方形和長方形的關係；且認識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直角、</w:t>
                  </w:r>
                  <w:r w:rsidRPr="00CF3BD5">
                    <w:rPr>
                      <w:rFonts w:ascii="標楷體" w:eastAsia="標楷體" w:hAnsi="標楷體"/>
                      <w:b/>
                    </w:rPr>
                    <w:t>鈍角、銳角</w:t>
                  </w:r>
                  <w:r w:rsidRPr="00CF3BD5">
                    <w:rPr>
                      <w:rFonts w:ascii="標楷體" w:eastAsia="標楷體" w:hAnsi="標楷體" w:hint="eastAsia"/>
                    </w:rPr>
                    <w:t>）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N-3-14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Pr="00215DBB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面積：「平方公分」。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透過教具進行</w:t>
                  </w:r>
                  <w:r w:rsidRPr="00CF3BD5">
                    <w:rPr>
                      <w:rFonts w:ascii="標楷體" w:eastAsia="標楷體" w:hAnsi="標楷體" w:hint="eastAsia"/>
                    </w:rPr>
                    <w:t>實測和估測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圖形的大小和理解面積意義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N-3-15</w:t>
                  </w:r>
                </w:p>
              </w:tc>
              <w:tc>
                <w:tcPr>
                  <w:tcW w:w="6000" w:type="dxa"/>
                </w:tcPr>
                <w:p w:rsidR="00AD7375" w:rsidRPr="00215DBB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容量：「公升」、「毫升」。實測、量感、估測與計算。單位換算。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N-3-16</w:t>
                  </w:r>
                </w:p>
              </w:tc>
              <w:tc>
                <w:tcPr>
                  <w:tcW w:w="6000" w:type="dxa"/>
                </w:tcPr>
                <w:p w:rsidR="00AD7375" w:rsidRPr="00E45896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重量：「公斤」、「公克」。實測、量感、估測與計算。單位換算。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N-3-17</w:t>
                  </w:r>
                  <w:r w:rsidRPr="00215DBB">
                    <w:rPr>
                      <w:rFonts w:ascii="標楷體" w:eastAsia="標楷體" w:hAnsi="標楷體" w:hint="eastAsia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時間：「日」、「時」、「分」、「秒」。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進行同單位時間量的</w:t>
                  </w:r>
                  <w:r w:rsidRPr="00CF3BD5">
                    <w:rPr>
                      <w:rFonts w:ascii="標楷體" w:eastAsia="標楷體" w:hAnsi="標楷體" w:hint="eastAsia"/>
                    </w:rPr>
                    <w:t>的換算。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S-3-3</w:t>
                  </w:r>
                </w:p>
              </w:tc>
              <w:tc>
                <w:tcPr>
                  <w:tcW w:w="6000" w:type="dxa"/>
                </w:tcPr>
                <w:p w:rsidR="00AD7375" w:rsidRPr="00E45896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圓：「圓心」、「圓周」、「半徑」與「直徑」。能使用圓規畫指定半徑的圓。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S-3-4</w:t>
                  </w:r>
                  <w:r w:rsidRPr="00215DBB">
                    <w:rPr>
                      <w:rFonts w:ascii="標楷體" w:eastAsia="標楷體" w:hAnsi="標楷體"/>
                      <w:b/>
                    </w:rPr>
                    <w:t>-a</w:t>
                  </w:r>
                </w:p>
              </w:tc>
              <w:tc>
                <w:tcPr>
                  <w:tcW w:w="6000" w:type="dxa"/>
                </w:tcPr>
                <w:p w:rsidR="00AD7375" w:rsidRPr="00E45896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幾何形體之操作：以操作活動為主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進行簡單</w:t>
                  </w:r>
                  <w:r w:rsidRPr="00CF3BD5">
                    <w:rPr>
                      <w:rFonts w:ascii="標楷體" w:eastAsia="標楷體" w:hAnsi="標楷體" w:hint="eastAsia"/>
                    </w:rPr>
                    <w:t>平面圖形的</w:t>
                  </w:r>
                  <w:r w:rsidRPr="00CF3BD5">
                    <w:rPr>
                      <w:rFonts w:ascii="標楷體" w:eastAsia="標楷體" w:hAnsi="標楷體" w:hint="eastAsia"/>
                    </w:rPr>
                    <w:lastRenderedPageBreak/>
                    <w:t>分割與重組。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lastRenderedPageBreak/>
                    <w:t>R-3-1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乘法與除法的關係：乘除互逆。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學習</w:t>
                  </w:r>
                  <w:r w:rsidRPr="00CF3BD5">
                    <w:rPr>
                      <w:rFonts w:ascii="標楷體" w:eastAsia="標楷體" w:hAnsi="標楷體" w:hint="eastAsia"/>
                    </w:rPr>
                    <w:t>應用</w:t>
                  </w:r>
                  <w:r w:rsidRPr="00CF3BD5">
                    <w:rPr>
                      <w:rFonts w:ascii="標楷體" w:eastAsia="標楷體" w:hAnsi="標楷體" w:hint="eastAsia"/>
                      <w:b/>
                    </w:rPr>
                    <w:t>列式</w:t>
                  </w:r>
                  <w:r w:rsidRPr="00CF3BD5">
                    <w:rPr>
                      <w:rFonts w:ascii="標楷體" w:eastAsia="標楷體" w:hAnsi="標楷體" w:hint="eastAsia"/>
                    </w:rPr>
                    <w:t>於驗算與解題。</w:t>
                  </w:r>
                </w:p>
              </w:tc>
            </w:tr>
            <w:tr w:rsidR="00AD7375" w:rsidTr="00E45896">
              <w:trPr>
                <w:trHeight w:val="20"/>
              </w:trPr>
              <w:tc>
                <w:tcPr>
                  <w:tcW w:w="1297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/>
                    </w:rPr>
                    <w:t>D-3-1</w:t>
                  </w:r>
                </w:p>
              </w:tc>
              <w:tc>
                <w:tcPr>
                  <w:tcW w:w="6000" w:type="dxa"/>
                </w:tcPr>
                <w:p w:rsidR="00AD7375" w:rsidRDefault="00AD7375" w:rsidP="00AD7375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一維表格與二維表格：以操作活動為主。報讀、說明與製作生活中的表格。二維表格含列聯表。</w:t>
                  </w:r>
                </w:p>
              </w:tc>
            </w:tr>
          </w:tbl>
          <w:p w:rsidR="00CF3BD5" w:rsidRPr="00CF3BD5" w:rsidRDefault="00CF3BD5" w:rsidP="00215DBB">
            <w:pPr>
              <w:adjustRightInd w:val="0"/>
              <w:snapToGrid w:val="0"/>
              <w:spacing w:line="280" w:lineRule="atLeast"/>
              <w:rPr>
                <w:rFonts w:ascii="標楷體" w:eastAsia="標楷體" w:hAnsi="標楷體"/>
              </w:rPr>
            </w:pPr>
          </w:p>
        </w:tc>
      </w:tr>
      <w:tr w:rsidR="00027271" w:rsidRPr="00F15C5E" w:rsidTr="004F2523">
        <w:trPr>
          <w:trHeight w:val="85"/>
          <w:jc w:val="center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23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特殊需求領域學習表現</w:t>
            </w:r>
            <w:r w:rsidR="004F2523" w:rsidRPr="00CF3BD5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5609"/>
            </w:tblGrid>
            <w:tr w:rsidR="00E45896" w:rsidTr="00E45896">
              <w:trPr>
                <w:trHeight w:val="20"/>
              </w:trPr>
              <w:tc>
                <w:tcPr>
                  <w:tcW w:w="1688" w:type="dxa"/>
                </w:tcPr>
                <w:p w:rsidR="00E45896" w:rsidRDefault="00752FE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lang w:val="zh-TW"/>
                    </w:rPr>
                    <w:t>特學</w:t>
                  </w:r>
                  <w:r>
                    <w:rPr>
                      <w:rFonts w:eastAsia="標楷體"/>
                      <w:color w:val="000000"/>
                      <w:kern w:val="0"/>
                      <w:lang w:val="zh-TW"/>
                    </w:rPr>
                    <w:t>1-Ⅱ-1</w:t>
                  </w:r>
                </w:p>
              </w:tc>
              <w:tc>
                <w:tcPr>
                  <w:tcW w:w="5609" w:type="dxa"/>
                </w:tcPr>
                <w:p w:rsidR="00E45896" w:rsidRDefault="00752FE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eastAsia="標楷體"/>
                      <w:color w:val="000000"/>
                    </w:rPr>
                    <w:t>察覺訊息中的重要項目。</w:t>
                  </w:r>
                </w:p>
              </w:tc>
            </w:tr>
            <w:tr w:rsidR="00752FEB" w:rsidTr="00E45896">
              <w:trPr>
                <w:trHeight w:val="20"/>
              </w:trPr>
              <w:tc>
                <w:tcPr>
                  <w:tcW w:w="1688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特學1-Ⅱ-2</w:t>
                  </w:r>
                </w:p>
              </w:tc>
              <w:tc>
                <w:tcPr>
                  <w:tcW w:w="5609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指出不同訊息的重點。</w:t>
                  </w:r>
                </w:p>
              </w:tc>
            </w:tr>
            <w:tr w:rsidR="00752FEB" w:rsidTr="00E45896">
              <w:trPr>
                <w:trHeight w:val="20"/>
              </w:trPr>
              <w:tc>
                <w:tcPr>
                  <w:tcW w:w="1688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特學1-Ⅱ-6</w:t>
                  </w:r>
                </w:p>
              </w:tc>
              <w:tc>
                <w:tcPr>
                  <w:tcW w:w="5609" w:type="dxa"/>
                </w:tcPr>
                <w:p w:rsidR="00752FEB" w:rsidRPr="00215DB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運用反覆練習策略，複習學習過的內容。</w:t>
                  </w:r>
                </w:p>
              </w:tc>
            </w:tr>
            <w:tr w:rsidR="00752FEB" w:rsidTr="00E45896">
              <w:trPr>
                <w:trHeight w:val="20"/>
              </w:trPr>
              <w:tc>
                <w:tcPr>
                  <w:tcW w:w="1688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特學1-Ⅱ-12</w:t>
                  </w:r>
                </w:p>
              </w:tc>
              <w:tc>
                <w:tcPr>
                  <w:tcW w:w="5609" w:type="dxa"/>
                </w:tcPr>
                <w:p w:rsidR="00752FEB" w:rsidRPr="00E45896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表達不清楚或不明白的學習內容。</w:t>
                  </w:r>
                </w:p>
              </w:tc>
            </w:tr>
          </w:tbl>
          <w:p w:rsidR="00027271" w:rsidRDefault="004F2523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特殊需求領域</w:t>
            </w:r>
            <w:r w:rsidR="00EA5283" w:rsidRPr="00CF3BD5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學習內容</w:t>
            </w:r>
            <w:r w:rsidR="00027271" w:rsidRPr="00CF3BD5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：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8"/>
              <w:gridCol w:w="5609"/>
            </w:tblGrid>
            <w:tr w:rsidR="00E45896" w:rsidTr="00752FEB">
              <w:trPr>
                <w:trHeight w:val="20"/>
              </w:trPr>
              <w:tc>
                <w:tcPr>
                  <w:tcW w:w="1688" w:type="dxa"/>
                </w:tcPr>
                <w:p w:rsidR="00E45896" w:rsidRDefault="00752FE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lang w:val="zh-TW"/>
                    </w:rPr>
                    <w:t>特學</w:t>
                  </w:r>
                  <w:r>
                    <w:rPr>
                      <w:rFonts w:eastAsia="標楷體"/>
                      <w:color w:val="000000"/>
                      <w:kern w:val="0"/>
                      <w:lang w:val="zh-TW"/>
                    </w:rPr>
                    <w:t>A-Ⅱ-2</w:t>
                  </w:r>
                </w:p>
              </w:tc>
              <w:tc>
                <w:tcPr>
                  <w:tcW w:w="5609" w:type="dxa"/>
                </w:tcPr>
                <w:p w:rsidR="00E45896" w:rsidRDefault="00752FEB" w:rsidP="00E45896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>
                    <w:rPr>
                      <w:rFonts w:eastAsia="標楷體"/>
                      <w:color w:val="000000"/>
                    </w:rPr>
                    <w:t>適當的專注時間。</w:t>
                  </w:r>
                </w:p>
              </w:tc>
            </w:tr>
            <w:tr w:rsidR="00752FEB" w:rsidTr="00752FEB">
              <w:trPr>
                <w:trHeight w:val="20"/>
              </w:trPr>
              <w:tc>
                <w:tcPr>
                  <w:tcW w:w="1688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特學D-Ⅱ-2</w:t>
                  </w:r>
                </w:p>
              </w:tc>
              <w:tc>
                <w:tcPr>
                  <w:tcW w:w="5609" w:type="dxa"/>
                </w:tcPr>
                <w:p w:rsidR="00752FEB" w:rsidRDefault="00752FEB" w:rsidP="00752FEB">
                  <w:pPr>
                    <w:adjustRightInd w:val="0"/>
                    <w:snapToGrid w:val="0"/>
                    <w:spacing w:line="280" w:lineRule="atLeast"/>
                    <w:rPr>
                      <w:rFonts w:ascii="標楷體" w:eastAsia="標楷體" w:hAnsi="標楷體"/>
                      <w:b/>
                      <w:color w:val="000000" w:themeColor="text1"/>
                      <w:shd w:val="pct15" w:color="auto" w:fill="FFFFFF"/>
                    </w:rPr>
                  </w:pPr>
                  <w:r w:rsidRPr="00CF3BD5">
                    <w:rPr>
                      <w:rFonts w:ascii="標楷體" w:eastAsia="標楷體" w:hAnsi="標楷體" w:hint="eastAsia"/>
                    </w:rPr>
                    <w:t>自我檢查錯誤的方法。</w:t>
                  </w:r>
                </w:p>
              </w:tc>
            </w:tr>
          </w:tbl>
          <w:p w:rsidR="00BB5D34" w:rsidRPr="00CF3BD5" w:rsidRDefault="00BB5D34" w:rsidP="00E4589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F3BD5" w:rsidRPr="00F15C5E" w:rsidTr="004F2523">
        <w:trPr>
          <w:trHeight w:val="390"/>
          <w:jc w:val="center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F3BD5" w:rsidRPr="00F15C5E" w:rsidRDefault="00CF3BD5" w:rsidP="00CF3BD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CF3BD5" w:rsidRPr="00CF3BD5" w:rsidRDefault="00CF3BD5" w:rsidP="00CF3BD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轉化學習表現及學習內容後之課程學習目標：</w:t>
            </w:r>
          </w:p>
          <w:p w:rsidR="00CF3BD5" w:rsidRPr="00CF3BD5" w:rsidRDefault="00CF3BD5" w:rsidP="00CF3BD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上學期之學習目標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能在具體情境中，解決10000以內的數詞序列、比較和應用。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/>
              </w:rPr>
              <w:t>能熟練使用直式結構計算進行四位數的加減計算和應用問題。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</w:rPr>
              <w:t>能熟練二位數和三位數的數乘以一位數的乘法計算和應用問題。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</w:rPr>
              <w:t>能認識毫米的意義，並進行換算、實測、估測以及標記。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/>
              </w:rPr>
              <w:t>能認識正方形和長方形的關係，且能理解角的意義。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/>
              </w:rPr>
              <w:t>能操作分裝、平分的活動，理解除法的意義，並能計算除法的計算問題。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能透過觀察與操作察覺圖形、數字、數量、符號的規律。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/>
              </w:rPr>
              <w:t>認識分數的意義，且能表示出分量、進行分數累加的活動。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能辨認圓形、怎樣畫圓、了解圓的性質、學會使用圓規。</w:t>
            </w:r>
          </w:p>
          <w:p w:rsidR="00CF3BD5" w:rsidRPr="00CF3BD5" w:rsidRDefault="00CF3BD5" w:rsidP="00CF3BD5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CF3BD5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下學期之學習目標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能熟練並解決除法直式計算問題。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能理解容量單位的意義，並進行公升和毫升的計算、換算、實測、估測和比較。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能理解時間的單位，並能計算同單位時間的加減問題。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能在具體情境中，用兩步驟計算，解決生活中的乘除問題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能認識面積，並能重組、切割、估測、計算圖形面積。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能理解重量單位的意義，並進行公斤和公克的計算、換算、實測、估測和比較。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能在具體情境中，進行同分母分數的加減計算問題。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能理解乘法和除法的關係，並解決計算和應用問題。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能認識小數的意義，進行比較、加減的應用問題。</w:t>
            </w:r>
          </w:p>
          <w:p w:rsidR="00CF3BD5" w:rsidRPr="00CF3BD5" w:rsidRDefault="00CF3BD5" w:rsidP="00CF3BD5">
            <w:pPr>
              <w:pStyle w:val="a7"/>
              <w:numPr>
                <w:ilvl w:val="0"/>
                <w:numId w:val="38"/>
              </w:numPr>
              <w:snapToGrid w:val="0"/>
              <w:spacing w:line="280" w:lineRule="atLeast"/>
              <w:ind w:leftChars="0" w:left="600" w:hanging="59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F3BD5">
              <w:rPr>
                <w:rFonts w:ascii="標楷體" w:eastAsia="標楷體" w:hAnsi="標楷體" w:hint="eastAsia"/>
                <w:color w:val="000000" w:themeColor="text1"/>
              </w:rPr>
              <w:t>能報讀生活中常見的表格。</w:t>
            </w:r>
          </w:p>
        </w:tc>
      </w:tr>
      <w:tr w:rsidR="00414992" w:rsidRPr="00F15C5E" w:rsidTr="004F2523">
        <w:trPr>
          <w:trHeight w:val="390"/>
          <w:jc w:val="center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A3504E" w:rsidRDefault="00414992" w:rsidP="00752FEB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szCs w:val="20"/>
                <w:shd w:val="pct15" w:color="auto" w:fill="FFFFFF"/>
              </w:rPr>
            </w:pPr>
            <w:r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特殊需求領域</w:t>
            </w:r>
            <w:r w:rsidR="001C3931"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課程</w:t>
            </w:r>
            <w:r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學習目標</w:t>
            </w:r>
            <w:r w:rsidR="00BB5D34" w:rsidRPr="00A3504E">
              <w:rPr>
                <w:rFonts w:ascii="標楷體" w:eastAsia="標楷體" w:hAnsi="標楷體" w:hint="eastAsia"/>
                <w:b/>
                <w:color w:val="000000" w:themeColor="text1"/>
                <w:szCs w:val="22"/>
                <w:shd w:val="pct15" w:color="auto" w:fill="FFFFFF"/>
              </w:rPr>
              <w:t>：</w:t>
            </w:r>
          </w:p>
          <w:p w:rsidR="00752FEB" w:rsidRDefault="00752FEB" w:rsidP="00752FEB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能依據學習不同情境，能專注活動至少10～15分鐘。</w:t>
            </w:r>
          </w:p>
          <w:p w:rsidR="00A3504E" w:rsidRPr="00752FEB" w:rsidRDefault="00752FEB" w:rsidP="00752FEB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能依據閱讀歷程，提取數學題意的關鍵字詞，理解數學問題。</w:t>
            </w:r>
          </w:p>
          <w:p w:rsidR="00A3504E" w:rsidRDefault="00752FEB" w:rsidP="00752FEB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能依據數學題型，</w:t>
            </w:r>
            <w:r w:rsidR="00A3504E" w:rsidRPr="00752FEB">
              <w:rPr>
                <w:rFonts w:ascii="標楷體" w:eastAsia="標楷體" w:hAnsi="標楷體"/>
                <w:color w:val="000000" w:themeColor="text1"/>
              </w:rPr>
              <w:t>大量反覆練習策略，加強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加、減、乘、除的</w:t>
            </w:r>
            <w:r w:rsidR="00A3504E" w:rsidRPr="00752FEB">
              <w:rPr>
                <w:rFonts w:ascii="標楷體" w:eastAsia="標楷體" w:hAnsi="標楷體"/>
                <w:color w:val="000000" w:themeColor="text1"/>
              </w:rPr>
              <w:t>計算基礎</w:t>
            </w:r>
            <w:r w:rsidRPr="00752FEB">
              <w:rPr>
                <w:rFonts w:ascii="標楷體" w:eastAsia="標楷體" w:hAnsi="標楷體" w:hint="eastAsia"/>
                <w:color w:val="000000" w:themeColor="text1"/>
              </w:rPr>
              <w:t>能力</w:t>
            </w:r>
            <w:r w:rsidR="00A3504E" w:rsidRPr="00752FEB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752FEB" w:rsidRDefault="00752FEB" w:rsidP="00752FEB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能透過教具教材操作，理解數學概念。</w:t>
            </w:r>
          </w:p>
          <w:p w:rsidR="00BB5D34" w:rsidRPr="00752FEB" w:rsidRDefault="00752FEB" w:rsidP="00752FEB">
            <w:pPr>
              <w:pStyle w:val="a7"/>
              <w:numPr>
                <w:ilvl w:val="0"/>
                <w:numId w:val="4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在引導下能自己紀錄或標記數學重點（公式）。</w:t>
            </w:r>
          </w:p>
        </w:tc>
      </w:tr>
      <w:tr w:rsidR="00221999" w:rsidRPr="00F15C5E" w:rsidTr="004F2523">
        <w:trPr>
          <w:jc w:val="center"/>
        </w:trPr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B4274" w:rsidRPr="00E71A2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教科書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（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>南一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版本，第</w:t>
            </w:r>
            <w:r w:rsidR="009B4274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>五、六</w:t>
            </w:r>
            <w:r w:rsidR="00A3504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B4274" w:rsidRPr="00E71A25">
              <w:rPr>
                <w:rFonts w:ascii="標楷體" w:eastAsia="標楷體" w:hAnsi="標楷體" w:hint="eastAsia"/>
              </w:rPr>
              <w:t>冊</w:t>
            </w:r>
            <w:r w:rsidR="009B4274" w:rsidRPr="00E71A25"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2"/>
              </w:rPr>
              <w:t>圖書繪本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學術研究</w:t>
            </w:r>
            <w:r w:rsidRPr="00E71A25">
              <w:rPr>
                <w:rFonts w:ascii="標楷體" w:eastAsia="標楷體" w:hAnsi="標楷體"/>
                <w:szCs w:val="22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報章</w:t>
            </w:r>
            <w:r w:rsidRPr="00E71A2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FF3A76" w:rsidRPr="00E71A2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影片</w:t>
            </w:r>
            <w:r w:rsidR="00F760F7" w:rsidRPr="00E71A25">
              <w:rPr>
                <w:rFonts w:ascii="標楷體" w:eastAsia="標楷體" w:hAnsi="標楷體" w:hint="eastAsia"/>
                <w:szCs w:val="22"/>
              </w:rPr>
              <w:t>資源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A3504E" w:rsidRPr="00E71A25">
              <w:rPr>
                <w:rFonts w:ascii="標楷體" w:eastAsia="標楷體" w:hAnsi="標楷體"/>
              </w:rPr>
              <w:t>□</w:t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網路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 w:hint="eastAsia"/>
                <w:szCs w:val="22"/>
              </w:rPr>
              <w:t>□新聞</w:t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 w:rsidR="00FF3A76" w:rsidRPr="00E71A25"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自編教材</w:t>
            </w:r>
          </w:p>
          <w:p w:rsidR="00FF3A76" w:rsidRPr="00E71A25" w:rsidRDefault="00752FEB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其他：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實體教材教具</w:t>
            </w:r>
            <w:r w:rsidR="00FF3A76" w:rsidRPr="00E71A25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C62B66" w:rsidRPr="00E71A25" w:rsidRDefault="003D38BC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直接教學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A3504E"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工作分析教學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多層次教學法</w:t>
            </w:r>
            <w:r w:rsidR="00C62B6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結構式教學法</w:t>
            </w:r>
          </w:p>
          <w:p w:rsidR="00C62B66" w:rsidRPr="00E71A25" w:rsidRDefault="00A3504E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C62B66" w:rsidRPr="00E71A25">
              <w:rPr>
                <w:rFonts w:ascii="標楷體" w:eastAsia="標楷體" w:hAnsi="標楷體" w:hint="eastAsia"/>
              </w:rPr>
              <w:t>交互教學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法</w:t>
            </w:r>
            <w:r w:rsidR="00C62B66" w:rsidRPr="00E71A25">
              <w:rPr>
                <w:rFonts w:ascii="標楷體" w:eastAsia="標楷體" w:hAnsi="標楷體"/>
              </w:rPr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圖片交換系統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識字教學法</w:t>
            </w:r>
            <w:r w:rsidR="00C62B66" w:rsidRPr="00E71A25">
              <w:rPr>
                <w:rFonts w:ascii="標楷體" w:eastAsia="標楷體" w:hAnsi="標楷體"/>
              </w:rPr>
              <w:tab/>
              <w:t>□</w:t>
            </w:r>
            <w:r w:rsidR="00C62B66" w:rsidRPr="00E71A25">
              <w:rPr>
                <w:rFonts w:ascii="標楷體" w:eastAsia="標楷體" w:hAnsi="標楷體" w:hint="eastAsia"/>
              </w:rPr>
              <w:t>社會故事</w:t>
            </w:r>
            <w:r w:rsidR="00C62B66" w:rsidRPr="00E71A2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講述法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討論法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="003D38BC">
              <w:rPr>
                <w:rFonts w:ascii="標楷體" w:eastAsia="標楷體" w:hAnsi="標楷體" w:hint="eastAsia"/>
              </w:rPr>
              <w:t>▓</w:t>
            </w:r>
            <w:r w:rsidRPr="00E71A25">
              <w:rPr>
                <w:rFonts w:ascii="標楷體" w:eastAsia="標楷體" w:hAnsi="標楷體" w:hint="eastAsia"/>
                <w:szCs w:val="28"/>
              </w:rPr>
              <w:t>觀察法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發表法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自學輔導法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探究教學法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價值澄清法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角色扮演法</w:t>
            </w:r>
            <w:r w:rsidRPr="00E71A25">
              <w:rPr>
                <w:rFonts w:ascii="標楷體" w:eastAsia="標楷體" w:hAnsi="標楷體"/>
                <w:szCs w:val="28"/>
              </w:rPr>
              <w:tab/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FF3A76" w:rsidRPr="00E71A25" w:rsidRDefault="003D38BC" w:rsidP="00FF3A7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簡化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減量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分解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□替代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□重整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E71A25">
              <w:rPr>
                <w:rFonts w:ascii="標楷體" w:eastAsia="標楷體" w:hAnsi="標楷體" w:hint="eastAsia"/>
              </w:rPr>
              <w:t>□加深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□加廣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□加速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□濃縮</w:t>
            </w:r>
            <w:r w:rsidRPr="00E71A25">
              <w:rPr>
                <w:rFonts w:ascii="標楷體" w:eastAsia="標楷體" w:hAnsi="標楷體"/>
              </w:rPr>
              <w:tab/>
            </w:r>
            <w:r w:rsidRPr="00E71A25">
              <w:rPr>
                <w:rFonts w:ascii="標楷體" w:eastAsia="標楷體" w:hAnsi="標楷體" w:hint="eastAsia"/>
              </w:rPr>
              <w:t>□其他：</w:t>
            </w:r>
            <w:r w:rsidRPr="00E71A2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FF3A76" w:rsidRPr="00E71A25" w:rsidRDefault="00FF3A76" w:rsidP="00FF3A7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FF3A76" w:rsidRPr="00E71A25" w:rsidRDefault="003D38BC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紙筆測驗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B51611"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口頭測驗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□指認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□觀察評量</w:t>
            </w:r>
          </w:p>
          <w:p w:rsidR="00221999" w:rsidRPr="00E71A25" w:rsidRDefault="003D38BC" w:rsidP="00FF3A76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FF3A76" w:rsidRPr="00E71A25">
              <w:rPr>
                <w:rFonts w:ascii="標楷體" w:eastAsia="標楷體" w:hAnsi="標楷體" w:hint="eastAsia"/>
              </w:rPr>
              <w:t>實作評量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□檔案評量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□同儕互評</w:t>
            </w:r>
            <w:r w:rsidR="00FF3A76" w:rsidRPr="00E71A25">
              <w:rPr>
                <w:rFonts w:ascii="標楷體" w:eastAsia="標楷體" w:hAnsi="標楷體"/>
              </w:rPr>
              <w:tab/>
            </w:r>
            <w:r w:rsidR="00FF3A76" w:rsidRPr="00E71A25">
              <w:rPr>
                <w:rFonts w:ascii="標楷體" w:eastAsia="標楷體" w:hAnsi="標楷體" w:hint="eastAsia"/>
              </w:rPr>
              <w:t>□自我評量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:rsidTr="004F2523">
        <w:trPr>
          <w:jc w:val="center"/>
        </w:trPr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4F2523">
        <w:trPr>
          <w:jc w:val="center"/>
        </w:trPr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752FE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B51611" w:rsidRPr="00F15C5E" w:rsidTr="00E414BC">
        <w:trPr>
          <w:trHeight w:val="1721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~3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A3504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【第1單元】</w:t>
            </w:r>
          </w:p>
          <w:p w:rsidR="00B51611" w:rsidRPr="00291028" w:rsidRDefault="00B51611" w:rsidP="00A3504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數到10000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熟練數數10000以內的數詞序列（說、讀、寫、做）。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認識「千位數」的位值及位值換算。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能做出10000以內各數的大小比較（能觀察並用符號表示）。</w:t>
            </w:r>
          </w:p>
        </w:tc>
      </w:tr>
      <w:tr w:rsidR="00B51611" w:rsidRPr="00F15C5E" w:rsidTr="003D729E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A3504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【第2單元】</w:t>
            </w:r>
          </w:p>
          <w:p w:rsidR="00B51611" w:rsidRPr="00291028" w:rsidRDefault="00B51611" w:rsidP="00A3504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四位數的加減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能解決四位數的加法（進位），並熟練直式計算。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能解決四位數的減法（退位），並熟練直式計算。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能用加減「互逆關係」進行驗算答案。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能解決簡單的應用問題。</w:t>
            </w:r>
          </w:p>
        </w:tc>
      </w:tr>
      <w:tr w:rsidR="00B51611" w:rsidRPr="00F15C5E" w:rsidTr="00B51611">
        <w:trPr>
          <w:trHeight w:val="1561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能熟記九九乘法。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/>
              </w:rPr>
              <w:t>能正確使用乘法直式架構</w:t>
            </w:r>
            <w:r w:rsidRPr="003E396B">
              <w:rPr>
                <w:rFonts w:ascii="標楷體" w:eastAsia="標楷體" w:hAnsi="標楷體" w:hint="eastAsia"/>
              </w:rPr>
              <w:t>紀錄算式</w:t>
            </w:r>
            <w:r w:rsidRPr="003E396B">
              <w:rPr>
                <w:rFonts w:ascii="標楷體" w:eastAsia="標楷體" w:hAnsi="標楷體"/>
              </w:rPr>
              <w:t>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使用</w:t>
            </w:r>
            <w:r w:rsidRPr="003E396B">
              <w:rPr>
                <w:rFonts w:ascii="標楷體" w:eastAsia="標楷體" w:hAnsi="標楷體"/>
              </w:rPr>
              <w:t>反覆練習策略，熟練</w:t>
            </w:r>
            <w:r w:rsidRPr="003E396B">
              <w:rPr>
                <w:rFonts w:ascii="標楷體" w:eastAsia="標楷體" w:hAnsi="標楷體" w:hint="eastAsia"/>
              </w:rPr>
              <w:t>二位數乘以一位數。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使用</w:t>
            </w:r>
            <w:r w:rsidRPr="003E396B">
              <w:rPr>
                <w:rFonts w:ascii="標楷體" w:eastAsia="標楷體" w:hAnsi="標楷體"/>
              </w:rPr>
              <w:t>反覆練習策略，熟練</w:t>
            </w:r>
            <w:r w:rsidRPr="003E396B">
              <w:rPr>
                <w:rFonts w:ascii="標楷體" w:eastAsia="標楷體" w:hAnsi="標楷體" w:hint="eastAsia"/>
              </w:rPr>
              <w:t>三位數乘以一位數。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能閱讀理解題意，解決乘法應用問題。</w:t>
            </w:r>
          </w:p>
        </w:tc>
      </w:tr>
      <w:tr w:rsidR="00B51611" w:rsidRPr="00F15C5E" w:rsidTr="00B51611">
        <w:trPr>
          <w:trHeight w:val="1721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幾毫米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認識單位「毫米 (</w:t>
            </w:r>
            <w:r w:rsidRPr="003E396B">
              <w:rPr>
                <w:rFonts w:ascii="標楷體" w:eastAsia="標楷體" w:hAnsi="標楷體"/>
              </w:rPr>
              <w:t>mm</w:t>
            </w:r>
            <w:r w:rsidRPr="003E396B">
              <w:rPr>
                <w:rFonts w:ascii="標楷體" w:eastAsia="標楷體" w:hAnsi="標楷體" w:hint="eastAsia"/>
              </w:rPr>
              <w:t>)」，並以毫米為單位進行實測與報讀。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能理解公分與毫米的關係，並進行化聚。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能理解公分與毫米的單位換算，並進行比較。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能進行單位公分與毫米的加減計算。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能用公分刻度尺畫出指定長度。</w:t>
            </w:r>
          </w:p>
        </w:tc>
      </w:tr>
      <w:tr w:rsidR="00B51611" w:rsidRPr="00F15C5E" w:rsidTr="001765BC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11</w:t>
            </w:r>
            <w:r>
              <w:rPr>
                <w:rFonts w:ascii="標楷體" w:eastAsia="標楷體" w:hAnsi="標楷體" w:hint="eastAsia"/>
                <w:b/>
              </w:rPr>
              <w:t>~12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【第5單元】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角、正方形和長方形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/>
              </w:rPr>
              <w:t>能認識</w:t>
            </w:r>
            <w:r w:rsidRPr="003E396B">
              <w:rPr>
                <w:rFonts w:ascii="標楷體" w:eastAsia="標楷體" w:hAnsi="標楷體" w:hint="eastAsia"/>
              </w:rPr>
              <w:t>角、</w:t>
            </w:r>
            <w:r w:rsidRPr="003E396B">
              <w:rPr>
                <w:rFonts w:ascii="標楷體" w:eastAsia="標楷體" w:hAnsi="標楷體"/>
              </w:rPr>
              <w:t>正方形和長方形的關係。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能進行比較角的大小。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/>
              </w:rPr>
              <w:t>能認識直角、鈍角、銳角。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能用工具繪製出直角、正方形、長方形等圖形。</w:t>
            </w:r>
          </w:p>
        </w:tc>
      </w:tr>
      <w:tr w:rsidR="00B51611" w:rsidRPr="00F15C5E" w:rsidTr="006F6D09">
        <w:trPr>
          <w:trHeight w:val="1561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13~14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【第6單元】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能透過分裝和平分活動，理解除法的意義。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能學會使用除法直式紀錄算式過程。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能使用除法直式算式，理解有餘數或無餘數的除法問題。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能使用</w:t>
            </w:r>
            <w:r w:rsidRPr="003E396B">
              <w:rPr>
                <w:rFonts w:ascii="標楷體" w:eastAsia="標楷體" w:hAnsi="標楷體"/>
              </w:rPr>
              <w:t>反覆練習策略，熟練</w:t>
            </w:r>
            <w:r w:rsidRPr="003E396B">
              <w:rPr>
                <w:rFonts w:ascii="標楷體" w:eastAsia="標楷體" w:hAnsi="標楷體" w:hint="eastAsia"/>
              </w:rPr>
              <w:t>除法</w:t>
            </w:r>
            <w:r w:rsidRPr="003E396B">
              <w:rPr>
                <w:rFonts w:ascii="標楷體" w:eastAsia="標楷體" w:hAnsi="標楷體"/>
              </w:rPr>
              <w:t>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1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認識偶數和奇數。</w:t>
            </w:r>
          </w:p>
        </w:tc>
      </w:tr>
      <w:tr w:rsidR="00B51611" w:rsidRPr="00F15C5E" w:rsidTr="002A03F9">
        <w:trPr>
          <w:trHeight w:val="1144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15~16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【第7單元】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找規律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2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能透過觀察和操作，察覺出圖形、數字、符號的規律，並知道下一個規律。</w:t>
            </w:r>
          </w:p>
        </w:tc>
      </w:tr>
      <w:tr w:rsidR="00B51611" w:rsidRPr="00F15C5E" w:rsidTr="00DD3B3B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17~18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【第8單元】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能透過觀察和操作，用分數表示其中的部分量；熟練且理解分子與分母的意義。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能進行同分母分數的累加活動。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2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理解分數和1的關係。</w:t>
            </w:r>
          </w:p>
        </w:tc>
      </w:tr>
      <w:tr w:rsidR="00B51611" w:rsidRPr="00F15C5E" w:rsidTr="00DD1E8B">
        <w:trPr>
          <w:trHeight w:val="1721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19~21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【第9單元】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3E396B" w:rsidRDefault="00B51611" w:rsidP="003E396B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能辨別「圓形」。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能認識圓形的構成要素（圓心、半徑、直徑、圓周）。</w:t>
            </w:r>
          </w:p>
          <w:p w:rsidR="00B51611" w:rsidRPr="003E396B" w:rsidRDefault="00B51611" w:rsidP="003E396B">
            <w:pPr>
              <w:pStyle w:val="a7"/>
              <w:numPr>
                <w:ilvl w:val="0"/>
                <w:numId w:val="2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能認識圓規工具，學會使用圓規畫出圓形。</w:t>
            </w:r>
          </w:p>
        </w:tc>
      </w:tr>
      <w:tr w:rsidR="003D4005" w:rsidRPr="00F15C5E" w:rsidTr="004F2523">
        <w:trPr>
          <w:trHeight w:val="510"/>
          <w:jc w:val="center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05" w:rsidRPr="00291028" w:rsidRDefault="003D4005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3D4005" w:rsidRPr="00F15C5E" w:rsidTr="003D4005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05" w:rsidRPr="00291028" w:rsidRDefault="003D4005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05" w:rsidRPr="00F15C5E" w:rsidRDefault="003D4005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005" w:rsidRPr="00F15C5E" w:rsidRDefault="003D4005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B51611" w:rsidRPr="00F15C5E" w:rsidTr="003A6169">
        <w:trPr>
          <w:trHeight w:val="1144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51611" w:rsidRPr="00FB207C" w:rsidRDefault="00B51611" w:rsidP="00FB207C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能熟練除法直式紀錄算式過程。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/>
              </w:rPr>
              <w:t>反覆練習策略，</w:t>
            </w:r>
            <w:r w:rsidRPr="00FB207C">
              <w:rPr>
                <w:rFonts w:ascii="標楷體" w:eastAsia="標楷體" w:hAnsi="標楷體" w:hint="eastAsia"/>
              </w:rPr>
              <w:t>解決</w:t>
            </w:r>
            <w:r w:rsidRPr="00FB207C">
              <w:rPr>
                <w:rFonts w:ascii="標楷體" w:eastAsia="標楷體" w:hAnsi="標楷體"/>
              </w:rPr>
              <w:t>二</w:t>
            </w:r>
            <w:r w:rsidRPr="00FB207C">
              <w:rPr>
                <w:rFonts w:ascii="標楷體" w:eastAsia="標楷體" w:hAnsi="標楷體" w:hint="eastAsia"/>
              </w:rPr>
              <w:t>位數除以一位數。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/>
              </w:rPr>
              <w:t>反覆練習策略，</w:t>
            </w:r>
            <w:r w:rsidRPr="00FB207C">
              <w:rPr>
                <w:rFonts w:ascii="標楷體" w:eastAsia="標楷體" w:hAnsi="標楷體" w:hint="eastAsia"/>
              </w:rPr>
              <w:t>解決</w:t>
            </w:r>
            <w:r w:rsidRPr="00FB207C">
              <w:rPr>
                <w:rFonts w:ascii="標楷體" w:eastAsia="標楷體" w:hAnsi="標楷體"/>
              </w:rPr>
              <w:t>三</w:t>
            </w:r>
            <w:r w:rsidRPr="00FB207C">
              <w:rPr>
                <w:rFonts w:ascii="標楷體" w:eastAsia="標楷體" w:hAnsi="標楷體" w:hint="eastAsia"/>
              </w:rPr>
              <w:t>位數除以一位數。</w:t>
            </w:r>
          </w:p>
        </w:tc>
      </w:tr>
      <w:tr w:rsidR="00B51611" w:rsidRPr="00F15C5E" w:rsidTr="002A7E90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【第2單元】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公升和毫升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51611" w:rsidRPr="00FB207C" w:rsidRDefault="00B51611" w:rsidP="00FB207C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認識單位「公升」，並以「公升」為單位進行實測與估測。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認識單位「毫升」，並以「毫升」為單位進行實測與估測。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能理解公升與毫升的關係，並進行容量的大小比較。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能解決以「公升」、「毫升」為單位做加減計算。</w:t>
            </w:r>
          </w:p>
        </w:tc>
      </w:tr>
      <w:tr w:rsidR="00B51611" w:rsidRPr="00F15C5E" w:rsidTr="00B51611">
        <w:trPr>
          <w:trHeight w:val="1561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5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【第3單元】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FB207C" w:rsidRDefault="00B51611" w:rsidP="00FB207C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能理解時間單位「日」、「時」、「分」、「秒」及其間的關係與換算（1日有24小時、1小時有60分鐘、一分鐘有60秒）。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能認識並理解24小時制及12小時制的生活應用。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能理解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FB207C">
              <w:rPr>
                <w:rFonts w:ascii="標楷體" w:eastAsia="標楷體" w:hAnsi="標楷體" w:hint="eastAsia"/>
              </w:rPr>
              <w:t>能閱讀理解題意，解決時間的加減問題。</w:t>
            </w:r>
          </w:p>
        </w:tc>
      </w:tr>
      <w:tr w:rsidR="00B51611" w:rsidRPr="00F15C5E" w:rsidTr="00B51611">
        <w:trPr>
          <w:trHeight w:val="1474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7~8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【第4單元】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兩步驟計算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1611" w:rsidRDefault="00B51611" w:rsidP="00FB207C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能在閱讀題意中，使用兩步驟計算，解決乘法與倍數的乘法問題。</w:t>
            </w:r>
          </w:p>
          <w:p w:rsidR="00B51611" w:rsidRDefault="00B51611" w:rsidP="00FB207C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能在閱讀題意中，使用兩步驟計算，解決加除、除加問題。</w:t>
            </w:r>
          </w:p>
          <w:p w:rsidR="00B51611" w:rsidRPr="00FB207C" w:rsidRDefault="00B51611" w:rsidP="00FB207C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能在閱讀題意中，使用兩步驟計算，解決減除、除減問題。</w:t>
            </w:r>
          </w:p>
        </w:tc>
      </w:tr>
      <w:tr w:rsidR="00B51611" w:rsidRPr="00F15C5E" w:rsidTr="00B51611">
        <w:trPr>
          <w:trHeight w:val="1873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B5161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lastRenderedPageBreak/>
              <w:t>9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 w:rsidRPr="00291028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【第5單元】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FB207C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認識面積。</w:t>
            </w:r>
          </w:p>
          <w:p w:rsidR="00B51611" w:rsidRDefault="00B51611" w:rsidP="00FB207C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認識1平方公分的面積單位。</w:t>
            </w:r>
          </w:p>
          <w:p w:rsidR="00B51611" w:rsidRDefault="00B51611" w:rsidP="00FB207C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能使用平方公分板進行實測，計算圖形面積、且能用乘法減化圖形面積的點算。</w:t>
            </w:r>
          </w:p>
          <w:p w:rsidR="00B51611" w:rsidRPr="001305B3" w:rsidRDefault="00B51611" w:rsidP="001305B3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能透過切割、拼湊點算面積，並理解2個半格可以合成1格的面積。</w:t>
            </w:r>
          </w:p>
        </w:tc>
      </w:tr>
      <w:tr w:rsidR="00B51611" w:rsidRPr="00F15C5E" w:rsidTr="004E7D41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11~12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【第6單元】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公斤和公克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1305B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FB207C">
              <w:rPr>
                <w:rFonts w:ascii="標楷體" w:eastAsia="標楷體" w:hAnsi="標楷體" w:hint="eastAsia"/>
              </w:rPr>
              <w:t>認識單位「</w:t>
            </w:r>
            <w:r>
              <w:rPr>
                <w:rFonts w:ascii="標楷體" w:eastAsia="標楷體" w:hAnsi="標楷體" w:hint="eastAsia"/>
              </w:rPr>
              <w:t>公斤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</w:t>
            </w:r>
            <w:r w:rsidRPr="00FB20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公克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51611" w:rsidRPr="001305B3" w:rsidRDefault="00B51611" w:rsidP="001305B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</w:t>
            </w:r>
            <w:r w:rsidRPr="00FB20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1公斤秤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FB20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3公斤秤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，並進行實測和報讀。</w:t>
            </w:r>
          </w:p>
          <w:p w:rsidR="00B51611" w:rsidRDefault="00B51611" w:rsidP="001305B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1305B3">
              <w:rPr>
                <w:rFonts w:ascii="標楷體" w:eastAsia="標楷體" w:hAnsi="標楷體" w:hint="eastAsia"/>
              </w:rPr>
              <w:t>認識</w:t>
            </w:r>
            <w:r w:rsidRPr="00FB20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公斤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</w:t>
            </w:r>
            <w:r w:rsidRPr="00FB207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公克</w:t>
            </w:r>
            <w:r w:rsidRPr="00FB207C">
              <w:rPr>
                <w:rFonts w:ascii="標楷體" w:eastAsia="標楷體" w:hAnsi="標楷體" w:hint="eastAsia"/>
              </w:rPr>
              <w:t>」</w:t>
            </w:r>
            <w:r w:rsidRPr="001305B3">
              <w:rPr>
                <w:rFonts w:ascii="標楷體" w:eastAsia="標楷體" w:hAnsi="標楷體" w:hint="eastAsia"/>
              </w:rPr>
              <w:t>的關係，並做化聚和比較。</w:t>
            </w:r>
          </w:p>
          <w:p w:rsidR="00B51611" w:rsidRPr="001305B3" w:rsidRDefault="00B51611" w:rsidP="001305B3">
            <w:pPr>
              <w:pStyle w:val="a7"/>
              <w:numPr>
                <w:ilvl w:val="0"/>
                <w:numId w:val="3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能在閱讀題意中，解決重量的計算問題。</w:t>
            </w:r>
          </w:p>
        </w:tc>
      </w:tr>
      <w:tr w:rsidR="00B51611" w:rsidRPr="00F15C5E" w:rsidTr="00603DC8">
        <w:trPr>
          <w:trHeight w:val="1144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13~14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【第7單元】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分數的加減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ED1F8B" w:rsidRDefault="00B51611" w:rsidP="00ED1F8B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能進行同分母簡單的加減計算問題</w:t>
            </w:r>
            <w:r w:rsidRPr="00ED1F8B">
              <w:rPr>
                <w:rFonts w:ascii="標楷體" w:eastAsia="標楷體" w:hAnsi="標楷體" w:hint="eastAsia"/>
              </w:rPr>
              <w:t>。</w:t>
            </w:r>
          </w:p>
          <w:p w:rsidR="00B51611" w:rsidRDefault="00B51611" w:rsidP="00ED1F8B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D1F8B">
              <w:rPr>
                <w:rFonts w:ascii="標楷體" w:eastAsia="標楷體" w:hAnsi="標楷體"/>
              </w:rPr>
              <w:t>能進行同分母的</w:t>
            </w:r>
            <w:r w:rsidRPr="00ED1F8B">
              <w:rPr>
                <w:rFonts w:ascii="標楷體" w:eastAsia="標楷體" w:hAnsi="標楷體" w:hint="eastAsia"/>
              </w:rPr>
              <w:t>大小比較。</w:t>
            </w:r>
          </w:p>
          <w:p w:rsidR="00B51611" w:rsidRPr="00ED1F8B" w:rsidRDefault="00B51611" w:rsidP="00ED1F8B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能在閱讀情境中，解決分數的應用問題。</w:t>
            </w:r>
          </w:p>
        </w:tc>
      </w:tr>
      <w:tr w:rsidR="00B51611" w:rsidRPr="00F15C5E" w:rsidTr="00243A25">
        <w:trPr>
          <w:trHeight w:val="1721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15~17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【第8單元】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乘除的應用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611" w:rsidRDefault="00B51611" w:rsidP="00ED1F8B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能用</w:t>
            </w:r>
            <w:r>
              <w:rPr>
                <w:rFonts w:ascii="標楷體" w:eastAsia="標楷體" w:hAnsi="標楷體" w:hint="eastAsia"/>
              </w:rPr>
              <w:t>乘除</w:t>
            </w:r>
            <w:r w:rsidRPr="003E396B">
              <w:rPr>
                <w:rFonts w:ascii="標楷體" w:eastAsia="標楷體" w:hAnsi="標楷體" w:hint="eastAsia"/>
              </w:rPr>
              <w:t>「互逆關係」進行驗算答案。</w:t>
            </w:r>
          </w:p>
          <w:p w:rsidR="00B51611" w:rsidRPr="00ED1F8B" w:rsidRDefault="00B51611" w:rsidP="00ED1F8B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能在分解</w:t>
            </w:r>
            <w:r w:rsidRPr="00ED1F8B">
              <w:rPr>
                <w:rFonts w:ascii="標楷體" w:eastAsia="標楷體" w:hAnsi="標楷體" w:hint="eastAsia"/>
              </w:rPr>
              <w:t>示範下，</w:t>
            </w:r>
            <w:r>
              <w:rPr>
                <w:rFonts w:ascii="標楷體" w:eastAsia="標楷體" w:hAnsi="標楷體" w:hint="eastAsia"/>
              </w:rPr>
              <w:t>理解乘法與除法的應用，找出未知數</w:t>
            </w:r>
            <w:r w:rsidRPr="00ED1F8B">
              <w:rPr>
                <w:rFonts w:ascii="標楷體" w:eastAsia="標楷體" w:hAnsi="標楷體" w:hint="eastAsia"/>
              </w:rPr>
              <w:t>。</w:t>
            </w:r>
          </w:p>
        </w:tc>
      </w:tr>
      <w:tr w:rsidR="00B51611" w:rsidRPr="00F15C5E" w:rsidTr="0064570B">
        <w:trPr>
          <w:trHeight w:val="1249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18~19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【第9單元】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Default="00B51611" w:rsidP="00ED1F8B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3E396B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</w:rPr>
              <w:t>一位小數、知道小數的記法和讀法</w:t>
            </w:r>
            <w:r w:rsidRPr="003E396B">
              <w:rPr>
                <w:rFonts w:ascii="標楷體" w:eastAsia="標楷體" w:hAnsi="標楷體" w:hint="eastAsia"/>
              </w:rPr>
              <w:t>。</w:t>
            </w:r>
          </w:p>
          <w:p w:rsidR="00B51611" w:rsidRDefault="00B51611" w:rsidP="00ED1F8B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能認識「十分位」的位值和換算。</w:t>
            </w:r>
          </w:p>
          <w:p w:rsidR="00B51611" w:rsidRPr="00ED1F8B" w:rsidRDefault="00B51611" w:rsidP="00ED1F8B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能進行一位小數的大小比較</w:t>
            </w:r>
          </w:p>
          <w:p w:rsidR="00B51611" w:rsidRPr="00ED1F8B" w:rsidRDefault="00B51611" w:rsidP="00ED1F8B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ED1F8B">
              <w:rPr>
                <w:rFonts w:ascii="標楷體" w:eastAsia="標楷體" w:hAnsi="標楷體"/>
              </w:rPr>
              <w:t>使用直式計算，熟練一位小數加減法的計算問題。</w:t>
            </w:r>
          </w:p>
        </w:tc>
      </w:tr>
      <w:tr w:rsidR="00B51611" w:rsidRPr="00F15C5E" w:rsidTr="00F14316">
        <w:trPr>
          <w:trHeight w:val="1144"/>
          <w:jc w:val="center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20~21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B51611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【第10單元】</w:t>
            </w:r>
          </w:p>
          <w:p w:rsidR="00B51611" w:rsidRPr="00291028" w:rsidRDefault="00B51611" w:rsidP="003D400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報讀表格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B51611" w:rsidRPr="00C77CAC" w:rsidRDefault="00B51611" w:rsidP="00C77CAC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77CAC">
              <w:rPr>
                <w:rFonts w:ascii="標楷體" w:eastAsia="標楷體" w:hAnsi="標楷體" w:hint="eastAsia"/>
              </w:rPr>
              <w:t>能報讀生活中常見的或簡單的表格。</w:t>
            </w:r>
          </w:p>
          <w:p w:rsidR="00B51611" w:rsidRPr="00C77CAC" w:rsidRDefault="00B51611" w:rsidP="00C77CAC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C77CAC">
              <w:rPr>
                <w:rFonts w:ascii="標楷體" w:eastAsia="標楷體" w:hAnsi="標楷體" w:hint="eastAsia"/>
              </w:rPr>
              <w:t>能透過示範製作出簡單的表格。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752FEB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1342B">
        <w:rPr>
          <w:rFonts w:ascii="標楷體" w:eastAsia="標楷體" w:hAnsi="標楷體" w:hint="eastAsia"/>
          <w:b/>
          <w:color w:val="000000"/>
        </w:rPr>
        <w:t>班型名稱</w:t>
      </w:r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Pr="004D598E" w:rsidRDefault="004D598E" w:rsidP="00752FEB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請依據課綱規範及學生需求，整體規劃各教學單元名稱與目標。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，需敘明延伸學習之內容。</w:t>
      </w:r>
    </w:p>
    <w:sectPr w:rsidR="00685FFE" w:rsidRPr="00AE115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11" w:rsidRDefault="004C4C11" w:rsidP="00F147D3">
      <w:r>
        <w:separator/>
      </w:r>
    </w:p>
  </w:endnote>
  <w:endnote w:type="continuationSeparator" w:id="0">
    <w:p w:rsidR="004C4C11" w:rsidRDefault="004C4C11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448346"/>
      <w:docPartObj>
        <w:docPartGallery w:val="Page Numbers (Bottom of Page)"/>
        <w:docPartUnique/>
      </w:docPartObj>
    </w:sdtPr>
    <w:sdtEndPr/>
    <w:sdtContent>
      <w:p w:rsidR="00752FEB" w:rsidRDefault="00752F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F2" w:rsidRPr="007E27F2">
          <w:rPr>
            <w:noProof/>
            <w:lang w:val="zh-TW"/>
          </w:rPr>
          <w:t>1</w:t>
        </w:r>
        <w:r>
          <w:fldChar w:fldCharType="end"/>
        </w:r>
      </w:p>
    </w:sdtContent>
  </w:sdt>
  <w:p w:rsidR="00752FEB" w:rsidRDefault="00752FEB" w:rsidP="00752FE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11" w:rsidRDefault="004C4C11" w:rsidP="00F147D3">
      <w:r>
        <w:separator/>
      </w:r>
    </w:p>
  </w:footnote>
  <w:footnote w:type="continuationSeparator" w:id="0">
    <w:p w:rsidR="004C4C11" w:rsidRDefault="004C4C11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EB" w:rsidRPr="009921BF" w:rsidRDefault="00752FEB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53.25pt" o:bullet="t">
        <v:imagedata r:id="rId1" o:title="art5E03"/>
      </v:shape>
    </w:pict>
  </w:numPicBullet>
  <w:abstractNum w:abstractNumId="0" w15:restartNumberingAfterBreak="0">
    <w:nsid w:val="04F13A76"/>
    <w:multiLevelType w:val="hybridMultilevel"/>
    <w:tmpl w:val="018217DA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14BCF"/>
    <w:multiLevelType w:val="hybridMultilevel"/>
    <w:tmpl w:val="351A8A0E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E72A3"/>
    <w:multiLevelType w:val="hybridMultilevel"/>
    <w:tmpl w:val="53DECEA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B17A8"/>
    <w:multiLevelType w:val="hybridMultilevel"/>
    <w:tmpl w:val="5C3A757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726E1C"/>
    <w:multiLevelType w:val="hybridMultilevel"/>
    <w:tmpl w:val="DF3A7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0B4063"/>
    <w:multiLevelType w:val="hybridMultilevel"/>
    <w:tmpl w:val="E1400496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70469A"/>
    <w:multiLevelType w:val="hybridMultilevel"/>
    <w:tmpl w:val="907C6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833D6"/>
    <w:multiLevelType w:val="hybridMultilevel"/>
    <w:tmpl w:val="A9F8F848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437F6F"/>
    <w:multiLevelType w:val="hybridMultilevel"/>
    <w:tmpl w:val="0D4214E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9C5084"/>
    <w:multiLevelType w:val="hybridMultilevel"/>
    <w:tmpl w:val="C6D8015C"/>
    <w:lvl w:ilvl="0" w:tplc="CA7A2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F64B54"/>
    <w:multiLevelType w:val="hybridMultilevel"/>
    <w:tmpl w:val="3CACDD38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10694D"/>
    <w:multiLevelType w:val="hybridMultilevel"/>
    <w:tmpl w:val="DF5EDBF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0F4963"/>
    <w:multiLevelType w:val="hybridMultilevel"/>
    <w:tmpl w:val="1E04EA60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D01113"/>
    <w:multiLevelType w:val="hybridMultilevel"/>
    <w:tmpl w:val="7582803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A72A5D"/>
    <w:multiLevelType w:val="hybridMultilevel"/>
    <w:tmpl w:val="E7CABC70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7" w15:restartNumberingAfterBreak="0">
    <w:nsid w:val="2BE94328"/>
    <w:multiLevelType w:val="hybridMultilevel"/>
    <w:tmpl w:val="0ED2D96E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C62530"/>
    <w:multiLevelType w:val="hybridMultilevel"/>
    <w:tmpl w:val="96805478"/>
    <w:lvl w:ilvl="0" w:tplc="0ADC1EB4">
      <w:start w:val="1"/>
      <w:numFmt w:val="decimal"/>
      <w:lvlText w:val="%1、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13778E"/>
    <w:multiLevelType w:val="hybridMultilevel"/>
    <w:tmpl w:val="88709B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765E74"/>
    <w:multiLevelType w:val="hybridMultilevel"/>
    <w:tmpl w:val="6FCEB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00CA0"/>
    <w:multiLevelType w:val="hybridMultilevel"/>
    <w:tmpl w:val="184EB5B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E34748"/>
    <w:multiLevelType w:val="hybridMultilevel"/>
    <w:tmpl w:val="B4800136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7275AC"/>
    <w:multiLevelType w:val="hybridMultilevel"/>
    <w:tmpl w:val="388CB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D642C6"/>
    <w:multiLevelType w:val="hybridMultilevel"/>
    <w:tmpl w:val="D43CB1AE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CF2182"/>
    <w:multiLevelType w:val="hybridMultilevel"/>
    <w:tmpl w:val="57C484F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3B64C9"/>
    <w:multiLevelType w:val="hybridMultilevel"/>
    <w:tmpl w:val="9DE6F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2E3D90"/>
    <w:multiLevelType w:val="hybridMultilevel"/>
    <w:tmpl w:val="002C01EE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DC3D59"/>
    <w:multiLevelType w:val="hybridMultilevel"/>
    <w:tmpl w:val="7382B534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1621B7"/>
    <w:multiLevelType w:val="hybridMultilevel"/>
    <w:tmpl w:val="3926B466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C15847"/>
    <w:multiLevelType w:val="hybridMultilevel"/>
    <w:tmpl w:val="B5868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7036B9"/>
    <w:multiLevelType w:val="hybridMultilevel"/>
    <w:tmpl w:val="0808700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F45E17"/>
    <w:multiLevelType w:val="hybridMultilevel"/>
    <w:tmpl w:val="C2F0F1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97C05FF"/>
    <w:multiLevelType w:val="hybridMultilevel"/>
    <w:tmpl w:val="935A515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6" w15:restartNumberingAfterBreak="0">
    <w:nsid w:val="73764956"/>
    <w:multiLevelType w:val="hybridMultilevel"/>
    <w:tmpl w:val="3C90D780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320193"/>
    <w:multiLevelType w:val="hybridMultilevel"/>
    <w:tmpl w:val="0FE4EEA2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01218B"/>
    <w:multiLevelType w:val="hybridMultilevel"/>
    <w:tmpl w:val="2AA20D9C"/>
    <w:lvl w:ilvl="0" w:tplc="0ADC1EB4">
      <w:start w:val="1"/>
      <w:numFmt w:val="decimal"/>
      <w:lvlText w:val="%1、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7559D5"/>
    <w:multiLevelType w:val="hybridMultilevel"/>
    <w:tmpl w:val="107CDD6C"/>
    <w:lvl w:ilvl="0" w:tplc="411089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5"/>
  </w:num>
  <w:num w:numId="3">
    <w:abstractNumId w:val="16"/>
  </w:num>
  <w:num w:numId="4">
    <w:abstractNumId w:val="33"/>
  </w:num>
  <w:num w:numId="5">
    <w:abstractNumId w:val="9"/>
  </w:num>
  <w:num w:numId="6">
    <w:abstractNumId w:val="3"/>
  </w:num>
  <w:num w:numId="7">
    <w:abstractNumId w:val="32"/>
  </w:num>
  <w:num w:numId="8">
    <w:abstractNumId w:val="20"/>
  </w:num>
  <w:num w:numId="9">
    <w:abstractNumId w:val="30"/>
  </w:num>
  <w:num w:numId="10">
    <w:abstractNumId w:val="23"/>
  </w:num>
  <w:num w:numId="11">
    <w:abstractNumId w:val="6"/>
  </w:num>
  <w:num w:numId="12">
    <w:abstractNumId w:val="26"/>
  </w:num>
  <w:num w:numId="13">
    <w:abstractNumId w:val="7"/>
  </w:num>
  <w:num w:numId="14">
    <w:abstractNumId w:val="13"/>
  </w:num>
  <w:num w:numId="15">
    <w:abstractNumId w:val="22"/>
  </w:num>
  <w:num w:numId="16">
    <w:abstractNumId w:val="8"/>
  </w:num>
  <w:num w:numId="17">
    <w:abstractNumId w:val="14"/>
  </w:num>
  <w:num w:numId="18">
    <w:abstractNumId w:val="29"/>
  </w:num>
  <w:num w:numId="19">
    <w:abstractNumId w:val="21"/>
  </w:num>
  <w:num w:numId="20">
    <w:abstractNumId w:val="5"/>
  </w:num>
  <w:num w:numId="21">
    <w:abstractNumId w:val="24"/>
  </w:num>
  <w:num w:numId="22">
    <w:abstractNumId w:val="1"/>
  </w:num>
  <w:num w:numId="23">
    <w:abstractNumId w:val="36"/>
  </w:num>
  <w:num w:numId="24">
    <w:abstractNumId w:val="34"/>
  </w:num>
  <w:num w:numId="25">
    <w:abstractNumId w:val="39"/>
  </w:num>
  <w:num w:numId="26">
    <w:abstractNumId w:val="25"/>
  </w:num>
  <w:num w:numId="27">
    <w:abstractNumId w:val="31"/>
  </w:num>
  <w:num w:numId="28">
    <w:abstractNumId w:val="15"/>
  </w:num>
  <w:num w:numId="29">
    <w:abstractNumId w:val="10"/>
  </w:num>
  <w:num w:numId="30">
    <w:abstractNumId w:val="28"/>
  </w:num>
  <w:num w:numId="31">
    <w:abstractNumId w:val="2"/>
  </w:num>
  <w:num w:numId="32">
    <w:abstractNumId w:val="4"/>
  </w:num>
  <w:num w:numId="33">
    <w:abstractNumId w:val="17"/>
  </w:num>
  <w:num w:numId="34">
    <w:abstractNumId w:val="27"/>
  </w:num>
  <w:num w:numId="35">
    <w:abstractNumId w:val="0"/>
  </w:num>
  <w:num w:numId="36">
    <w:abstractNumId w:val="11"/>
  </w:num>
  <w:num w:numId="37">
    <w:abstractNumId w:val="18"/>
  </w:num>
  <w:num w:numId="38">
    <w:abstractNumId w:val="38"/>
  </w:num>
  <w:num w:numId="39">
    <w:abstractNumId w:val="19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D3"/>
    <w:rsid w:val="0002711C"/>
    <w:rsid w:val="00027271"/>
    <w:rsid w:val="00056BAE"/>
    <w:rsid w:val="000660F4"/>
    <w:rsid w:val="00077AB5"/>
    <w:rsid w:val="000A0F96"/>
    <w:rsid w:val="0011342B"/>
    <w:rsid w:val="001305B3"/>
    <w:rsid w:val="00162BD2"/>
    <w:rsid w:val="001C3931"/>
    <w:rsid w:val="001F786E"/>
    <w:rsid w:val="00215DBB"/>
    <w:rsid w:val="00221999"/>
    <w:rsid w:val="002305CA"/>
    <w:rsid w:val="00291028"/>
    <w:rsid w:val="002F3DD7"/>
    <w:rsid w:val="003C0E52"/>
    <w:rsid w:val="003C2365"/>
    <w:rsid w:val="003D38BC"/>
    <w:rsid w:val="003D4005"/>
    <w:rsid w:val="003E396B"/>
    <w:rsid w:val="003F6708"/>
    <w:rsid w:val="00405A83"/>
    <w:rsid w:val="00414992"/>
    <w:rsid w:val="00422583"/>
    <w:rsid w:val="00456C15"/>
    <w:rsid w:val="00466202"/>
    <w:rsid w:val="00471759"/>
    <w:rsid w:val="004C4C11"/>
    <w:rsid w:val="004D598E"/>
    <w:rsid w:val="004F2523"/>
    <w:rsid w:val="005175DA"/>
    <w:rsid w:val="005A796A"/>
    <w:rsid w:val="00620544"/>
    <w:rsid w:val="00633CA8"/>
    <w:rsid w:val="00667792"/>
    <w:rsid w:val="00685FFE"/>
    <w:rsid w:val="006D13F7"/>
    <w:rsid w:val="006F3105"/>
    <w:rsid w:val="00723650"/>
    <w:rsid w:val="00752FEB"/>
    <w:rsid w:val="007B00BC"/>
    <w:rsid w:val="007C618B"/>
    <w:rsid w:val="007E27F2"/>
    <w:rsid w:val="008A65C6"/>
    <w:rsid w:val="009468AE"/>
    <w:rsid w:val="009807E9"/>
    <w:rsid w:val="009B4274"/>
    <w:rsid w:val="009D6ADC"/>
    <w:rsid w:val="00A306F1"/>
    <w:rsid w:val="00A3504E"/>
    <w:rsid w:val="00A54BBB"/>
    <w:rsid w:val="00A74FE2"/>
    <w:rsid w:val="00A94AE5"/>
    <w:rsid w:val="00AD7375"/>
    <w:rsid w:val="00AE115E"/>
    <w:rsid w:val="00B07C7D"/>
    <w:rsid w:val="00B51611"/>
    <w:rsid w:val="00BA6DFE"/>
    <w:rsid w:val="00BB5D34"/>
    <w:rsid w:val="00BC25A3"/>
    <w:rsid w:val="00BF3A55"/>
    <w:rsid w:val="00C412D0"/>
    <w:rsid w:val="00C57A71"/>
    <w:rsid w:val="00C62B66"/>
    <w:rsid w:val="00C77CAC"/>
    <w:rsid w:val="00CD01BE"/>
    <w:rsid w:val="00CD69BF"/>
    <w:rsid w:val="00CF3BD5"/>
    <w:rsid w:val="00D86E19"/>
    <w:rsid w:val="00DD2B89"/>
    <w:rsid w:val="00DE318C"/>
    <w:rsid w:val="00E25984"/>
    <w:rsid w:val="00E45896"/>
    <w:rsid w:val="00E71A25"/>
    <w:rsid w:val="00EA5283"/>
    <w:rsid w:val="00EB0A84"/>
    <w:rsid w:val="00EB5B51"/>
    <w:rsid w:val="00ED1F8B"/>
    <w:rsid w:val="00F120B9"/>
    <w:rsid w:val="00F147D3"/>
    <w:rsid w:val="00F22EBD"/>
    <w:rsid w:val="00F61B06"/>
    <w:rsid w:val="00F64720"/>
    <w:rsid w:val="00F760F7"/>
    <w:rsid w:val="00F816F5"/>
    <w:rsid w:val="00F85D03"/>
    <w:rsid w:val="00F96BA8"/>
    <w:rsid w:val="00FB207C"/>
    <w:rsid w:val="00FD4B22"/>
    <w:rsid w:val="00FE1EE4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table" w:styleId="a8">
    <w:name w:val="Table Grid"/>
    <w:basedOn w:val="a1"/>
    <w:uiPriority w:val="39"/>
    <w:rsid w:val="0021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KK</cp:lastModifiedBy>
  <cp:revision>55</cp:revision>
  <dcterms:created xsi:type="dcterms:W3CDTF">2018-03-19T01:00:00Z</dcterms:created>
  <dcterms:modified xsi:type="dcterms:W3CDTF">2024-06-25T06:06:00Z</dcterms:modified>
</cp:coreProperties>
</file>