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2D8FEA" w14:textId="1070D544"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D455D2">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D455D2">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w:t>
      </w:r>
      <w:r w:rsidR="008B54F4">
        <w:rPr>
          <w:rFonts w:ascii="標楷體" w:eastAsia="標楷體" w:hAnsi="標楷體"/>
          <w:b/>
          <w:sz w:val="30"/>
          <w:szCs w:val="30"/>
        </w:rPr>
        <w:t>3</w:t>
      </w:r>
      <w:r w:rsidR="008F7715">
        <w:rPr>
          <w:rFonts w:ascii="標楷體" w:eastAsia="標楷體" w:hAnsi="標楷體"/>
          <w:b/>
          <w:sz w:val="30"/>
          <w:szCs w:val="30"/>
        </w:rPr>
        <w:t>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14:paraId="0BE79E03" w14:textId="5697938A" w:rsidR="00A16219" w:rsidRPr="00591811" w:rsidRDefault="00A16219" w:rsidP="00A16219">
      <w:pPr>
        <w:rPr>
          <w:rFonts w:ascii="標楷體" w:eastAsia="標楷體" w:hAnsi="標楷體"/>
          <w:sz w:val="28"/>
          <w:szCs w:val="28"/>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FE2C5D" w:rsidRPr="00126102" w14:paraId="5EF043AE" w14:textId="77777777" w:rsidTr="00012B74">
        <w:trPr>
          <w:trHeight w:val="749"/>
        </w:trPr>
        <w:tc>
          <w:tcPr>
            <w:tcW w:w="1803" w:type="dxa"/>
            <w:vAlign w:val="center"/>
          </w:tcPr>
          <w:p w14:paraId="4FA58FF0" w14:textId="77777777" w:rsidR="00FE2C5D" w:rsidRPr="00126102" w:rsidRDefault="00FE2C5D" w:rsidP="00FE2C5D">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14:paraId="1D8FC288" w14:textId="0C66A7F9" w:rsidR="00FE2C5D" w:rsidRPr="00126102" w:rsidRDefault="00FE2C5D" w:rsidP="00FE2C5D">
            <w:pPr>
              <w:rPr>
                <w:rFonts w:ascii="標楷體" w:eastAsia="標楷體" w:hAnsi="標楷體"/>
                <w:sz w:val="28"/>
                <w:lang w:eastAsia="zh-HK"/>
              </w:rPr>
            </w:pPr>
            <w:r>
              <w:rPr>
                <w:rFonts w:ascii="標楷體" w:eastAsia="標楷體" w:hAnsi="標楷體"/>
                <w:sz w:val="28"/>
                <w:lang w:eastAsia="zh-HK"/>
              </w:rPr>
              <w:t>戶外教育</w:t>
            </w:r>
          </w:p>
        </w:tc>
        <w:tc>
          <w:tcPr>
            <w:tcW w:w="2554" w:type="dxa"/>
            <w:gridSpan w:val="2"/>
            <w:vAlign w:val="center"/>
          </w:tcPr>
          <w:p w14:paraId="2F2694CD" w14:textId="092787B0"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年</w:t>
            </w:r>
            <w:r w:rsidRPr="00E54B76">
              <w:rPr>
                <w:rFonts w:ascii="標楷體" w:eastAsia="標楷體" w:hAnsi="標楷體"/>
                <w:sz w:val="28"/>
              </w:rPr>
              <w:t>級</w:t>
            </w:r>
            <w:r w:rsidRPr="00E54B76">
              <w:rPr>
                <w:rFonts w:ascii="標楷體" w:eastAsia="標楷體" w:hAnsi="標楷體" w:hint="eastAsia"/>
                <w:sz w:val="28"/>
              </w:rPr>
              <w:t>/班級</w:t>
            </w:r>
          </w:p>
        </w:tc>
        <w:tc>
          <w:tcPr>
            <w:tcW w:w="4635" w:type="dxa"/>
            <w:vAlign w:val="center"/>
          </w:tcPr>
          <w:p w14:paraId="76275B8E" w14:textId="0BB9A021" w:rsidR="00FE2C5D" w:rsidRPr="00126102" w:rsidRDefault="00FE2C5D" w:rsidP="00FE2C5D">
            <w:pPr>
              <w:rPr>
                <w:rFonts w:ascii="標楷體" w:eastAsia="標楷體" w:hAnsi="標楷體"/>
                <w:sz w:val="28"/>
              </w:rPr>
            </w:pPr>
            <w:r>
              <w:rPr>
                <w:rFonts w:ascii="標楷體" w:eastAsia="標楷體" w:hAnsi="標楷體" w:hint="eastAsia"/>
                <w:b/>
                <w:sz w:val="30"/>
                <w:szCs w:val="30"/>
              </w:rPr>
              <w:t>四</w:t>
            </w:r>
            <w:r w:rsidRPr="00E54B76">
              <w:rPr>
                <w:rFonts w:ascii="標楷體" w:eastAsia="標楷體" w:hAnsi="標楷體" w:hint="eastAsia"/>
                <w:sz w:val="28"/>
              </w:rPr>
              <w:t>年級/</w:t>
            </w:r>
            <w:r w:rsidR="003B44C0">
              <w:rPr>
                <w:rFonts w:ascii="標楷體" w:eastAsia="標楷體" w:hAnsi="標楷體" w:hint="eastAsia"/>
                <w:b/>
                <w:sz w:val="30"/>
                <w:szCs w:val="30"/>
              </w:rPr>
              <w:t>甲乙</w:t>
            </w:r>
            <w:r w:rsidRPr="00E54B76">
              <w:rPr>
                <w:rFonts w:ascii="標楷體" w:eastAsia="標楷體" w:hAnsi="標楷體" w:hint="eastAsia"/>
                <w:sz w:val="28"/>
              </w:rPr>
              <w:t>班</w:t>
            </w:r>
          </w:p>
        </w:tc>
      </w:tr>
      <w:tr w:rsidR="00FE2C5D" w:rsidRPr="00126102" w14:paraId="4A22A2C2" w14:textId="77777777" w:rsidTr="00012B74">
        <w:trPr>
          <w:trHeight w:val="721"/>
        </w:trPr>
        <w:tc>
          <w:tcPr>
            <w:tcW w:w="1803" w:type="dxa"/>
            <w:vMerge w:val="restart"/>
            <w:vAlign w:val="center"/>
          </w:tcPr>
          <w:p w14:paraId="42615608" w14:textId="77777777" w:rsidR="00FE2C5D" w:rsidRPr="00126102" w:rsidRDefault="00FE2C5D" w:rsidP="00FE2C5D">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14:paraId="45A3661B" w14:textId="753474F0" w:rsidR="00FE2C5D" w:rsidRPr="00E54B76" w:rsidRDefault="00B1393B" w:rsidP="00FE2C5D">
            <w:pPr>
              <w:rPr>
                <w:rFonts w:ascii="標楷體" w:eastAsia="標楷體" w:hAnsi="標楷體"/>
                <w:sz w:val="28"/>
                <w:szCs w:val="28"/>
              </w:rPr>
            </w:pPr>
            <w:r w:rsidRPr="00E54B76">
              <w:rPr>
                <w:rFonts w:ascii="標楷體" w:eastAsia="標楷體" w:hAnsi="標楷體" w:hint="eastAsia"/>
                <w:sz w:val="28"/>
                <w:szCs w:val="28"/>
              </w:rPr>
              <w:t>□</w:t>
            </w:r>
            <w:r w:rsidR="00FE2C5D" w:rsidRPr="00E54B76">
              <w:rPr>
                <w:rFonts w:ascii="標楷體" w:eastAsia="標楷體" w:hAnsi="標楷體" w:hint="eastAsia"/>
                <w:sz w:val="28"/>
                <w:szCs w:val="28"/>
              </w:rPr>
              <w:t>統整性(</w:t>
            </w:r>
            <w:r w:rsidRPr="00E54B76">
              <w:rPr>
                <w:rFonts w:ascii="標楷體" w:eastAsia="標楷體" w:hAnsi="標楷體" w:hint="eastAsia"/>
                <w:sz w:val="28"/>
                <w:szCs w:val="28"/>
              </w:rPr>
              <w:t>□</w:t>
            </w:r>
            <w:r w:rsidR="00FE2C5D" w:rsidRPr="00E54B76">
              <w:rPr>
                <w:rFonts w:ascii="標楷體" w:eastAsia="標楷體" w:hAnsi="標楷體" w:hint="eastAsia"/>
                <w:sz w:val="28"/>
                <w:szCs w:val="28"/>
              </w:rPr>
              <w:t>主題</w:t>
            </w:r>
            <w:r w:rsidR="00FE2C5D" w:rsidRPr="00E54B76">
              <w:rPr>
                <w:rFonts w:ascii="新細明體" w:hAnsi="新細明體" w:hint="eastAsia"/>
                <w:sz w:val="28"/>
                <w:szCs w:val="28"/>
              </w:rPr>
              <w:t>□</w:t>
            </w:r>
            <w:r w:rsidR="00FE2C5D" w:rsidRPr="00E54B76">
              <w:rPr>
                <w:rFonts w:ascii="標楷體" w:eastAsia="標楷體" w:hAnsi="標楷體" w:hint="eastAsia"/>
                <w:sz w:val="28"/>
                <w:szCs w:val="28"/>
              </w:rPr>
              <w:t>專題</w:t>
            </w:r>
            <w:r w:rsidR="00FE2C5D" w:rsidRPr="00E54B76">
              <w:rPr>
                <w:rFonts w:ascii="新細明體" w:hAnsi="新細明體" w:hint="eastAsia"/>
                <w:sz w:val="28"/>
                <w:szCs w:val="28"/>
              </w:rPr>
              <w:t>□</w:t>
            </w:r>
            <w:r w:rsidR="00FE2C5D" w:rsidRPr="00E54B76">
              <w:rPr>
                <w:rFonts w:ascii="標楷體" w:eastAsia="標楷體" w:hAnsi="標楷體" w:hint="eastAsia"/>
                <w:sz w:val="28"/>
                <w:szCs w:val="28"/>
              </w:rPr>
              <w:t>議題)探究課程</w:t>
            </w:r>
          </w:p>
          <w:p w14:paraId="2890E1AB" w14:textId="77777777" w:rsidR="00FE2C5D" w:rsidRPr="00E54B76" w:rsidRDefault="00FE2C5D" w:rsidP="00FE2C5D">
            <w:pPr>
              <w:rPr>
                <w:rFonts w:ascii="標楷體" w:eastAsia="標楷體" w:hAnsi="標楷體"/>
                <w:sz w:val="28"/>
                <w:szCs w:val="28"/>
              </w:rPr>
            </w:pPr>
            <w:r w:rsidRPr="00E54B76">
              <w:rPr>
                <w:rFonts w:ascii="新細明體" w:hAnsi="新細明體" w:hint="eastAsia"/>
                <w:sz w:val="28"/>
                <w:szCs w:val="28"/>
              </w:rPr>
              <w:t>□</w:t>
            </w:r>
            <w:r w:rsidRPr="00E54B76">
              <w:rPr>
                <w:rFonts w:ascii="標楷體" w:eastAsia="標楷體" w:hAnsi="標楷體" w:hint="eastAsia"/>
                <w:sz w:val="28"/>
                <w:szCs w:val="28"/>
              </w:rPr>
              <w:t>社團活動與技藝課程</w:t>
            </w:r>
          </w:p>
          <w:p w14:paraId="592E1803" w14:textId="77777777" w:rsidR="00FE2C5D" w:rsidRPr="00E54B76" w:rsidRDefault="00FE2C5D" w:rsidP="00FE2C5D">
            <w:pPr>
              <w:rPr>
                <w:rFonts w:ascii="標楷體" w:eastAsia="標楷體" w:hAnsi="標楷體"/>
                <w:sz w:val="28"/>
                <w:szCs w:val="28"/>
              </w:rPr>
            </w:pPr>
            <w:r w:rsidRPr="00E54B76">
              <w:rPr>
                <w:rFonts w:ascii="標楷體" w:eastAsia="標楷體" w:hAnsi="標楷體" w:hint="eastAsia"/>
                <w:sz w:val="28"/>
                <w:szCs w:val="28"/>
              </w:rPr>
              <w:t>□特殊需求領域課程</w:t>
            </w:r>
          </w:p>
          <w:p w14:paraId="6B0800DE" w14:textId="27908684" w:rsidR="00FE2C5D" w:rsidRPr="00126102" w:rsidRDefault="00B1393B" w:rsidP="00B1393B">
            <w:pPr>
              <w:rPr>
                <w:rFonts w:ascii="標楷體" w:eastAsia="標楷體" w:hAnsi="標楷體"/>
                <w:sz w:val="28"/>
              </w:rPr>
            </w:pPr>
            <w:r>
              <w:rPr>
                <w:rFonts w:ascii="標楷體" w:eastAsia="標楷體" w:hAnsi="標楷體" w:hint="eastAsia"/>
                <w:sz w:val="28"/>
                <w:szCs w:val="28"/>
              </w:rPr>
              <w:t>■</w:t>
            </w:r>
            <w:r w:rsidR="00FE2C5D" w:rsidRPr="00E54B76">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2D163A96" w14:textId="31A91AAA"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上課節數</w:t>
            </w:r>
          </w:p>
        </w:tc>
        <w:tc>
          <w:tcPr>
            <w:tcW w:w="4635" w:type="dxa"/>
            <w:tcBorders>
              <w:left w:val="single" w:sz="4" w:space="0" w:color="auto"/>
            </w:tcBorders>
            <w:vAlign w:val="center"/>
          </w:tcPr>
          <w:p w14:paraId="48D262BC" w14:textId="7619DFAF" w:rsidR="00FE2C5D" w:rsidRPr="00126102" w:rsidRDefault="008B54F4" w:rsidP="00FE2C5D">
            <w:pPr>
              <w:rPr>
                <w:rFonts w:ascii="標楷體" w:eastAsia="標楷體" w:hAnsi="標楷體"/>
                <w:sz w:val="28"/>
              </w:rPr>
            </w:pPr>
            <w:r>
              <w:rPr>
                <w:rFonts w:ascii="標楷體" w:eastAsia="標楷體" w:hAnsi="標楷體" w:hint="eastAsia"/>
                <w:sz w:val="28"/>
              </w:rPr>
              <w:t>5</w:t>
            </w:r>
          </w:p>
        </w:tc>
      </w:tr>
      <w:tr w:rsidR="00FE2C5D" w:rsidRPr="00126102" w14:paraId="0DC90F23" w14:textId="77777777" w:rsidTr="00012B74">
        <w:trPr>
          <w:trHeight w:val="721"/>
        </w:trPr>
        <w:tc>
          <w:tcPr>
            <w:tcW w:w="1803" w:type="dxa"/>
            <w:vMerge/>
            <w:vAlign w:val="center"/>
          </w:tcPr>
          <w:p w14:paraId="2DCACBDD" w14:textId="77777777" w:rsidR="00FE2C5D" w:rsidRPr="00126102" w:rsidRDefault="00FE2C5D" w:rsidP="00FE2C5D">
            <w:pPr>
              <w:jc w:val="center"/>
              <w:rPr>
                <w:rFonts w:ascii="標楷體" w:eastAsia="標楷體" w:hAnsi="標楷體"/>
                <w:sz w:val="28"/>
              </w:rPr>
            </w:pPr>
          </w:p>
        </w:tc>
        <w:tc>
          <w:tcPr>
            <w:tcW w:w="5386" w:type="dxa"/>
            <w:gridSpan w:val="2"/>
            <w:vMerge/>
            <w:tcBorders>
              <w:right w:val="single" w:sz="4" w:space="0" w:color="auto"/>
            </w:tcBorders>
            <w:vAlign w:val="center"/>
          </w:tcPr>
          <w:p w14:paraId="57FB9987" w14:textId="77777777" w:rsidR="00FE2C5D" w:rsidRPr="00126102" w:rsidRDefault="00FE2C5D" w:rsidP="00FE2C5D">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6A3DAB61" w14:textId="7352467A" w:rsidR="00FE2C5D" w:rsidRPr="00126102" w:rsidRDefault="00FE2C5D" w:rsidP="00FE2C5D">
            <w:pPr>
              <w:jc w:val="center"/>
              <w:rPr>
                <w:rFonts w:ascii="標楷體" w:eastAsia="標楷體" w:hAnsi="標楷體"/>
                <w:sz w:val="28"/>
              </w:rPr>
            </w:pPr>
            <w:r w:rsidRPr="00E54B76">
              <w:rPr>
                <w:rFonts w:ascii="標楷體" w:eastAsia="標楷體" w:hAnsi="標楷體" w:hint="eastAsia"/>
                <w:sz w:val="28"/>
              </w:rPr>
              <w:t>設計</w:t>
            </w:r>
            <w:r w:rsidRPr="00E54B76">
              <w:rPr>
                <w:rFonts w:ascii="標楷體" w:eastAsia="標楷體" w:hAnsi="標楷體"/>
                <w:sz w:val="28"/>
              </w:rPr>
              <w:t>教師</w:t>
            </w:r>
          </w:p>
        </w:tc>
        <w:tc>
          <w:tcPr>
            <w:tcW w:w="4635" w:type="dxa"/>
            <w:tcBorders>
              <w:left w:val="single" w:sz="4" w:space="0" w:color="auto"/>
            </w:tcBorders>
            <w:vAlign w:val="center"/>
          </w:tcPr>
          <w:p w14:paraId="5AE49230" w14:textId="56B17CB4" w:rsidR="00FE2C5D" w:rsidRPr="00126102" w:rsidRDefault="00591811" w:rsidP="00591811">
            <w:pPr>
              <w:rPr>
                <w:rFonts w:ascii="標楷體" w:eastAsia="標楷體" w:hAnsi="標楷體"/>
                <w:sz w:val="28"/>
              </w:rPr>
            </w:pPr>
            <w:r>
              <w:rPr>
                <w:rFonts w:ascii="標楷體" w:eastAsia="標楷體" w:hAnsi="標楷體" w:hint="eastAsia"/>
                <w:sz w:val="28"/>
              </w:rPr>
              <w:t>陳世恩編修</w:t>
            </w:r>
          </w:p>
        </w:tc>
      </w:tr>
      <w:tr w:rsidR="00FE2C5D" w:rsidRPr="00126102" w14:paraId="10071478" w14:textId="77777777" w:rsidTr="00012B74">
        <w:trPr>
          <w:trHeight w:val="2894"/>
        </w:trPr>
        <w:tc>
          <w:tcPr>
            <w:tcW w:w="1803" w:type="dxa"/>
            <w:vAlign w:val="center"/>
          </w:tcPr>
          <w:p w14:paraId="75566111"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配合融入之領域及議題</w:t>
            </w:r>
          </w:p>
          <w:p w14:paraId="0DD6C197"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14:paraId="02CD6D70" w14:textId="7B432A16"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■國語文　□英語文(不含國小低年級)</w:t>
            </w:r>
          </w:p>
          <w:p w14:paraId="1DEC2247" w14:textId="77777777"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□本土語文□臺灣手語　□新住民語文</w:t>
            </w:r>
          </w:p>
          <w:p w14:paraId="06EBC74E" w14:textId="77777777"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□數學　　□生活課程　□健康與體育</w:t>
            </w:r>
          </w:p>
          <w:p w14:paraId="1E49A6B9" w14:textId="11E6B201" w:rsidR="00FE2C5D" w:rsidRPr="00591811" w:rsidRDefault="00557EC4" w:rsidP="00FE2C5D">
            <w:pPr>
              <w:rPr>
                <w:rFonts w:ascii="標楷體" w:eastAsia="標楷體" w:hAnsi="標楷體"/>
                <w:sz w:val="28"/>
                <w:szCs w:val="28"/>
              </w:rPr>
            </w:pPr>
            <w:r w:rsidRPr="00591811">
              <w:rPr>
                <w:rFonts w:ascii="標楷體" w:eastAsia="標楷體" w:hAnsi="標楷體" w:hint="eastAsia"/>
                <w:sz w:val="28"/>
                <w:szCs w:val="28"/>
              </w:rPr>
              <w:t>□</w:t>
            </w:r>
            <w:r w:rsidR="00FE2C5D" w:rsidRPr="00591811">
              <w:rPr>
                <w:rFonts w:ascii="標楷體" w:eastAsia="標楷體" w:hAnsi="標楷體" w:hint="eastAsia"/>
                <w:sz w:val="28"/>
                <w:szCs w:val="28"/>
              </w:rPr>
              <w:t>社會　　□自然科學　□藝術</w:t>
            </w:r>
          </w:p>
          <w:p w14:paraId="0A8DC135" w14:textId="1A2727B9" w:rsidR="00FE2C5D" w:rsidRPr="00591811" w:rsidRDefault="00FE2C5D" w:rsidP="00FE2C5D">
            <w:pPr>
              <w:rPr>
                <w:rFonts w:ascii="標楷體" w:eastAsia="標楷體" w:hAnsi="標楷體"/>
                <w:sz w:val="28"/>
                <w:szCs w:val="28"/>
              </w:rPr>
            </w:pPr>
            <w:r w:rsidRPr="00591811">
              <w:rPr>
                <w:rFonts w:ascii="標楷體" w:eastAsia="標楷體" w:hAnsi="標楷體" w:hint="eastAsia"/>
                <w:sz w:val="28"/>
                <w:szCs w:val="28"/>
              </w:rPr>
              <w:t>■綜合活動</w:t>
            </w:r>
          </w:p>
          <w:p w14:paraId="7B39B1FE"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6F6E4FC3"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□人權教育　□環境教育　□海洋教育　□品德教育</w:t>
            </w:r>
          </w:p>
          <w:p w14:paraId="75F6DAA8"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□生命教育　□法治教育　□科技教育　□資訊教育</w:t>
            </w:r>
          </w:p>
          <w:p w14:paraId="1A2F51C0" w14:textId="085026C6" w:rsidR="00FE2C5D" w:rsidRPr="00591811" w:rsidRDefault="00FE2C5D" w:rsidP="00FE2C5D">
            <w:pPr>
              <w:rPr>
                <w:rFonts w:ascii="標楷體" w:eastAsia="標楷體" w:hAnsi="標楷體"/>
                <w:sz w:val="28"/>
              </w:rPr>
            </w:pPr>
            <w:r w:rsidRPr="00591811">
              <w:rPr>
                <w:rFonts w:ascii="標楷體" w:eastAsia="標楷體" w:hAnsi="標楷體" w:hint="eastAsia"/>
                <w:sz w:val="28"/>
              </w:rPr>
              <w:t xml:space="preserve">□能源教育　</w:t>
            </w:r>
            <w:r w:rsidRPr="00591811">
              <w:rPr>
                <w:rFonts w:ascii="標楷體" w:eastAsia="標楷體" w:hAnsi="標楷體" w:hint="eastAsia"/>
                <w:sz w:val="28"/>
                <w:szCs w:val="28"/>
              </w:rPr>
              <w:t>■</w:t>
            </w:r>
            <w:r w:rsidRPr="00591811">
              <w:rPr>
                <w:rFonts w:ascii="標楷體" w:eastAsia="標楷體" w:hAnsi="標楷體" w:hint="eastAsia"/>
                <w:sz w:val="28"/>
              </w:rPr>
              <w:t xml:space="preserve">安全教育　□防災教育　□閱讀素養 </w:t>
            </w:r>
          </w:p>
          <w:p w14:paraId="245FE9D3" w14:textId="6284F07D" w:rsidR="00FE2C5D" w:rsidRPr="00591811" w:rsidRDefault="00FE2C5D" w:rsidP="00FE2C5D">
            <w:pPr>
              <w:rPr>
                <w:rFonts w:ascii="標楷體" w:eastAsia="標楷體" w:hAnsi="標楷體"/>
                <w:sz w:val="28"/>
              </w:rPr>
            </w:pPr>
            <w:r w:rsidRPr="00591811">
              <w:rPr>
                <w:rFonts w:ascii="標楷體" w:eastAsia="標楷體" w:hAnsi="標楷體" w:hint="eastAsia"/>
                <w:sz w:val="28"/>
              </w:rPr>
              <w:t xml:space="preserve">□家庭教育　</w:t>
            </w:r>
            <w:r w:rsidRPr="00591811">
              <w:rPr>
                <w:rFonts w:ascii="標楷體" w:eastAsia="標楷體" w:hAnsi="標楷體" w:hint="eastAsia"/>
                <w:sz w:val="28"/>
                <w:szCs w:val="28"/>
              </w:rPr>
              <w:t>■</w:t>
            </w:r>
            <w:r w:rsidRPr="00591811">
              <w:rPr>
                <w:rFonts w:ascii="標楷體" w:eastAsia="標楷體" w:hAnsi="標楷體" w:hint="eastAsia"/>
                <w:sz w:val="28"/>
              </w:rPr>
              <w:t>戶外教育　□原住民教育□國際教育</w:t>
            </w:r>
          </w:p>
          <w:p w14:paraId="0E9A0A8A"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□性別平等教育　□多元文化教育　□生涯規劃教育</w:t>
            </w:r>
          </w:p>
          <w:p w14:paraId="4692FD2A" w14:textId="77777777" w:rsidR="00FE2C5D" w:rsidRPr="00591811" w:rsidRDefault="00FE2C5D" w:rsidP="00FE2C5D">
            <w:pPr>
              <w:rPr>
                <w:rFonts w:ascii="標楷體" w:eastAsia="標楷體" w:hAnsi="標楷體"/>
                <w:sz w:val="28"/>
              </w:rPr>
            </w:pPr>
            <w:r w:rsidRPr="00591811">
              <w:rPr>
                <w:rFonts w:ascii="標楷體" w:eastAsia="標楷體" w:hAnsi="標楷體" w:hint="eastAsia"/>
                <w:sz w:val="28"/>
              </w:rPr>
              <w:t>※請將勾選議題之實質內涵填入學習表現欄位※</w:t>
            </w:r>
          </w:p>
        </w:tc>
      </w:tr>
      <w:tr w:rsidR="00FE2C5D" w:rsidRPr="00126102" w14:paraId="1B712639" w14:textId="77777777" w:rsidTr="00012B74">
        <w:trPr>
          <w:trHeight w:val="1020"/>
        </w:trPr>
        <w:tc>
          <w:tcPr>
            <w:tcW w:w="1803" w:type="dxa"/>
            <w:vAlign w:val="center"/>
          </w:tcPr>
          <w:p w14:paraId="7AA8FBC2" w14:textId="77777777" w:rsidR="00FE2C5D" w:rsidRPr="00591811" w:rsidRDefault="00FE2C5D" w:rsidP="00FE2C5D">
            <w:pPr>
              <w:jc w:val="center"/>
              <w:rPr>
                <w:rFonts w:ascii="標楷體" w:eastAsia="標楷體" w:hAnsi="標楷體"/>
                <w:sz w:val="28"/>
                <w:szCs w:val="28"/>
              </w:rPr>
            </w:pPr>
            <w:r w:rsidRPr="00591811">
              <w:rPr>
                <w:rFonts w:ascii="標楷體" w:eastAsia="標楷體" w:hAnsi="標楷體" w:hint="eastAsia"/>
                <w:sz w:val="28"/>
              </w:rPr>
              <w:t>對應學校願景</w:t>
            </w:r>
          </w:p>
          <w:p w14:paraId="3FCF3C36" w14:textId="77777777" w:rsidR="00FE2C5D" w:rsidRPr="00591811" w:rsidRDefault="00FE2C5D" w:rsidP="00FE2C5D">
            <w:pPr>
              <w:jc w:val="center"/>
              <w:rPr>
                <w:rFonts w:ascii="標楷體" w:eastAsia="標楷體" w:hAnsi="標楷體"/>
                <w:sz w:val="20"/>
                <w:szCs w:val="20"/>
                <w:highlight w:val="cyan"/>
              </w:rPr>
            </w:pPr>
            <w:r w:rsidRPr="00591811">
              <w:rPr>
                <w:rFonts w:ascii="標楷體" w:eastAsia="標楷體" w:hAnsi="標楷體" w:hint="eastAsia"/>
                <w:sz w:val="20"/>
                <w:szCs w:val="20"/>
              </w:rPr>
              <w:t>(統整性探究課程)</w:t>
            </w:r>
          </w:p>
        </w:tc>
        <w:tc>
          <w:tcPr>
            <w:tcW w:w="4396" w:type="dxa"/>
            <w:tcBorders>
              <w:right w:val="single" w:sz="4" w:space="0" w:color="auto"/>
            </w:tcBorders>
            <w:vAlign w:val="center"/>
          </w:tcPr>
          <w:p w14:paraId="0C45AB7A" w14:textId="37C55473" w:rsidR="00FE2C5D" w:rsidRPr="00591811" w:rsidRDefault="00591811" w:rsidP="00FE2C5D">
            <w:pPr>
              <w:rPr>
                <w:rFonts w:ascii="標楷體" w:eastAsia="標楷體" w:hAnsi="標楷體"/>
                <w:sz w:val="28"/>
              </w:rPr>
            </w:pPr>
            <w:r w:rsidRPr="00591811">
              <w:rPr>
                <w:rFonts w:ascii="標楷體" w:eastAsia="標楷體" w:hAnsi="標楷體" w:hint="eastAsia"/>
                <w:sz w:val="28"/>
              </w:rPr>
              <w:t>多元</w:t>
            </w:r>
          </w:p>
        </w:tc>
        <w:tc>
          <w:tcPr>
            <w:tcW w:w="990" w:type="dxa"/>
            <w:tcBorders>
              <w:left w:val="single" w:sz="4" w:space="0" w:color="auto"/>
              <w:right w:val="single" w:sz="4" w:space="0" w:color="auto"/>
            </w:tcBorders>
            <w:vAlign w:val="center"/>
          </w:tcPr>
          <w:p w14:paraId="67D02236" w14:textId="77777777" w:rsidR="00FE2C5D" w:rsidRPr="00591811" w:rsidRDefault="00FE2C5D" w:rsidP="00FE2C5D">
            <w:pPr>
              <w:jc w:val="center"/>
              <w:rPr>
                <w:rFonts w:ascii="標楷體" w:eastAsia="標楷體" w:hAnsi="標楷體"/>
                <w:sz w:val="28"/>
                <w:highlight w:val="cyan"/>
              </w:rPr>
            </w:pPr>
            <w:r w:rsidRPr="00591811">
              <w:rPr>
                <w:rFonts w:ascii="標楷體" w:eastAsia="標楷體" w:hAnsi="標楷體" w:hint="eastAsia"/>
                <w:sz w:val="28"/>
              </w:rPr>
              <w:t>說明</w:t>
            </w:r>
          </w:p>
        </w:tc>
        <w:tc>
          <w:tcPr>
            <w:tcW w:w="7189" w:type="dxa"/>
            <w:gridSpan w:val="3"/>
            <w:tcBorders>
              <w:left w:val="single" w:sz="4" w:space="0" w:color="auto"/>
            </w:tcBorders>
            <w:vAlign w:val="center"/>
          </w:tcPr>
          <w:p w14:paraId="36BD68FB" w14:textId="794D69E7" w:rsidR="00FE2C5D" w:rsidRPr="00591811" w:rsidRDefault="006E3FA4" w:rsidP="006E3FA4">
            <w:pPr>
              <w:rPr>
                <w:rFonts w:ascii="標楷體" w:eastAsia="標楷體" w:hAnsi="標楷體"/>
                <w:sz w:val="28"/>
              </w:rPr>
            </w:pPr>
            <w:r w:rsidRPr="00591811">
              <w:rPr>
                <w:rFonts w:ascii="標楷體" w:eastAsia="標楷體" w:hAnsi="標楷體" w:hint="eastAsia"/>
                <w:sz w:val="28"/>
              </w:rPr>
              <w:t>透過戶外教育的進行，擴展學生多元智能，達到多元學習探索的學習效果。</w:t>
            </w:r>
          </w:p>
        </w:tc>
      </w:tr>
      <w:tr w:rsidR="00FE2C5D" w:rsidRPr="00126102" w14:paraId="4EE6739A" w14:textId="77777777" w:rsidTr="00012B74">
        <w:trPr>
          <w:trHeight w:val="1020"/>
        </w:trPr>
        <w:tc>
          <w:tcPr>
            <w:tcW w:w="1803" w:type="dxa"/>
            <w:vAlign w:val="center"/>
          </w:tcPr>
          <w:p w14:paraId="5ED425A8"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szCs w:val="28"/>
              </w:rPr>
              <w:t>設計理念</w:t>
            </w:r>
          </w:p>
        </w:tc>
        <w:tc>
          <w:tcPr>
            <w:tcW w:w="12575" w:type="dxa"/>
            <w:gridSpan w:val="5"/>
            <w:vAlign w:val="center"/>
          </w:tcPr>
          <w:p w14:paraId="0BB58CC7" w14:textId="686F3BBC" w:rsidR="00FE2C5D" w:rsidRPr="00591811" w:rsidRDefault="00FE2C5D" w:rsidP="00FE2C5D">
            <w:pPr>
              <w:rPr>
                <w:rFonts w:ascii="標楷體" w:eastAsia="標楷體" w:hAnsi="標楷體"/>
                <w:sz w:val="28"/>
              </w:rPr>
            </w:pPr>
            <w:r w:rsidRPr="00591811">
              <w:rPr>
                <w:rFonts w:ascii="標楷體" w:eastAsia="標楷體" w:hAnsi="標楷體"/>
                <w:sz w:val="26"/>
                <w:szCs w:val="26"/>
              </w:rPr>
              <w:t>戶外教育即是讓孩子透過感官與經驗學習，不斷擴展視野和多元智能的教育理念。</w:t>
            </w:r>
            <w:r w:rsidRPr="00591811">
              <w:rPr>
                <w:rFonts w:ascii="標楷體" w:eastAsia="標楷體" w:hAnsi="標楷體" w:hint="eastAsia"/>
                <w:sz w:val="26"/>
                <w:szCs w:val="26"/>
              </w:rPr>
              <w:t>據此</w:t>
            </w:r>
            <w:proofErr w:type="gramStart"/>
            <w:r w:rsidRPr="00591811">
              <w:rPr>
                <w:rFonts w:ascii="標楷體" w:eastAsia="標楷體" w:hAnsi="標楷體" w:hint="eastAsia"/>
                <w:sz w:val="26"/>
                <w:szCs w:val="26"/>
              </w:rPr>
              <w:t>規</w:t>
            </w:r>
            <w:proofErr w:type="gramEnd"/>
            <w:r w:rsidRPr="00591811">
              <w:rPr>
                <w:rFonts w:ascii="標楷體" w:eastAsia="標楷體" w:hAnsi="標楷體" w:hint="eastAsia"/>
                <w:sz w:val="26"/>
                <w:szCs w:val="26"/>
              </w:rPr>
              <w:t>畫</w:t>
            </w:r>
            <w:r w:rsidRPr="00591811">
              <w:rPr>
                <w:rFonts w:ascii="標楷體" w:eastAsia="標楷體" w:hAnsi="標楷體"/>
                <w:sz w:val="26"/>
                <w:szCs w:val="26"/>
              </w:rPr>
              <w:t>戶外教育</w:t>
            </w:r>
            <w:r w:rsidRPr="00591811">
              <w:rPr>
                <w:rFonts w:ascii="標楷體" w:eastAsia="標楷體" w:hAnsi="標楷體" w:hint="eastAsia"/>
                <w:sz w:val="26"/>
                <w:szCs w:val="26"/>
              </w:rPr>
              <w:t>課程，帶著學生離開教室進行實地踏查、觀察與體驗</w:t>
            </w:r>
            <w:r w:rsidRPr="00591811">
              <w:rPr>
                <w:rFonts w:ascii="標楷體" w:eastAsia="標楷體" w:hAnsi="標楷體"/>
                <w:sz w:val="26"/>
                <w:szCs w:val="26"/>
              </w:rPr>
              <w:t>。</w:t>
            </w:r>
          </w:p>
        </w:tc>
      </w:tr>
      <w:tr w:rsidR="00FE2C5D" w:rsidRPr="00126102" w14:paraId="47B29986" w14:textId="77777777" w:rsidTr="00012B74">
        <w:trPr>
          <w:trHeight w:val="1020"/>
        </w:trPr>
        <w:tc>
          <w:tcPr>
            <w:tcW w:w="1803" w:type="dxa"/>
            <w:vAlign w:val="center"/>
          </w:tcPr>
          <w:p w14:paraId="79EDB575" w14:textId="77777777" w:rsidR="00FE2C5D" w:rsidRPr="00591811" w:rsidRDefault="00FE2C5D" w:rsidP="00FE2C5D">
            <w:pPr>
              <w:jc w:val="center"/>
              <w:rPr>
                <w:rFonts w:ascii="標楷體" w:eastAsia="標楷體" w:hAnsi="標楷體"/>
                <w:sz w:val="28"/>
                <w:szCs w:val="28"/>
              </w:rPr>
            </w:pPr>
            <w:r w:rsidRPr="00591811">
              <w:rPr>
                <w:rFonts w:ascii="標楷體" w:eastAsia="標楷體" w:hAnsi="標楷體" w:hint="eastAsia"/>
                <w:sz w:val="28"/>
              </w:rPr>
              <w:t>總綱核心素養具體內涵</w:t>
            </w:r>
          </w:p>
        </w:tc>
        <w:tc>
          <w:tcPr>
            <w:tcW w:w="4396" w:type="dxa"/>
            <w:vAlign w:val="center"/>
          </w:tcPr>
          <w:p w14:paraId="7245F276" w14:textId="77777777" w:rsidR="00FE2C5D" w:rsidRPr="00591811" w:rsidRDefault="00FE2C5D" w:rsidP="0060775D">
            <w:pPr>
              <w:spacing w:beforeLines="50" w:before="120"/>
              <w:rPr>
                <w:rFonts w:ascii="標楷體" w:eastAsia="標楷體" w:hAnsi="標楷體"/>
                <w:szCs w:val="26"/>
              </w:rPr>
            </w:pPr>
            <w:r w:rsidRPr="00591811">
              <w:rPr>
                <w:rFonts w:ascii="標楷體" w:eastAsia="標楷體" w:hAnsi="標楷體" w:hint="eastAsia"/>
                <w:b/>
                <w:szCs w:val="26"/>
              </w:rPr>
              <w:t>E-A2</w:t>
            </w:r>
            <w:r w:rsidRPr="00591811">
              <w:rPr>
                <w:rFonts w:ascii="標楷體" w:eastAsia="標楷體" w:hAnsi="標楷體" w:hint="eastAsia"/>
                <w:szCs w:val="26"/>
              </w:rPr>
              <w:t xml:space="preserve"> 具備探索問題的思考能力，並透過體驗與實踐處理日常生活問題。</w:t>
            </w:r>
          </w:p>
          <w:p w14:paraId="2F573387" w14:textId="47FDE6B0" w:rsidR="00FE2C5D" w:rsidRPr="00591811" w:rsidRDefault="00FE2C5D" w:rsidP="0060775D">
            <w:pPr>
              <w:spacing w:beforeLines="50" w:before="120"/>
              <w:rPr>
                <w:rFonts w:ascii="標楷體" w:eastAsia="標楷體" w:hAnsi="標楷體"/>
                <w:szCs w:val="26"/>
              </w:rPr>
            </w:pPr>
            <w:r w:rsidRPr="00591811">
              <w:rPr>
                <w:rFonts w:ascii="標楷體" w:eastAsia="標楷體" w:hAnsi="標楷體" w:hint="eastAsia"/>
                <w:b/>
                <w:szCs w:val="26"/>
              </w:rPr>
              <w:t>E-C2</w:t>
            </w:r>
            <w:r w:rsidRPr="00591811">
              <w:rPr>
                <w:rFonts w:ascii="標楷體" w:eastAsia="標楷體" w:hAnsi="標楷體" w:hint="eastAsia"/>
                <w:szCs w:val="26"/>
              </w:rPr>
              <w:t xml:space="preserve"> 具備理解他人感受，樂於與人互動，並與團隊成員合作之素養。</w:t>
            </w:r>
          </w:p>
        </w:tc>
        <w:tc>
          <w:tcPr>
            <w:tcW w:w="1868" w:type="dxa"/>
            <w:gridSpan w:val="2"/>
            <w:vAlign w:val="center"/>
          </w:tcPr>
          <w:p w14:paraId="3F609CC8" w14:textId="77777777" w:rsidR="00FE2C5D" w:rsidRPr="00591811" w:rsidRDefault="00FE2C5D" w:rsidP="00FE2C5D">
            <w:pPr>
              <w:jc w:val="center"/>
              <w:rPr>
                <w:rFonts w:ascii="標楷體" w:eastAsia="標楷體" w:hAnsi="標楷體"/>
                <w:sz w:val="28"/>
              </w:rPr>
            </w:pPr>
            <w:proofErr w:type="gramStart"/>
            <w:r w:rsidRPr="00591811">
              <w:rPr>
                <w:rFonts w:ascii="標楷體" w:eastAsia="標楷體" w:hAnsi="標楷體" w:hint="eastAsia"/>
                <w:sz w:val="28"/>
              </w:rPr>
              <w:t>領綱核心</w:t>
            </w:r>
            <w:proofErr w:type="gramEnd"/>
            <w:r w:rsidRPr="00591811">
              <w:rPr>
                <w:rFonts w:ascii="標楷體" w:eastAsia="標楷體" w:hAnsi="標楷體" w:hint="eastAsia"/>
                <w:sz w:val="28"/>
              </w:rPr>
              <w:t>素養</w:t>
            </w:r>
          </w:p>
          <w:p w14:paraId="786B7D38" w14:textId="77777777" w:rsidR="00FE2C5D" w:rsidRPr="00591811" w:rsidRDefault="00FE2C5D" w:rsidP="00FE2C5D">
            <w:pPr>
              <w:jc w:val="center"/>
              <w:rPr>
                <w:rFonts w:ascii="標楷體" w:eastAsia="標楷體" w:hAnsi="標楷體"/>
                <w:sz w:val="28"/>
              </w:rPr>
            </w:pPr>
            <w:r w:rsidRPr="00591811">
              <w:rPr>
                <w:rFonts w:ascii="標楷體" w:eastAsia="標楷體" w:hAnsi="標楷體" w:hint="eastAsia"/>
                <w:sz w:val="28"/>
              </w:rPr>
              <w:t>具體內涵</w:t>
            </w:r>
          </w:p>
        </w:tc>
        <w:tc>
          <w:tcPr>
            <w:tcW w:w="6311" w:type="dxa"/>
            <w:gridSpan w:val="2"/>
            <w:vAlign w:val="center"/>
          </w:tcPr>
          <w:p w14:paraId="0E11642A" w14:textId="7209D76F" w:rsidR="00FE2C5D" w:rsidRPr="00591811" w:rsidRDefault="00FE2C5D" w:rsidP="0060775D">
            <w:pPr>
              <w:spacing w:beforeLines="50" w:before="120"/>
              <w:rPr>
                <w:rFonts w:ascii="標楷體" w:eastAsia="標楷體" w:hAnsi="標楷體"/>
              </w:rPr>
            </w:pPr>
            <w:r w:rsidRPr="00591811">
              <w:rPr>
                <w:rFonts w:ascii="標楷體" w:eastAsia="標楷體" w:hAnsi="標楷體"/>
                <w:b/>
              </w:rPr>
              <w:t>國-E-A2</w:t>
            </w:r>
            <w:r w:rsidRPr="00591811">
              <w:rPr>
                <w:rFonts w:ascii="標楷體" w:eastAsia="標楷體" w:hAnsi="標楷體"/>
              </w:rPr>
              <w:t xml:space="preserve"> 透過國語文學習，掌握文本要旨、發展學習及解決問題策略、初探邏輯思維，並透過體驗與實踐，處理日常生活問題。</w:t>
            </w:r>
          </w:p>
          <w:p w14:paraId="4EAFC202" w14:textId="58C0C509" w:rsidR="00557EC4" w:rsidRPr="00591811" w:rsidRDefault="00557EC4" w:rsidP="0060775D">
            <w:pPr>
              <w:spacing w:beforeLines="50" w:before="120"/>
              <w:rPr>
                <w:rFonts w:ascii="標楷體" w:eastAsia="標楷體" w:hAnsi="標楷體"/>
                <w:sz w:val="28"/>
              </w:rPr>
            </w:pPr>
            <w:r w:rsidRPr="00591811">
              <w:rPr>
                <w:rFonts w:ascii="標楷體" w:eastAsia="標楷體" w:hAnsi="標楷體"/>
                <w:b/>
              </w:rPr>
              <w:lastRenderedPageBreak/>
              <w:t>綜-E-C2</w:t>
            </w:r>
            <w:r w:rsidRPr="00591811">
              <w:rPr>
                <w:rFonts w:ascii="標楷體" w:eastAsia="標楷體" w:hAnsi="標楷體"/>
              </w:rPr>
              <w:t xml:space="preserve"> 理解他人感受，樂於與人互動，學習尊重他人，增進人際關係，與團隊成員合作達成團體目標。</w:t>
            </w:r>
          </w:p>
        </w:tc>
      </w:tr>
      <w:tr w:rsidR="00FE2C5D" w:rsidRPr="00126102" w14:paraId="3799335F" w14:textId="77777777" w:rsidTr="00012B74">
        <w:trPr>
          <w:trHeight w:val="1020"/>
        </w:trPr>
        <w:tc>
          <w:tcPr>
            <w:tcW w:w="1803" w:type="dxa"/>
            <w:vAlign w:val="center"/>
          </w:tcPr>
          <w:p w14:paraId="29B87882" w14:textId="77777777" w:rsidR="00FE2C5D" w:rsidRPr="00126102" w:rsidRDefault="00FE2C5D" w:rsidP="00FE2C5D">
            <w:pPr>
              <w:jc w:val="center"/>
              <w:rPr>
                <w:rFonts w:ascii="標楷體" w:eastAsia="標楷體" w:hAnsi="標楷體"/>
                <w:sz w:val="28"/>
                <w:szCs w:val="28"/>
              </w:rPr>
            </w:pPr>
            <w:r w:rsidRPr="00126102">
              <w:rPr>
                <w:rFonts w:ascii="標楷體" w:eastAsia="標楷體" w:hAnsi="標楷體" w:hint="eastAsia"/>
                <w:sz w:val="28"/>
                <w:szCs w:val="28"/>
              </w:rPr>
              <w:lastRenderedPageBreak/>
              <w:t>課程目標</w:t>
            </w:r>
          </w:p>
        </w:tc>
        <w:tc>
          <w:tcPr>
            <w:tcW w:w="12575" w:type="dxa"/>
            <w:gridSpan w:val="5"/>
            <w:vAlign w:val="center"/>
          </w:tcPr>
          <w:p w14:paraId="3F61F128"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透過教室外的學習環境，進行實地踏查、觀察與體驗</w:t>
            </w:r>
            <w:r w:rsidRPr="003B44C0">
              <w:rPr>
                <w:rFonts w:ascii="標楷體" w:eastAsia="標楷體" w:hAnsi="標楷體"/>
                <w:color w:val="000000" w:themeColor="text1"/>
                <w:szCs w:val="26"/>
              </w:rPr>
              <w:t>。</w:t>
            </w:r>
          </w:p>
          <w:p w14:paraId="2B6D606D"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學習路程規劃與消費概念。</w:t>
            </w:r>
          </w:p>
          <w:p w14:paraId="1E1907B9" w14:textId="77777777" w:rsidR="00FE2C5D" w:rsidRPr="003B44C0"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透過戶外教育進行交通安全教學。</w:t>
            </w:r>
          </w:p>
          <w:p w14:paraId="4149FAAE" w14:textId="6B40D9D8" w:rsidR="00FE2C5D" w:rsidRDefault="00FE2C5D" w:rsidP="00FE2C5D">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學得戶外教育安全認知。</w:t>
            </w:r>
          </w:p>
          <w:p w14:paraId="24F3CA00" w14:textId="532B3756" w:rsidR="00FE2C5D" w:rsidRPr="003B44C0" w:rsidRDefault="003B44C0" w:rsidP="003B44C0">
            <w:pPr>
              <w:pStyle w:val="af8"/>
              <w:numPr>
                <w:ilvl w:val="0"/>
                <w:numId w:val="6"/>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學得課堂外教育應有的禮儀與學習態度。</w:t>
            </w:r>
          </w:p>
        </w:tc>
      </w:tr>
    </w:tbl>
    <w:p w14:paraId="0B54A765" w14:textId="77777777" w:rsidR="00B97820" w:rsidRPr="00126102" w:rsidRDefault="00B97820" w:rsidP="00A16219">
      <w:pPr>
        <w:spacing w:line="60" w:lineRule="auto"/>
        <w:jc w:val="center"/>
        <w:rPr>
          <w:rFonts w:ascii="標楷體" w:eastAsia="標楷體" w:hAnsi="標楷體"/>
          <w:sz w:val="36"/>
          <w:szCs w:val="36"/>
        </w:rPr>
      </w:pPr>
    </w:p>
    <w:p w14:paraId="49A6860A" w14:textId="77777777" w:rsidR="00A16219" w:rsidRPr="00126102"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1"/>
        <w:gridCol w:w="1783"/>
        <w:gridCol w:w="2254"/>
        <w:gridCol w:w="2114"/>
        <w:gridCol w:w="1408"/>
        <w:gridCol w:w="3385"/>
        <w:gridCol w:w="1550"/>
        <w:gridCol w:w="1547"/>
      </w:tblGrid>
      <w:tr w:rsidR="00126102" w:rsidRPr="00126102" w14:paraId="7D0519E2" w14:textId="77777777" w:rsidTr="008B54F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470F7E4"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775" w:type="pct"/>
            <w:vMerge w:val="restart"/>
            <w:tcBorders>
              <w:top w:val="double" w:sz="4" w:space="0" w:color="auto"/>
              <w:left w:val="single" w:sz="6" w:space="0" w:color="auto"/>
              <w:right w:val="single" w:sz="6" w:space="0" w:color="auto"/>
            </w:tcBorders>
            <w:shd w:val="clear" w:color="auto" w:fill="F3F3F3"/>
            <w:vAlign w:val="center"/>
          </w:tcPr>
          <w:p w14:paraId="4CE29987"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2C28B69F" w14:textId="77777777" w:rsidR="00CF0561" w:rsidRPr="00126102" w:rsidRDefault="00CF0561" w:rsidP="00CF0561">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727" w:type="pct"/>
            <w:vMerge w:val="restart"/>
            <w:tcBorders>
              <w:top w:val="double" w:sz="4" w:space="0" w:color="auto"/>
              <w:left w:val="single" w:sz="6" w:space="0" w:color="auto"/>
              <w:right w:val="single" w:sz="4" w:space="0" w:color="auto"/>
            </w:tcBorders>
            <w:shd w:val="clear" w:color="auto" w:fill="F3F3F3"/>
            <w:vAlign w:val="center"/>
          </w:tcPr>
          <w:p w14:paraId="30F2BEC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6B8E1ABB"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可學校自訂</w:t>
            </w:r>
          </w:p>
          <w:p w14:paraId="45A45F7C" w14:textId="77777777" w:rsidR="00CF0561" w:rsidRPr="00126102" w:rsidRDefault="00CF0561" w:rsidP="00CF0561">
            <w:pPr>
              <w:jc w:val="center"/>
              <w:rPr>
                <w:rFonts w:ascii="標楷體" w:eastAsia="標楷體" w:hAnsi="標楷體"/>
              </w:rPr>
            </w:pPr>
            <w:r w:rsidRPr="00126102">
              <w:rPr>
                <w:rFonts w:ascii="標楷體" w:eastAsia="標楷體" w:hAnsi="標楷體" w:hint="eastAsia"/>
              </w:rPr>
              <w:t>若</w:t>
            </w:r>
            <w:proofErr w:type="gramStart"/>
            <w:r w:rsidRPr="00126102">
              <w:rPr>
                <w:rFonts w:ascii="標楷體" w:eastAsia="標楷體" w:hAnsi="標楷體" w:hint="eastAsia"/>
              </w:rPr>
              <w:t>參考領綱</w:t>
            </w:r>
            <w:proofErr w:type="gramEnd"/>
            <w:r w:rsidRPr="00126102">
              <w:rPr>
                <w:rFonts w:ascii="標楷體" w:eastAsia="標楷體" w:hAnsi="標楷體" w:hint="eastAsia"/>
              </w:rPr>
              <w:t>，必須至少2領域以上</w:t>
            </w:r>
          </w:p>
        </w:tc>
        <w:tc>
          <w:tcPr>
            <w:tcW w:w="484" w:type="pct"/>
            <w:vMerge w:val="restart"/>
            <w:tcBorders>
              <w:top w:val="double" w:sz="4" w:space="0" w:color="auto"/>
              <w:left w:val="single" w:sz="4" w:space="0" w:color="auto"/>
              <w:right w:val="single" w:sz="4" w:space="0" w:color="auto"/>
            </w:tcBorders>
            <w:shd w:val="clear" w:color="auto" w:fill="F3F3F3"/>
            <w:vAlign w:val="center"/>
          </w:tcPr>
          <w:p w14:paraId="4DEFF316"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164" w:type="pct"/>
            <w:vMerge w:val="restart"/>
            <w:tcBorders>
              <w:top w:val="double" w:sz="4" w:space="0" w:color="auto"/>
              <w:left w:val="single" w:sz="4" w:space="0" w:color="auto"/>
              <w:right w:val="single" w:sz="6" w:space="0" w:color="auto"/>
            </w:tcBorders>
            <w:shd w:val="clear" w:color="auto" w:fill="F3F3F3"/>
            <w:vAlign w:val="center"/>
          </w:tcPr>
          <w:p w14:paraId="094D6112"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7891AD5A"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評量方式</w:t>
            </w:r>
          </w:p>
        </w:tc>
        <w:tc>
          <w:tcPr>
            <w:tcW w:w="532" w:type="pct"/>
            <w:vMerge w:val="restart"/>
            <w:tcBorders>
              <w:top w:val="double" w:sz="4" w:space="0" w:color="auto"/>
              <w:left w:val="single" w:sz="6" w:space="0" w:color="auto"/>
              <w:right w:val="double" w:sz="4" w:space="0" w:color="auto"/>
            </w:tcBorders>
            <w:shd w:val="clear" w:color="auto" w:fill="F3F3F3"/>
            <w:vAlign w:val="center"/>
          </w:tcPr>
          <w:p w14:paraId="07B45048"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2B7893ED"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4BCFC6A9" w14:textId="77777777" w:rsidR="00CF0561" w:rsidRPr="00126102" w:rsidRDefault="00CF0561" w:rsidP="00CF0561">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126102" w:rsidRPr="00126102" w14:paraId="2DC7605F" w14:textId="77777777" w:rsidTr="008B54F4">
        <w:trPr>
          <w:trHeight w:val="1035"/>
          <w:tblHeader/>
        </w:trPr>
        <w:tc>
          <w:tcPr>
            <w:tcW w:w="172" w:type="pct"/>
            <w:tcBorders>
              <w:right w:val="single" w:sz="4" w:space="0" w:color="auto"/>
            </w:tcBorders>
            <w:shd w:val="clear" w:color="auto" w:fill="F3F3F3"/>
            <w:vAlign w:val="center"/>
          </w:tcPr>
          <w:p w14:paraId="47BEE0CC" w14:textId="77777777" w:rsidR="00C605EE" w:rsidRPr="00126102" w:rsidRDefault="00C605EE" w:rsidP="005E2C21">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14:paraId="00C2C8F5" w14:textId="77777777" w:rsidR="00C605EE" w:rsidRPr="00126102" w:rsidRDefault="00C605EE" w:rsidP="0043709D">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775" w:type="pct"/>
            <w:vMerge/>
            <w:tcBorders>
              <w:left w:val="single" w:sz="6" w:space="0" w:color="auto"/>
              <w:right w:val="single" w:sz="6" w:space="0" w:color="auto"/>
            </w:tcBorders>
            <w:shd w:val="clear" w:color="auto" w:fill="F3F3F3"/>
            <w:vAlign w:val="center"/>
          </w:tcPr>
          <w:p w14:paraId="4BA4001F" w14:textId="77777777" w:rsidR="00C605EE" w:rsidRPr="00126102" w:rsidRDefault="00C605EE" w:rsidP="005E2C21">
            <w:pPr>
              <w:jc w:val="center"/>
              <w:rPr>
                <w:rFonts w:ascii="標楷體" w:eastAsia="標楷體" w:hAnsi="標楷體" w:cs="新細明體"/>
                <w:sz w:val="28"/>
                <w:szCs w:val="28"/>
              </w:rPr>
            </w:pPr>
          </w:p>
        </w:tc>
        <w:tc>
          <w:tcPr>
            <w:tcW w:w="727" w:type="pct"/>
            <w:vMerge/>
            <w:tcBorders>
              <w:left w:val="single" w:sz="6" w:space="0" w:color="auto"/>
              <w:right w:val="single" w:sz="4" w:space="0" w:color="auto"/>
            </w:tcBorders>
            <w:shd w:val="clear" w:color="auto" w:fill="F3F3F3"/>
            <w:vAlign w:val="center"/>
          </w:tcPr>
          <w:p w14:paraId="6DA58A0A" w14:textId="77777777" w:rsidR="00C605EE" w:rsidRPr="00126102" w:rsidRDefault="00C605EE" w:rsidP="005E2C21">
            <w:pPr>
              <w:jc w:val="center"/>
              <w:rPr>
                <w:rFonts w:ascii="標楷體" w:eastAsia="標楷體" w:hAnsi="標楷體" w:cs="新細明體"/>
                <w:sz w:val="28"/>
                <w:szCs w:val="28"/>
              </w:rPr>
            </w:pPr>
          </w:p>
        </w:tc>
        <w:tc>
          <w:tcPr>
            <w:tcW w:w="484" w:type="pct"/>
            <w:vMerge/>
            <w:tcBorders>
              <w:left w:val="single" w:sz="4" w:space="0" w:color="auto"/>
              <w:right w:val="single" w:sz="4" w:space="0" w:color="auto"/>
            </w:tcBorders>
            <w:shd w:val="clear" w:color="auto" w:fill="F3F3F3"/>
            <w:vAlign w:val="center"/>
          </w:tcPr>
          <w:p w14:paraId="02AD92B4" w14:textId="77777777" w:rsidR="00C605EE" w:rsidRPr="00126102" w:rsidRDefault="00C605EE" w:rsidP="005E2C21">
            <w:pPr>
              <w:jc w:val="center"/>
              <w:rPr>
                <w:rFonts w:ascii="標楷體" w:eastAsia="標楷體" w:hAnsi="標楷體" w:cs="新細明體"/>
                <w:sz w:val="28"/>
                <w:szCs w:val="28"/>
              </w:rPr>
            </w:pPr>
          </w:p>
        </w:tc>
        <w:tc>
          <w:tcPr>
            <w:tcW w:w="1164" w:type="pct"/>
            <w:vMerge/>
            <w:tcBorders>
              <w:left w:val="single" w:sz="4" w:space="0" w:color="auto"/>
              <w:right w:val="single" w:sz="6" w:space="0" w:color="auto"/>
            </w:tcBorders>
            <w:shd w:val="clear" w:color="auto" w:fill="F3F3F3"/>
            <w:vAlign w:val="center"/>
          </w:tcPr>
          <w:p w14:paraId="57E1BA9D" w14:textId="77777777" w:rsidR="00C605EE" w:rsidRPr="00126102" w:rsidRDefault="00C605EE" w:rsidP="005E2C21">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09C0EDDC" w14:textId="77777777" w:rsidR="00C605EE" w:rsidRPr="00126102" w:rsidRDefault="00C605EE" w:rsidP="005E2C21">
            <w:pPr>
              <w:jc w:val="center"/>
              <w:rPr>
                <w:rFonts w:ascii="標楷體" w:eastAsia="標楷體" w:hAnsi="標楷體"/>
                <w:sz w:val="28"/>
                <w:szCs w:val="28"/>
              </w:rPr>
            </w:pPr>
          </w:p>
        </w:tc>
        <w:tc>
          <w:tcPr>
            <w:tcW w:w="532" w:type="pct"/>
            <w:vMerge/>
            <w:tcBorders>
              <w:left w:val="single" w:sz="6" w:space="0" w:color="auto"/>
              <w:right w:val="double" w:sz="4" w:space="0" w:color="auto"/>
            </w:tcBorders>
            <w:shd w:val="clear" w:color="auto" w:fill="F3F3F3"/>
            <w:vAlign w:val="center"/>
          </w:tcPr>
          <w:p w14:paraId="4971CCB7" w14:textId="77777777" w:rsidR="00C605EE" w:rsidRPr="00126102" w:rsidRDefault="00C605EE" w:rsidP="005E2C21">
            <w:pPr>
              <w:jc w:val="center"/>
              <w:rPr>
                <w:rFonts w:ascii="標楷體" w:eastAsia="標楷體" w:hAnsi="標楷體"/>
                <w:sz w:val="28"/>
                <w:szCs w:val="28"/>
              </w:rPr>
            </w:pPr>
          </w:p>
        </w:tc>
      </w:tr>
      <w:tr w:rsidR="00FE2C5D" w:rsidRPr="00126102" w14:paraId="6DD3AC3E" w14:textId="77777777" w:rsidTr="008B54F4">
        <w:trPr>
          <w:trHeight w:val="1304"/>
        </w:trPr>
        <w:tc>
          <w:tcPr>
            <w:tcW w:w="172" w:type="pct"/>
            <w:vAlign w:val="center"/>
          </w:tcPr>
          <w:p w14:paraId="54C8F8D3" w14:textId="39EEA322"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t>三</w:t>
            </w:r>
          </w:p>
        </w:tc>
        <w:tc>
          <w:tcPr>
            <w:tcW w:w="613" w:type="pct"/>
            <w:vAlign w:val="center"/>
          </w:tcPr>
          <w:p w14:paraId="3CFE881A" w14:textId="0306BB61" w:rsidR="00FE2C5D" w:rsidRPr="00126102" w:rsidRDefault="00FE2C5D" w:rsidP="00FE2C5D">
            <w:pPr>
              <w:jc w:val="center"/>
              <w:rPr>
                <w:rFonts w:ascii="標楷體" w:eastAsia="標楷體" w:hAnsi="標楷體" w:cs="新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37F5020D"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4D5C8B95"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7263AB51"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74B03A9C" w14:textId="77777777" w:rsidR="00FE2C5D"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0BB811EF" w14:textId="27C55A00"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2c-II-1</w:t>
            </w:r>
            <w:r w:rsidRPr="00D05F74">
              <w:rPr>
                <w:rFonts w:ascii="標楷體" w:eastAsia="標楷體" w:hAnsi="標楷體" w:hint="eastAsia"/>
                <w:color w:val="000000" w:themeColor="text1"/>
                <w:shd w:val="clear" w:color="auto" w:fill="FFFFFF"/>
              </w:rPr>
              <w:t>蒐集與整理各類資源，處理個人日常生活問題。</w:t>
            </w:r>
          </w:p>
        </w:tc>
        <w:tc>
          <w:tcPr>
            <w:tcW w:w="727" w:type="pct"/>
            <w:tcBorders>
              <w:right w:val="single" w:sz="4" w:space="0" w:color="auto"/>
            </w:tcBorders>
          </w:tcPr>
          <w:p w14:paraId="591A780F"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F94B20D" w14:textId="677CAAEB"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Bc-II-1</w:t>
            </w:r>
            <w:r w:rsidRPr="00D05F74">
              <w:rPr>
                <w:rFonts w:ascii="標楷體" w:eastAsia="標楷體" w:hAnsi="標楷體" w:cs="新細明體" w:hint="eastAsia"/>
                <w:color w:val="000000" w:themeColor="text1"/>
              </w:rPr>
              <w:t>各類資源的認識與彙整</w:t>
            </w:r>
          </w:p>
        </w:tc>
        <w:tc>
          <w:tcPr>
            <w:tcW w:w="484" w:type="pct"/>
            <w:tcBorders>
              <w:left w:val="single" w:sz="4" w:space="0" w:color="auto"/>
              <w:right w:val="single" w:sz="4" w:space="0" w:color="auto"/>
            </w:tcBorders>
          </w:tcPr>
          <w:p w14:paraId="05BB9FAC" w14:textId="77777777" w:rsidR="00591811" w:rsidRDefault="00591811" w:rsidP="00591811">
            <w:pPr>
              <w:jc w:val="both"/>
              <w:rPr>
                <w:rFonts w:ascii="標楷體" w:eastAsia="標楷體" w:hAnsi="標楷體"/>
                <w:color w:val="000000" w:themeColor="text1"/>
              </w:rPr>
            </w:pPr>
            <w:r>
              <w:rPr>
                <w:rFonts w:ascii="標楷體" w:eastAsia="標楷體" w:hAnsi="標楷體" w:hint="eastAsia"/>
                <w:color w:val="000000" w:themeColor="text1"/>
              </w:rPr>
              <w:t>1.</w:t>
            </w:r>
            <w:r w:rsidRPr="00B37414">
              <w:rPr>
                <w:rFonts w:ascii="標楷體" w:eastAsia="標楷體" w:hAnsi="標楷體" w:hint="eastAsia"/>
                <w:color w:val="000000" w:themeColor="text1"/>
              </w:rPr>
              <w:t>學習路程規劃</w:t>
            </w:r>
            <w:r>
              <w:rPr>
                <w:rFonts w:ascii="標楷體" w:eastAsia="標楷體" w:hAnsi="標楷體" w:hint="eastAsia"/>
                <w:color w:val="000000" w:themeColor="text1"/>
              </w:rPr>
              <w:t>。</w:t>
            </w:r>
          </w:p>
          <w:p w14:paraId="09E93ACA" w14:textId="77777777" w:rsidR="00591811" w:rsidRDefault="00591811" w:rsidP="00591811">
            <w:pPr>
              <w:jc w:val="both"/>
              <w:rPr>
                <w:rFonts w:ascii="標楷體" w:eastAsia="標楷體" w:hAnsi="標楷體" w:cs="新細明體"/>
                <w:sz w:val="28"/>
                <w:szCs w:val="28"/>
              </w:rPr>
            </w:pPr>
          </w:p>
          <w:p w14:paraId="767F6759" w14:textId="53811ECA" w:rsidR="00FE2C5D" w:rsidRPr="00126102" w:rsidRDefault="00591811" w:rsidP="00591811">
            <w:pPr>
              <w:jc w:val="both"/>
              <w:rPr>
                <w:rFonts w:ascii="標楷體" w:eastAsia="標楷體" w:hAnsi="標楷體" w:cs="新細明體"/>
                <w:sz w:val="28"/>
                <w:szCs w:val="28"/>
              </w:rPr>
            </w:pPr>
            <w:r w:rsidRPr="004D4D9C">
              <w:rPr>
                <w:rFonts w:ascii="標楷體" w:eastAsia="標楷體" w:hAnsi="標楷體" w:cs="新細明體" w:hint="eastAsia"/>
              </w:rPr>
              <w:t>2.介紹戶外教育的景點特色。</w:t>
            </w:r>
          </w:p>
        </w:tc>
        <w:tc>
          <w:tcPr>
            <w:tcW w:w="1164" w:type="pct"/>
            <w:tcBorders>
              <w:left w:val="single" w:sz="4" w:space="0" w:color="auto"/>
            </w:tcBorders>
          </w:tcPr>
          <w:p w14:paraId="6A34AF5E"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一、引起動機</w:t>
            </w:r>
          </w:p>
          <w:p w14:paraId="0238A28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1.請學生思考：如果是自己，會如何規劃戶外教育景點的地方，並舉手發表原因。</w:t>
            </w:r>
          </w:p>
          <w:p w14:paraId="51C01F23"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2.教師歸納：學生所提的地方的建議與安全性，讓學生思考戶外教育的哪些方面是需要注重。</w:t>
            </w:r>
          </w:p>
          <w:p w14:paraId="4E29221D"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二、發展活動</w:t>
            </w:r>
          </w:p>
          <w:p w14:paraId="1B0E8509" w14:textId="0E4F80B2"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1.介紹的戶外教育地點（木森昆蟲博物館、賴爺爺蜜蜂小森林）：說明行程</w:t>
            </w:r>
            <w:proofErr w:type="gramStart"/>
            <w:r w:rsidRPr="00591811">
              <w:rPr>
                <w:rFonts w:ascii="標楷體" w:eastAsia="標楷體" w:hAnsi="標楷體" w:cs="新細明體" w:hint="eastAsia"/>
                <w:color w:val="000000" w:themeColor="text1"/>
                <w:sz w:val="22"/>
                <w:szCs w:val="22"/>
              </w:rPr>
              <w:t>規</w:t>
            </w:r>
            <w:proofErr w:type="gramEnd"/>
            <w:r w:rsidRPr="00591811">
              <w:rPr>
                <w:rFonts w:ascii="標楷體" w:eastAsia="標楷體" w:hAnsi="標楷體" w:cs="新細明體" w:hint="eastAsia"/>
                <w:color w:val="000000" w:themeColor="text1"/>
                <w:sz w:val="22"/>
                <w:szCs w:val="22"/>
              </w:rPr>
              <w:t>畫及路線安排。</w:t>
            </w:r>
          </w:p>
          <w:p w14:paraId="17125D3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2.請學生分組討論與搜尋戶外教育景點，分別介紹戶外教育一處的景點特色。</w:t>
            </w:r>
          </w:p>
          <w:p w14:paraId="368F1AF7"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3.傳至</w:t>
            </w:r>
            <w:proofErr w:type="gramStart"/>
            <w:r w:rsidRPr="00591811">
              <w:rPr>
                <w:rFonts w:ascii="標楷體" w:eastAsia="標楷體" w:hAnsi="標楷體" w:cs="新細明體" w:hint="eastAsia"/>
                <w:color w:val="000000" w:themeColor="text1"/>
                <w:sz w:val="22"/>
                <w:szCs w:val="22"/>
              </w:rPr>
              <w:t>至</w:t>
            </w:r>
            <w:proofErr w:type="spellStart"/>
            <w:proofErr w:type="gramEnd"/>
            <w:r w:rsidRPr="00591811">
              <w:rPr>
                <w:rFonts w:ascii="標楷體" w:eastAsia="標楷體" w:hAnsi="標楷體" w:cs="新細明體" w:hint="eastAsia"/>
                <w:color w:val="000000" w:themeColor="text1"/>
                <w:sz w:val="22"/>
                <w:szCs w:val="22"/>
              </w:rPr>
              <w:t>Loilonote</w:t>
            </w:r>
            <w:proofErr w:type="spellEnd"/>
            <w:r w:rsidRPr="00591811">
              <w:rPr>
                <w:rFonts w:ascii="標楷體" w:eastAsia="標楷體" w:hAnsi="標楷體" w:cs="新細明體" w:hint="eastAsia"/>
                <w:color w:val="000000" w:themeColor="text1"/>
                <w:sz w:val="22"/>
                <w:szCs w:val="22"/>
              </w:rPr>
              <w:t>軟體：</w:t>
            </w:r>
          </w:p>
          <w:p w14:paraId="2B0A459B"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 xml:space="preserve">  將所查詢的資料，</w:t>
            </w:r>
          </w:p>
          <w:p w14:paraId="441D16E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lastRenderedPageBreak/>
              <w:t xml:space="preserve">  傳至</w:t>
            </w:r>
            <w:proofErr w:type="spellStart"/>
            <w:r w:rsidRPr="00591811">
              <w:rPr>
                <w:rFonts w:ascii="標楷體" w:eastAsia="標楷體" w:hAnsi="標楷體" w:cs="新細明體" w:hint="eastAsia"/>
                <w:color w:val="000000" w:themeColor="text1"/>
                <w:sz w:val="22"/>
                <w:szCs w:val="22"/>
              </w:rPr>
              <w:t>Loilonote</w:t>
            </w:r>
            <w:proofErr w:type="spellEnd"/>
            <w:r w:rsidRPr="00591811">
              <w:rPr>
                <w:rFonts w:ascii="標楷體" w:eastAsia="標楷體" w:hAnsi="標楷體" w:cs="新細明體" w:hint="eastAsia"/>
                <w:color w:val="000000" w:themeColor="text1"/>
                <w:sz w:val="22"/>
                <w:szCs w:val="22"/>
              </w:rPr>
              <w:t>軟體上，供報告時使用。</w:t>
            </w:r>
          </w:p>
          <w:p w14:paraId="2B04CD0D"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4.教師引導：藉由同學發表過程中，補充景點特色。</w:t>
            </w:r>
          </w:p>
          <w:p w14:paraId="723B2E7B" w14:textId="77777777" w:rsidR="00591811" w:rsidRPr="00591811" w:rsidRDefault="00591811" w:rsidP="00591811">
            <w:pPr>
              <w:rPr>
                <w:rFonts w:ascii="標楷體" w:eastAsia="標楷體" w:hAnsi="標楷體" w:cs="新細明體"/>
                <w:color w:val="000000" w:themeColor="text1"/>
                <w:sz w:val="22"/>
                <w:szCs w:val="22"/>
              </w:rPr>
            </w:pPr>
          </w:p>
          <w:p w14:paraId="63731ED1"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三、統整活動</w:t>
            </w:r>
          </w:p>
          <w:p w14:paraId="527214C3"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1.學生上台以</w:t>
            </w:r>
            <w:proofErr w:type="spellStart"/>
            <w:r w:rsidRPr="00591811">
              <w:rPr>
                <w:rFonts w:ascii="標楷體" w:eastAsia="標楷體" w:hAnsi="標楷體" w:cs="新細明體" w:hint="eastAsia"/>
                <w:color w:val="000000" w:themeColor="text1"/>
                <w:sz w:val="22"/>
                <w:szCs w:val="22"/>
              </w:rPr>
              <w:t>Loilonote</w:t>
            </w:r>
            <w:proofErr w:type="spellEnd"/>
            <w:r w:rsidRPr="00591811">
              <w:rPr>
                <w:rFonts w:ascii="標楷體" w:eastAsia="標楷體" w:hAnsi="標楷體" w:cs="新細明體" w:hint="eastAsia"/>
                <w:color w:val="000000" w:themeColor="text1"/>
                <w:sz w:val="22"/>
                <w:szCs w:val="22"/>
              </w:rPr>
              <w:t>軟體為媒介，分享各組所記錄景點內容，並且報告介紹。</w:t>
            </w:r>
          </w:p>
          <w:p w14:paraId="10ACBE3E" w14:textId="7D9358B3" w:rsidR="0060775D" w:rsidRPr="00591811" w:rsidRDefault="00591811" w:rsidP="00591811">
            <w:pPr>
              <w:rPr>
                <w:rFonts w:ascii="標楷體" w:eastAsia="標楷體" w:hAnsi="標楷體" w:cs="新細明體"/>
                <w:sz w:val="28"/>
                <w:szCs w:val="28"/>
              </w:rPr>
            </w:pPr>
            <w:r w:rsidRPr="00591811">
              <w:rPr>
                <w:rFonts w:ascii="標楷體" w:eastAsia="標楷體" w:hAnsi="標楷體" w:cs="新細明體" w:hint="eastAsia"/>
                <w:color w:val="000000" w:themeColor="text1"/>
                <w:sz w:val="22"/>
                <w:szCs w:val="22"/>
              </w:rPr>
              <w:t>2.教師歸納與複習各組介紹的景點特色。</w:t>
            </w:r>
          </w:p>
        </w:tc>
        <w:tc>
          <w:tcPr>
            <w:tcW w:w="533" w:type="pct"/>
          </w:tcPr>
          <w:p w14:paraId="2D3FB0E5" w14:textId="77777777" w:rsidR="00591811" w:rsidRPr="00242DE5" w:rsidRDefault="00591811" w:rsidP="00591811">
            <w:pPr>
              <w:jc w:val="both"/>
              <w:rPr>
                <w:rFonts w:ascii="標楷體" w:eastAsia="標楷體" w:hAnsi="標楷體" w:cs="新細明體"/>
                <w:color w:val="000000" w:themeColor="text1"/>
              </w:rPr>
            </w:pPr>
            <w:r w:rsidRPr="00242DE5">
              <w:rPr>
                <w:rFonts w:ascii="標楷體" w:eastAsia="標楷體" w:hAnsi="標楷體" w:cs="新細明體" w:hint="eastAsia"/>
                <w:color w:val="000000" w:themeColor="text1"/>
              </w:rPr>
              <w:lastRenderedPageBreak/>
              <w:t>口語評量：能踴躍發表自己</w:t>
            </w:r>
            <w:r>
              <w:rPr>
                <w:rFonts w:ascii="標楷體" w:eastAsia="標楷體" w:hAnsi="標楷體" w:cs="新細明體" w:hint="eastAsia"/>
                <w:color w:val="000000" w:themeColor="text1"/>
              </w:rPr>
              <w:t>想</w:t>
            </w:r>
            <w:r w:rsidRPr="00242DE5">
              <w:rPr>
                <w:rFonts w:ascii="標楷體" w:eastAsia="標楷體" w:hAnsi="標楷體" w:cs="新細明體" w:hint="eastAsia"/>
                <w:color w:val="000000" w:themeColor="text1"/>
              </w:rPr>
              <w:t>規劃的景點。</w:t>
            </w:r>
          </w:p>
          <w:p w14:paraId="69AA0F23" w14:textId="77777777" w:rsidR="00FE2C5D" w:rsidRDefault="00FE2C5D" w:rsidP="003B44C0">
            <w:pPr>
              <w:jc w:val="both"/>
              <w:rPr>
                <w:rFonts w:ascii="標楷體" w:eastAsia="標楷體" w:hAnsi="標楷體" w:cs="新細明體"/>
                <w:sz w:val="28"/>
                <w:szCs w:val="28"/>
              </w:rPr>
            </w:pPr>
          </w:p>
          <w:p w14:paraId="3C13A721" w14:textId="77777777" w:rsidR="00591811" w:rsidRDefault="00591811" w:rsidP="003B44C0">
            <w:pPr>
              <w:jc w:val="both"/>
              <w:rPr>
                <w:rFonts w:ascii="標楷體" w:eastAsia="標楷體" w:hAnsi="標楷體" w:cs="新細明體"/>
                <w:sz w:val="28"/>
                <w:szCs w:val="28"/>
              </w:rPr>
            </w:pPr>
          </w:p>
          <w:p w14:paraId="58FF68AA" w14:textId="77777777" w:rsidR="00591811" w:rsidRDefault="00591811" w:rsidP="003B44C0">
            <w:pPr>
              <w:jc w:val="both"/>
              <w:rPr>
                <w:rFonts w:ascii="標楷體" w:eastAsia="標楷體" w:hAnsi="標楷體" w:cs="新細明體"/>
                <w:sz w:val="28"/>
                <w:szCs w:val="28"/>
              </w:rPr>
            </w:pPr>
          </w:p>
          <w:p w14:paraId="595F2D21" w14:textId="77777777" w:rsidR="00591811" w:rsidRDefault="00591811" w:rsidP="003B44C0">
            <w:pPr>
              <w:jc w:val="both"/>
              <w:rPr>
                <w:rFonts w:ascii="標楷體" w:eastAsia="標楷體" w:hAnsi="標楷體" w:cs="新細明體"/>
                <w:sz w:val="28"/>
                <w:szCs w:val="28"/>
              </w:rPr>
            </w:pPr>
          </w:p>
          <w:p w14:paraId="33532FFE" w14:textId="77777777" w:rsidR="00591811" w:rsidRDefault="00591811" w:rsidP="003B44C0">
            <w:pPr>
              <w:jc w:val="both"/>
              <w:rPr>
                <w:rFonts w:ascii="標楷體" w:eastAsia="標楷體" w:hAnsi="標楷體" w:cs="新細明體"/>
                <w:sz w:val="28"/>
                <w:szCs w:val="28"/>
              </w:rPr>
            </w:pPr>
          </w:p>
          <w:p w14:paraId="1964F76C" w14:textId="77777777" w:rsidR="00591811" w:rsidRDefault="00591811" w:rsidP="003B44C0">
            <w:pPr>
              <w:jc w:val="both"/>
              <w:rPr>
                <w:rFonts w:ascii="標楷體" w:eastAsia="標楷體" w:hAnsi="標楷體" w:cs="新細明體"/>
                <w:sz w:val="28"/>
                <w:szCs w:val="28"/>
              </w:rPr>
            </w:pPr>
          </w:p>
          <w:p w14:paraId="51749D09" w14:textId="77777777" w:rsidR="00591811" w:rsidRDefault="00591811" w:rsidP="003B44C0">
            <w:pPr>
              <w:jc w:val="both"/>
              <w:rPr>
                <w:rFonts w:ascii="標楷體" w:eastAsia="標楷體" w:hAnsi="標楷體" w:cs="新細明體"/>
                <w:sz w:val="28"/>
                <w:szCs w:val="28"/>
              </w:rPr>
            </w:pPr>
          </w:p>
          <w:p w14:paraId="01B941F5" w14:textId="77777777" w:rsidR="00591811" w:rsidRDefault="00591811" w:rsidP="003B44C0">
            <w:pPr>
              <w:jc w:val="both"/>
              <w:rPr>
                <w:rFonts w:ascii="標楷體" w:eastAsia="標楷體" w:hAnsi="標楷體" w:cs="新細明體"/>
                <w:sz w:val="28"/>
                <w:szCs w:val="28"/>
              </w:rPr>
            </w:pPr>
          </w:p>
          <w:p w14:paraId="3B2405C2" w14:textId="77777777" w:rsidR="00591811" w:rsidRDefault="00591811" w:rsidP="003B44C0">
            <w:pPr>
              <w:jc w:val="both"/>
              <w:rPr>
                <w:rFonts w:ascii="標楷體" w:eastAsia="標楷體" w:hAnsi="標楷體" w:cs="新細明體"/>
                <w:sz w:val="28"/>
                <w:szCs w:val="28"/>
              </w:rPr>
            </w:pPr>
          </w:p>
          <w:p w14:paraId="6FFDAE54" w14:textId="77777777" w:rsidR="00591811" w:rsidRDefault="00591811" w:rsidP="003B44C0">
            <w:pPr>
              <w:jc w:val="both"/>
              <w:rPr>
                <w:rFonts w:ascii="標楷體" w:eastAsia="標楷體" w:hAnsi="標楷體" w:cs="新細明體"/>
                <w:sz w:val="28"/>
                <w:szCs w:val="28"/>
              </w:rPr>
            </w:pPr>
          </w:p>
          <w:p w14:paraId="7215CEF7" w14:textId="77777777" w:rsidR="00591811" w:rsidRDefault="00591811" w:rsidP="003B44C0">
            <w:pPr>
              <w:jc w:val="both"/>
              <w:rPr>
                <w:rFonts w:ascii="標楷體" w:eastAsia="標楷體" w:hAnsi="標楷體" w:cs="新細明體"/>
                <w:sz w:val="28"/>
                <w:szCs w:val="28"/>
              </w:rPr>
            </w:pPr>
          </w:p>
          <w:p w14:paraId="74EA7014" w14:textId="77777777" w:rsidR="00591811" w:rsidRDefault="00591811" w:rsidP="003B44C0">
            <w:pPr>
              <w:jc w:val="both"/>
              <w:rPr>
                <w:rFonts w:ascii="標楷體" w:eastAsia="標楷體" w:hAnsi="標楷體" w:cs="新細明體"/>
                <w:sz w:val="28"/>
                <w:szCs w:val="28"/>
              </w:rPr>
            </w:pPr>
          </w:p>
          <w:p w14:paraId="60DA9A1D" w14:textId="77777777" w:rsidR="00591811" w:rsidRDefault="00591811" w:rsidP="003B44C0">
            <w:pPr>
              <w:jc w:val="both"/>
              <w:rPr>
                <w:rFonts w:ascii="標楷體" w:eastAsia="標楷體" w:hAnsi="標楷體" w:cs="新細明體"/>
                <w:sz w:val="28"/>
                <w:szCs w:val="28"/>
              </w:rPr>
            </w:pPr>
          </w:p>
          <w:p w14:paraId="4E0AFC35" w14:textId="2F55E45B" w:rsidR="00591811" w:rsidRPr="00591811" w:rsidRDefault="00591811" w:rsidP="008B54F4">
            <w:pPr>
              <w:jc w:val="both"/>
              <w:rPr>
                <w:rFonts w:ascii="標楷體" w:eastAsia="標楷體" w:hAnsi="標楷體" w:cs="新細明體"/>
                <w:sz w:val="28"/>
                <w:szCs w:val="28"/>
              </w:rPr>
            </w:pPr>
            <w:r w:rsidRPr="00242DE5">
              <w:rPr>
                <w:rFonts w:ascii="標楷體" w:eastAsia="標楷體" w:hAnsi="標楷體" w:cs="新細明體" w:hint="eastAsia"/>
              </w:rPr>
              <w:t>口語評量：能</w:t>
            </w:r>
            <w:r>
              <w:rPr>
                <w:rFonts w:ascii="標楷體" w:eastAsia="標楷體" w:hAnsi="標楷體" w:cs="新細明體" w:hint="eastAsia"/>
              </w:rPr>
              <w:t>踴躍討論戶外教育的景點特色</w:t>
            </w:r>
            <w:r w:rsidRPr="00242DE5">
              <w:rPr>
                <w:rFonts w:ascii="標楷體" w:eastAsia="標楷體" w:hAnsi="標楷體" w:cs="新細明體" w:hint="eastAsia"/>
              </w:rPr>
              <w:t>。</w:t>
            </w:r>
          </w:p>
        </w:tc>
        <w:tc>
          <w:tcPr>
            <w:tcW w:w="532" w:type="pct"/>
          </w:tcPr>
          <w:p w14:paraId="167A5320" w14:textId="77777777" w:rsidR="00FE2C5D" w:rsidRPr="00126102" w:rsidRDefault="00FE2C5D" w:rsidP="00FE2C5D">
            <w:pPr>
              <w:rPr>
                <w:rFonts w:ascii="標楷體" w:eastAsia="標楷體" w:hAnsi="標楷體" w:cs="新細明體"/>
                <w:sz w:val="28"/>
                <w:szCs w:val="28"/>
              </w:rPr>
            </w:pPr>
          </w:p>
        </w:tc>
      </w:tr>
      <w:tr w:rsidR="00FE2C5D" w:rsidRPr="00126102" w14:paraId="65B44CD5" w14:textId="77777777" w:rsidTr="008B54F4">
        <w:trPr>
          <w:trHeight w:val="1304"/>
        </w:trPr>
        <w:tc>
          <w:tcPr>
            <w:tcW w:w="172" w:type="pct"/>
            <w:vAlign w:val="center"/>
          </w:tcPr>
          <w:p w14:paraId="6C83BA83" w14:textId="36F3CB00"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14:paraId="14971453" w14:textId="5C2A5EB5"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3AEE6726"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02F37AD0" w14:textId="66F7F166"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tc>
        <w:tc>
          <w:tcPr>
            <w:tcW w:w="727" w:type="pct"/>
            <w:tcBorders>
              <w:right w:val="single" w:sz="4" w:space="0" w:color="auto"/>
            </w:tcBorders>
          </w:tcPr>
          <w:p w14:paraId="50F4B2AA"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56771114" w14:textId="77777777" w:rsidR="00FE2C5D" w:rsidRPr="00D05F74" w:rsidRDefault="00FE2C5D" w:rsidP="003B44C0">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1BB3C0D" w14:textId="30D706A1"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357A270F" w14:textId="77777777" w:rsidR="00591811" w:rsidRDefault="00591811" w:rsidP="00591811">
            <w:pPr>
              <w:rPr>
                <w:rFonts w:ascii="標楷體" w:eastAsia="標楷體" w:hAnsi="標楷體"/>
                <w:color w:val="000000" w:themeColor="text1"/>
              </w:rPr>
            </w:pPr>
            <w:r>
              <w:rPr>
                <w:rFonts w:ascii="標楷體" w:eastAsia="標楷體" w:hAnsi="標楷體" w:hint="eastAsia"/>
                <w:color w:val="000000" w:themeColor="text1"/>
              </w:rPr>
              <w:t>1.學</w:t>
            </w:r>
            <w:r w:rsidRPr="00B37414">
              <w:rPr>
                <w:rFonts w:ascii="標楷體" w:eastAsia="標楷體" w:hAnsi="標楷體" w:hint="eastAsia"/>
                <w:color w:val="000000" w:themeColor="text1"/>
              </w:rPr>
              <w:t>得戶外教育安全認知。</w:t>
            </w:r>
          </w:p>
          <w:p w14:paraId="16FBAB4D" w14:textId="2A393155" w:rsidR="00FE2C5D" w:rsidRPr="00126102" w:rsidRDefault="00591811" w:rsidP="00591811">
            <w:pPr>
              <w:rPr>
                <w:rFonts w:ascii="標楷體" w:eastAsia="標楷體" w:hAnsi="標楷體" w:cs="新細明體"/>
                <w:sz w:val="28"/>
                <w:szCs w:val="28"/>
              </w:rPr>
            </w:pPr>
            <w:r>
              <w:rPr>
                <w:rFonts w:ascii="標楷體" w:eastAsia="標楷體" w:hAnsi="標楷體" w:hint="eastAsia"/>
                <w:color w:val="000000" w:themeColor="text1"/>
              </w:rPr>
              <w:t>2.</w:t>
            </w:r>
            <w:r w:rsidRPr="00B37414">
              <w:rPr>
                <w:rFonts w:ascii="標楷體" w:eastAsia="標楷體" w:hAnsi="標楷體" w:hint="eastAsia"/>
                <w:color w:val="000000" w:themeColor="text1"/>
              </w:rPr>
              <w:t>學得課堂外教育應有的禮儀與學習態度。</w:t>
            </w:r>
          </w:p>
        </w:tc>
        <w:tc>
          <w:tcPr>
            <w:tcW w:w="1164" w:type="pct"/>
            <w:tcBorders>
              <w:left w:val="single" w:sz="4" w:space="0" w:color="auto"/>
            </w:tcBorders>
          </w:tcPr>
          <w:p w14:paraId="6246352A" w14:textId="77777777" w:rsid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一、引起動機</w:t>
            </w:r>
          </w:p>
          <w:p w14:paraId="46EECCDB" w14:textId="3A727B9A"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1.學生回想去到戶外教育哪些是需要注意的事項呢？並發表。</w:t>
            </w:r>
          </w:p>
          <w:p w14:paraId="5235CF6A"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2.教師歸納學生的想法。</w:t>
            </w:r>
          </w:p>
          <w:p w14:paraId="7562F7E3"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二、發展活動</w:t>
            </w:r>
          </w:p>
          <w:p w14:paraId="70CCAC42"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1.請學生小組討論此次指定的戶外教育景點哪些地方是需要注意安全並上台發表想法。</w:t>
            </w:r>
          </w:p>
          <w:p w14:paraId="76F95649" w14:textId="77777777" w:rsidR="00591811" w:rsidRPr="00591811" w:rsidRDefault="00591811" w:rsidP="00591811">
            <w:pPr>
              <w:rPr>
                <w:rFonts w:ascii="標楷體" w:eastAsia="標楷體" w:hAnsi="標楷體" w:cs="新細明體"/>
                <w:color w:val="000000" w:themeColor="text1"/>
                <w:sz w:val="22"/>
                <w:szCs w:val="22"/>
              </w:rPr>
            </w:pPr>
            <w:r w:rsidRPr="00591811">
              <w:rPr>
                <w:rFonts w:ascii="標楷體" w:eastAsia="標楷體" w:hAnsi="標楷體" w:cs="新細明體" w:hint="eastAsia"/>
                <w:color w:val="000000" w:themeColor="text1"/>
                <w:sz w:val="22"/>
                <w:szCs w:val="22"/>
              </w:rPr>
              <w:t>2.教師統整：教師藉由學生發表的過程中，指導戶外教育安全注意事項。還有指導進行戶外教育應有的禮儀與學習態度。</w:t>
            </w:r>
          </w:p>
          <w:p w14:paraId="56702787" w14:textId="77777777" w:rsidR="00591811" w:rsidRPr="00591811" w:rsidRDefault="00591811" w:rsidP="00591811">
            <w:pPr>
              <w:rPr>
                <w:rFonts w:ascii="標楷體" w:eastAsia="標楷體" w:hAnsi="標楷體" w:cs="新細明體"/>
                <w:b/>
                <w:bCs/>
                <w:color w:val="000000" w:themeColor="text1"/>
                <w:sz w:val="22"/>
                <w:szCs w:val="22"/>
              </w:rPr>
            </w:pPr>
            <w:r w:rsidRPr="00591811">
              <w:rPr>
                <w:rFonts w:ascii="標楷體" w:eastAsia="標楷體" w:hAnsi="標楷體" w:cs="新細明體" w:hint="eastAsia"/>
                <w:b/>
                <w:bCs/>
                <w:color w:val="000000" w:themeColor="text1"/>
                <w:sz w:val="22"/>
                <w:szCs w:val="22"/>
              </w:rPr>
              <w:t>三、統整活動</w:t>
            </w:r>
          </w:p>
          <w:p w14:paraId="4FE754A8" w14:textId="54FC99A3" w:rsidR="0060775D" w:rsidRPr="00591811" w:rsidRDefault="00591811" w:rsidP="00591811">
            <w:pPr>
              <w:rPr>
                <w:rFonts w:ascii="標楷體" w:eastAsia="標楷體" w:hAnsi="標楷體" w:cs="新細明體"/>
                <w:color w:val="000000" w:themeColor="text1"/>
              </w:rPr>
            </w:pPr>
            <w:r w:rsidRPr="00591811">
              <w:rPr>
                <w:rFonts w:ascii="標楷體" w:eastAsia="標楷體" w:hAnsi="標楷體" w:cs="新細明體" w:hint="eastAsia"/>
                <w:color w:val="000000" w:themeColor="text1"/>
                <w:sz w:val="22"/>
                <w:szCs w:val="22"/>
              </w:rPr>
              <w:t>教師回顧：此節課所提到的戶外教育行程注意事項與禮儀，讓學生再次複習所去的景點以及注意事項。</w:t>
            </w:r>
          </w:p>
        </w:tc>
        <w:tc>
          <w:tcPr>
            <w:tcW w:w="533" w:type="pct"/>
          </w:tcPr>
          <w:p w14:paraId="3F8EBF1B" w14:textId="6F265D46" w:rsidR="00591811" w:rsidRPr="00242DE5" w:rsidRDefault="00591811" w:rsidP="00591811">
            <w:pPr>
              <w:rPr>
                <w:rFonts w:ascii="標楷體" w:eastAsia="標楷體" w:hAnsi="標楷體" w:cs="新細明體"/>
              </w:rPr>
            </w:pPr>
            <w:r w:rsidRPr="00242DE5">
              <w:rPr>
                <w:rFonts w:ascii="標楷體" w:eastAsia="標楷體" w:hAnsi="標楷體" w:cs="新細明體" w:hint="eastAsia"/>
              </w:rPr>
              <w:t>口語評量：能說出戶外教育交通安全應注意的事項。</w:t>
            </w:r>
          </w:p>
          <w:p w14:paraId="78A786E5" w14:textId="6243011E" w:rsidR="00FE2C5D" w:rsidRPr="00591811" w:rsidRDefault="00FE2C5D" w:rsidP="003B44C0">
            <w:pPr>
              <w:jc w:val="both"/>
              <w:rPr>
                <w:rFonts w:ascii="標楷體" w:eastAsia="標楷體" w:hAnsi="標楷體" w:cs="新細明體"/>
                <w:sz w:val="28"/>
                <w:szCs w:val="28"/>
              </w:rPr>
            </w:pPr>
          </w:p>
        </w:tc>
        <w:tc>
          <w:tcPr>
            <w:tcW w:w="532" w:type="pct"/>
          </w:tcPr>
          <w:p w14:paraId="4DEF058A" w14:textId="77777777" w:rsidR="00FE2C5D" w:rsidRPr="00126102" w:rsidRDefault="00FE2C5D" w:rsidP="00FE2C5D">
            <w:pPr>
              <w:rPr>
                <w:rFonts w:ascii="標楷體" w:eastAsia="標楷體" w:hAnsi="標楷體" w:cs="新細明體"/>
                <w:sz w:val="28"/>
                <w:szCs w:val="28"/>
              </w:rPr>
            </w:pPr>
          </w:p>
        </w:tc>
      </w:tr>
      <w:tr w:rsidR="00FE2C5D" w:rsidRPr="00126102" w14:paraId="756B32D7" w14:textId="77777777" w:rsidTr="008B54F4">
        <w:trPr>
          <w:trHeight w:val="1304"/>
        </w:trPr>
        <w:tc>
          <w:tcPr>
            <w:tcW w:w="172" w:type="pct"/>
            <w:vAlign w:val="center"/>
          </w:tcPr>
          <w:p w14:paraId="4869D0F8" w14:textId="0F9C0450" w:rsidR="00FE2C5D" w:rsidRPr="00126102" w:rsidRDefault="0060775D" w:rsidP="00FE2C5D">
            <w:pPr>
              <w:jc w:val="center"/>
              <w:rPr>
                <w:rFonts w:ascii="標楷體" w:eastAsia="標楷體" w:hAnsi="標楷體"/>
                <w:sz w:val="28"/>
                <w:szCs w:val="28"/>
              </w:rPr>
            </w:pPr>
            <w:r>
              <w:rPr>
                <w:rFonts w:ascii="標楷體" w:eastAsia="標楷體" w:hAnsi="標楷體" w:hint="eastAsia"/>
                <w:sz w:val="28"/>
                <w:szCs w:val="28"/>
              </w:rPr>
              <w:lastRenderedPageBreak/>
              <w:t>五</w:t>
            </w:r>
            <w:r w:rsidR="008B54F4">
              <w:rPr>
                <w:rFonts w:ascii="標楷體" w:eastAsia="標楷體" w:hAnsi="標楷體" w:hint="eastAsia"/>
                <w:sz w:val="28"/>
                <w:szCs w:val="28"/>
              </w:rPr>
              <w:t>至六</w:t>
            </w:r>
          </w:p>
        </w:tc>
        <w:tc>
          <w:tcPr>
            <w:tcW w:w="613" w:type="pct"/>
            <w:vAlign w:val="center"/>
          </w:tcPr>
          <w:p w14:paraId="1E82A4F2" w14:textId="37E1988B"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w:t>
            </w:r>
            <w:r w:rsidR="008B54F4">
              <w:rPr>
                <w:rFonts w:ascii="標楷體" w:eastAsia="標楷體" w:hAnsi="標楷體" w:cs="新細明體" w:hint="eastAsia"/>
                <w:color w:val="000000" w:themeColor="text1"/>
                <w:sz w:val="26"/>
                <w:szCs w:val="26"/>
              </w:rPr>
              <w:t>2</w:t>
            </w:r>
          </w:p>
        </w:tc>
        <w:tc>
          <w:tcPr>
            <w:tcW w:w="775" w:type="pct"/>
          </w:tcPr>
          <w:p w14:paraId="2B502BB7" w14:textId="77777777" w:rsidR="00FE2C5D" w:rsidRDefault="00FE2C5D" w:rsidP="003B44C0">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14FE8C24" w14:textId="3DA9E7B8" w:rsidR="00FE2C5D" w:rsidRPr="00126102" w:rsidRDefault="00FE2C5D" w:rsidP="003B44C0">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tc>
        <w:tc>
          <w:tcPr>
            <w:tcW w:w="727" w:type="pct"/>
            <w:tcBorders>
              <w:right w:val="single" w:sz="4" w:space="0" w:color="auto"/>
            </w:tcBorders>
          </w:tcPr>
          <w:p w14:paraId="3A2B4853" w14:textId="77777777" w:rsidR="00FE2C5D" w:rsidRDefault="00FE2C5D" w:rsidP="003B44C0">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98260C2" w14:textId="77777777" w:rsidR="00FE2C5D" w:rsidRPr="00D05F74" w:rsidRDefault="00FE2C5D" w:rsidP="003B44C0">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04530BB6" w14:textId="09C6CCB2" w:rsidR="00FE2C5D" w:rsidRPr="00126102" w:rsidRDefault="00FE2C5D"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00F4F54D" w14:textId="65381DBE" w:rsidR="00FE2C5D" w:rsidRPr="00126102" w:rsidRDefault="00591811" w:rsidP="00591811">
            <w:pPr>
              <w:rPr>
                <w:rFonts w:ascii="標楷體" w:eastAsia="標楷體" w:hAnsi="標楷體" w:cs="新細明體"/>
                <w:sz w:val="28"/>
                <w:szCs w:val="28"/>
              </w:rPr>
            </w:pPr>
            <w:r>
              <w:rPr>
                <w:rFonts w:ascii="標楷體" w:eastAsia="標楷體" w:hAnsi="標楷體" w:hint="eastAsia"/>
                <w:color w:val="000000" w:themeColor="text1"/>
              </w:rPr>
              <w:t>1.</w:t>
            </w:r>
            <w:r w:rsidR="00FE2C5D" w:rsidRPr="00B37414">
              <w:rPr>
                <w:rFonts w:ascii="標楷體" w:eastAsia="標楷體" w:hAnsi="標楷體" w:hint="eastAsia"/>
                <w:color w:val="000000" w:themeColor="text1"/>
              </w:rPr>
              <w:t>透過教室外的學習環境，進行實地踏查、觀察與體驗</w:t>
            </w:r>
            <w:r w:rsidR="00FE2C5D" w:rsidRPr="00B37414">
              <w:rPr>
                <w:rFonts w:ascii="標楷體" w:eastAsia="標楷體" w:hAnsi="標楷體"/>
                <w:color w:val="000000" w:themeColor="text1"/>
              </w:rPr>
              <w:t>。</w:t>
            </w:r>
          </w:p>
        </w:tc>
        <w:tc>
          <w:tcPr>
            <w:tcW w:w="1164" w:type="pct"/>
            <w:tcBorders>
              <w:left w:val="single" w:sz="4" w:space="0" w:color="auto"/>
            </w:tcBorders>
          </w:tcPr>
          <w:p w14:paraId="129065F7" w14:textId="77777777"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一、引起動機</w:t>
            </w:r>
          </w:p>
          <w:p w14:paraId="654D15CA" w14:textId="6C67D52F" w:rsidR="00591811" w:rsidRPr="00591811" w:rsidRDefault="00591811" w:rsidP="00591811">
            <w:pPr>
              <w:widowControl w:val="0"/>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1.引導學生個人思考與發表：行前詢問孩子去的時候需要注意什麼呢？</w:t>
            </w:r>
          </w:p>
          <w:p w14:paraId="5949C0AC" w14:textId="77777777" w:rsidR="00591811" w:rsidRPr="00591811" w:rsidRDefault="00591811" w:rsidP="00591811">
            <w:pPr>
              <w:widowControl w:val="0"/>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2.教師歸納：再次提醒孩子到實地時的禮儀與安全性。</w:t>
            </w:r>
          </w:p>
          <w:p w14:paraId="7D715B99" w14:textId="77777777" w:rsidR="00591811" w:rsidRPr="00591811" w:rsidRDefault="00591811" w:rsidP="00591811">
            <w:pPr>
              <w:widowControl w:val="0"/>
              <w:rPr>
                <w:rFonts w:ascii="標楷體" w:eastAsia="標楷體" w:hAnsi="標楷體" w:cs="新細明體"/>
                <w:kern w:val="2"/>
                <w:sz w:val="22"/>
                <w:szCs w:val="22"/>
              </w:rPr>
            </w:pPr>
          </w:p>
          <w:p w14:paraId="00D409FA" w14:textId="77777777"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二、發展活動</w:t>
            </w:r>
          </w:p>
          <w:p w14:paraId="618F6601" w14:textId="77777777"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實際參觀景點</w:t>
            </w:r>
          </w:p>
          <w:p w14:paraId="55491851" w14:textId="69C6A4EE"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1.</w:t>
            </w:r>
            <w:proofErr w:type="gramStart"/>
            <w:r>
              <w:rPr>
                <w:rFonts w:ascii="標楷體" w:eastAsia="標楷體" w:hAnsi="標楷體" w:hint="eastAsia"/>
                <w:kern w:val="2"/>
                <w:sz w:val="22"/>
                <w:szCs w:val="22"/>
              </w:rPr>
              <w:t>木森昆蟲</w:t>
            </w:r>
            <w:proofErr w:type="gramEnd"/>
            <w:r>
              <w:rPr>
                <w:rFonts w:ascii="標楷體" w:eastAsia="標楷體" w:hAnsi="標楷體" w:hint="eastAsia"/>
                <w:kern w:val="2"/>
                <w:sz w:val="22"/>
                <w:szCs w:val="22"/>
              </w:rPr>
              <w:t>館</w:t>
            </w:r>
            <w:r w:rsidRPr="00591811">
              <w:rPr>
                <w:rFonts w:ascii="標楷體" w:eastAsia="標楷體" w:hAnsi="標楷體" w:hint="eastAsia"/>
                <w:kern w:val="2"/>
                <w:sz w:val="22"/>
                <w:szCs w:val="22"/>
              </w:rPr>
              <w:t>：</w:t>
            </w:r>
          </w:p>
          <w:p w14:paraId="7036CC91" w14:textId="1544C6ED"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導</w:t>
            </w:r>
            <w:proofErr w:type="gramStart"/>
            <w:r w:rsidRPr="00591811">
              <w:rPr>
                <w:rFonts w:ascii="標楷體" w:eastAsia="標楷體" w:hAnsi="標楷體" w:hint="eastAsia"/>
                <w:kern w:val="2"/>
                <w:sz w:val="22"/>
                <w:szCs w:val="22"/>
              </w:rPr>
              <w:t>覽</w:t>
            </w:r>
            <w:proofErr w:type="gramEnd"/>
            <w:r w:rsidRPr="00591811">
              <w:rPr>
                <w:rFonts w:ascii="標楷體" w:eastAsia="標楷體" w:hAnsi="標楷體" w:hint="eastAsia"/>
                <w:kern w:val="2"/>
                <w:sz w:val="22"/>
                <w:szCs w:val="22"/>
              </w:rPr>
              <w:t>員介紹</w:t>
            </w:r>
            <w:r>
              <w:rPr>
                <w:rFonts w:ascii="標楷體" w:eastAsia="標楷體" w:hAnsi="標楷體" w:hint="eastAsia"/>
                <w:kern w:val="2"/>
                <w:sz w:val="22"/>
                <w:szCs w:val="22"/>
              </w:rPr>
              <w:t>昆蟲博物館內的生物及特性，並讓學生接觸昆蟲。</w:t>
            </w:r>
          </w:p>
          <w:p w14:paraId="0152BB29" w14:textId="63322199" w:rsidR="00591811" w:rsidRPr="00591811" w:rsidRDefault="00591811" w:rsidP="00591811">
            <w:pPr>
              <w:widowControl w:val="0"/>
              <w:rPr>
                <w:rFonts w:ascii="標楷體" w:eastAsia="標楷體" w:hAnsi="標楷體"/>
                <w:kern w:val="2"/>
                <w:sz w:val="22"/>
                <w:szCs w:val="22"/>
              </w:rPr>
            </w:pPr>
            <w:r w:rsidRPr="00591811">
              <w:rPr>
                <w:rFonts w:ascii="標楷體" w:eastAsia="標楷體" w:hAnsi="標楷體" w:hint="eastAsia"/>
                <w:kern w:val="2"/>
                <w:sz w:val="22"/>
                <w:szCs w:val="22"/>
              </w:rPr>
              <w:t>2.</w:t>
            </w:r>
            <w:r>
              <w:rPr>
                <w:rFonts w:ascii="標楷體" w:eastAsia="標楷體" w:hAnsi="標楷體" w:hint="eastAsia"/>
                <w:kern w:val="2"/>
                <w:sz w:val="22"/>
                <w:szCs w:val="22"/>
              </w:rPr>
              <w:t>賴爺爺的蜜蜂小森林</w:t>
            </w:r>
            <w:r w:rsidRPr="00591811">
              <w:rPr>
                <w:rFonts w:ascii="標楷體" w:eastAsia="標楷體" w:hAnsi="標楷體" w:hint="eastAsia"/>
                <w:kern w:val="2"/>
                <w:sz w:val="22"/>
                <w:szCs w:val="22"/>
              </w:rPr>
              <w:t>：</w:t>
            </w:r>
            <w:r>
              <w:rPr>
                <w:rFonts w:ascii="標楷體" w:eastAsia="標楷體" w:hAnsi="標楷體" w:hint="eastAsia"/>
                <w:kern w:val="2"/>
                <w:sz w:val="22"/>
                <w:szCs w:val="22"/>
              </w:rPr>
              <w:t>聆聽解說員介紹蜜蜂的習性以及小知識，並實際觀察蜂巢，最後品嘗蜂蜜製品。</w:t>
            </w:r>
          </w:p>
          <w:p w14:paraId="5DA034DC" w14:textId="6774D8EB" w:rsidR="00591811" w:rsidRPr="00591811" w:rsidRDefault="00591811" w:rsidP="00591811">
            <w:pPr>
              <w:widowControl w:val="0"/>
              <w:rPr>
                <w:rFonts w:ascii="標楷體" w:eastAsia="標楷體" w:hAnsi="標楷體" w:cs="新細明體"/>
                <w:b/>
                <w:bCs/>
                <w:kern w:val="2"/>
                <w:sz w:val="22"/>
                <w:szCs w:val="22"/>
              </w:rPr>
            </w:pPr>
            <w:r w:rsidRPr="00591811">
              <w:rPr>
                <w:rFonts w:ascii="標楷體" w:eastAsia="標楷體" w:hAnsi="標楷體" w:cs="新細明體" w:hint="eastAsia"/>
                <w:b/>
                <w:bCs/>
                <w:kern w:val="2"/>
                <w:sz w:val="22"/>
                <w:szCs w:val="22"/>
              </w:rPr>
              <w:t>三、統整活動</w:t>
            </w:r>
          </w:p>
          <w:p w14:paraId="6618C053" w14:textId="77777777" w:rsidR="00591811" w:rsidRPr="00591811" w:rsidRDefault="00591811" w:rsidP="00591811">
            <w:pPr>
              <w:widowControl w:val="0"/>
              <w:numPr>
                <w:ilvl w:val="0"/>
                <w:numId w:val="7"/>
              </w:numPr>
              <w:rPr>
                <w:rFonts w:ascii="標楷體" w:eastAsia="標楷體" w:hAnsi="標楷體" w:cs="新細明體"/>
                <w:kern w:val="2"/>
                <w:sz w:val="22"/>
                <w:szCs w:val="22"/>
              </w:rPr>
            </w:pPr>
            <w:r w:rsidRPr="00591811">
              <w:rPr>
                <w:rFonts w:ascii="標楷體" w:eastAsia="標楷體" w:hAnsi="標楷體" w:cs="新細明體" w:hint="eastAsia"/>
                <w:kern w:val="2"/>
                <w:sz w:val="22"/>
                <w:szCs w:val="22"/>
              </w:rPr>
              <w:t>請學生思考此次活動帶給你得意義。</w:t>
            </w:r>
          </w:p>
          <w:p w14:paraId="50733695" w14:textId="64A5E4AF" w:rsidR="00FE2C5D" w:rsidRPr="00126102" w:rsidRDefault="00591811" w:rsidP="008B54F4">
            <w:pPr>
              <w:widowControl w:val="0"/>
              <w:numPr>
                <w:ilvl w:val="0"/>
                <w:numId w:val="7"/>
              </w:numPr>
              <w:snapToGrid w:val="0"/>
              <w:rPr>
                <w:rFonts w:ascii="標楷體" w:eastAsia="標楷體" w:hAnsi="標楷體" w:cs="新細明體"/>
                <w:sz w:val="28"/>
                <w:szCs w:val="28"/>
              </w:rPr>
            </w:pPr>
            <w:r w:rsidRPr="00591811">
              <w:rPr>
                <w:rFonts w:ascii="標楷體" w:eastAsia="標楷體" w:hAnsi="標楷體" w:cs="新細明體" w:hint="eastAsia"/>
                <w:kern w:val="2"/>
                <w:sz w:val="22"/>
                <w:szCs w:val="22"/>
              </w:rPr>
              <w:t>教師統整孩子的想法。</w:t>
            </w:r>
          </w:p>
        </w:tc>
        <w:tc>
          <w:tcPr>
            <w:tcW w:w="533" w:type="pct"/>
          </w:tcPr>
          <w:p w14:paraId="75944856" w14:textId="77777777" w:rsidR="00FE2C5D" w:rsidRDefault="00FE2C5D" w:rsidP="00591811">
            <w:pPr>
              <w:rPr>
                <w:rFonts w:ascii="標楷體" w:eastAsia="標楷體" w:hAnsi="標楷體" w:cs="新細明體"/>
                <w:color w:val="000000" w:themeColor="text1"/>
                <w:sz w:val="26"/>
                <w:szCs w:val="26"/>
              </w:rPr>
            </w:pPr>
            <w:r w:rsidRPr="00B37414">
              <w:rPr>
                <w:rFonts w:ascii="標楷體" w:eastAsia="標楷體" w:hAnsi="標楷體" w:cs="新細明體" w:hint="eastAsia"/>
                <w:color w:val="000000" w:themeColor="text1"/>
                <w:sz w:val="26"/>
                <w:szCs w:val="26"/>
              </w:rPr>
              <w:t>實作評量</w:t>
            </w:r>
          </w:p>
          <w:p w14:paraId="6F01C107" w14:textId="7E2F74B6" w:rsidR="00591811" w:rsidRPr="00126102" w:rsidRDefault="00591811" w:rsidP="00591811">
            <w:pPr>
              <w:rPr>
                <w:rFonts w:ascii="標楷體" w:eastAsia="標楷體" w:hAnsi="標楷體" w:cs="新細明體"/>
                <w:sz w:val="28"/>
                <w:szCs w:val="28"/>
              </w:rPr>
            </w:pPr>
            <w:r>
              <w:rPr>
                <w:rFonts w:ascii="標楷體" w:eastAsia="標楷體" w:hAnsi="標楷體" w:cs="新細明體" w:hint="eastAsia"/>
                <w:color w:val="000000" w:themeColor="text1"/>
                <w:sz w:val="26"/>
                <w:szCs w:val="26"/>
              </w:rPr>
              <w:t>能踴躍參與此次的戶外教育並投入活動。</w:t>
            </w:r>
          </w:p>
        </w:tc>
        <w:tc>
          <w:tcPr>
            <w:tcW w:w="532" w:type="pct"/>
          </w:tcPr>
          <w:p w14:paraId="3157191D" w14:textId="77777777" w:rsidR="00FE2C5D" w:rsidRPr="00126102" w:rsidRDefault="00FE2C5D" w:rsidP="00FE2C5D">
            <w:pPr>
              <w:rPr>
                <w:rFonts w:ascii="標楷體" w:eastAsia="標楷體" w:hAnsi="標楷體" w:cs="新細明體"/>
                <w:sz w:val="28"/>
                <w:szCs w:val="28"/>
              </w:rPr>
            </w:pPr>
          </w:p>
        </w:tc>
      </w:tr>
      <w:tr w:rsidR="00FE2C5D" w:rsidRPr="00126102" w14:paraId="4DC0544A" w14:textId="77777777" w:rsidTr="008B54F4">
        <w:trPr>
          <w:trHeight w:val="1304"/>
        </w:trPr>
        <w:tc>
          <w:tcPr>
            <w:tcW w:w="172" w:type="pct"/>
            <w:vAlign w:val="center"/>
          </w:tcPr>
          <w:p w14:paraId="2C8A62FC" w14:textId="2702A641" w:rsidR="00FE2C5D" w:rsidRPr="00126102" w:rsidRDefault="008B54F4" w:rsidP="00FE2C5D">
            <w:pPr>
              <w:jc w:val="center"/>
              <w:rPr>
                <w:rFonts w:ascii="標楷體" w:eastAsia="標楷體" w:hAnsi="標楷體"/>
                <w:sz w:val="28"/>
                <w:szCs w:val="28"/>
              </w:rPr>
            </w:pPr>
            <w:r>
              <w:rPr>
                <w:rFonts w:ascii="標楷體" w:eastAsia="標楷體" w:hAnsi="標楷體" w:hint="eastAsia"/>
                <w:sz w:val="28"/>
                <w:szCs w:val="28"/>
              </w:rPr>
              <w:t>七</w:t>
            </w:r>
          </w:p>
        </w:tc>
        <w:tc>
          <w:tcPr>
            <w:tcW w:w="613" w:type="pct"/>
            <w:vAlign w:val="center"/>
          </w:tcPr>
          <w:p w14:paraId="54042135" w14:textId="2BDCDCCC" w:rsidR="00FE2C5D" w:rsidRPr="00126102" w:rsidRDefault="00FE2C5D" w:rsidP="00FE2C5D">
            <w:pPr>
              <w:spacing w:line="0" w:lineRule="atLeast"/>
              <w:jc w:val="center"/>
              <w:rPr>
                <w:rFonts w:ascii="標楷體" w:eastAsia="標楷體" w:hAnsi="標楷體" w:cs="細明體"/>
                <w:sz w:val="28"/>
                <w:szCs w:val="28"/>
              </w:rPr>
            </w:pPr>
            <w:r w:rsidRPr="00B37414">
              <w:rPr>
                <w:rFonts w:ascii="標楷體" w:eastAsia="標楷體" w:hAnsi="標楷體" w:cs="新細明體" w:hint="eastAsia"/>
                <w:color w:val="000000" w:themeColor="text1"/>
                <w:sz w:val="26"/>
                <w:szCs w:val="26"/>
              </w:rPr>
              <w:t>戶外教育</w:t>
            </w:r>
            <w:r w:rsidR="00CF2929">
              <w:rPr>
                <w:rFonts w:ascii="標楷體" w:eastAsia="標楷體" w:hAnsi="標楷體" w:cs="新細明體" w:hint="eastAsia"/>
                <w:color w:val="000000" w:themeColor="text1"/>
                <w:sz w:val="26"/>
                <w:szCs w:val="26"/>
              </w:rPr>
              <w:t>/1</w:t>
            </w:r>
          </w:p>
        </w:tc>
        <w:tc>
          <w:tcPr>
            <w:tcW w:w="775" w:type="pct"/>
          </w:tcPr>
          <w:p w14:paraId="1C669FDF"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3D7AC8EB" w14:textId="280FEFBA" w:rsidR="00FE2C5D" w:rsidRPr="00126102" w:rsidRDefault="00FE2C5D" w:rsidP="003B44C0">
            <w:pPr>
              <w:jc w:val="both"/>
              <w:rPr>
                <w:rFonts w:ascii="標楷體" w:eastAsia="標楷體" w:hAnsi="標楷體" w:cs="新細明體"/>
                <w:sz w:val="28"/>
                <w:szCs w:val="28"/>
              </w:rPr>
            </w:pPr>
            <w:r w:rsidRPr="00D05F74">
              <w:rPr>
                <w:rFonts w:ascii="標楷體" w:eastAsia="標楷體" w:hAnsi="標楷體" w:hint="eastAsia"/>
                <w:color w:val="000000" w:themeColor="text1"/>
                <w:shd w:val="clear" w:color="auto" w:fill="FFFFFF"/>
              </w:rPr>
              <w:t>2b-II-2參加團體活動，遵守紀律、重視榮譽感，並展現負責的態度。</w:t>
            </w:r>
          </w:p>
        </w:tc>
        <w:tc>
          <w:tcPr>
            <w:tcW w:w="727" w:type="pct"/>
            <w:tcBorders>
              <w:right w:val="single" w:sz="4" w:space="0" w:color="auto"/>
            </w:tcBorders>
          </w:tcPr>
          <w:p w14:paraId="066C7184"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094B783F" w14:textId="77777777" w:rsidR="00FE2C5D" w:rsidRPr="00D05F74" w:rsidRDefault="00FE2C5D" w:rsidP="003B44C0">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Bb-II-2關懷團隊成員的行動。</w:t>
            </w:r>
          </w:p>
          <w:p w14:paraId="2A7AB0F8" w14:textId="2F50D192" w:rsidR="00FE2C5D" w:rsidRPr="00126102" w:rsidRDefault="00FE2C5D" w:rsidP="003B44C0">
            <w:pPr>
              <w:jc w:val="both"/>
              <w:rPr>
                <w:rFonts w:ascii="標楷體" w:eastAsia="標楷體" w:hAnsi="標楷體" w:cs="新細明體"/>
                <w:sz w:val="28"/>
                <w:szCs w:val="28"/>
              </w:rPr>
            </w:pPr>
            <w:r w:rsidRPr="00D05F74">
              <w:rPr>
                <w:rFonts w:ascii="標楷體" w:eastAsia="標楷體" w:hAnsi="標楷體" w:hint="eastAsia"/>
                <w:color w:val="000000" w:themeColor="text1"/>
                <w:shd w:val="clear" w:color="auto" w:fill="FFFFFF"/>
              </w:rPr>
              <w:t>Bb-II-3團體活動的參與態度。</w:t>
            </w:r>
          </w:p>
        </w:tc>
        <w:tc>
          <w:tcPr>
            <w:tcW w:w="484" w:type="pct"/>
            <w:tcBorders>
              <w:left w:val="single" w:sz="4" w:space="0" w:color="auto"/>
              <w:right w:val="single" w:sz="4" w:space="0" w:color="auto"/>
            </w:tcBorders>
          </w:tcPr>
          <w:p w14:paraId="3FE3EC84" w14:textId="61A584D5" w:rsidR="00FE2C5D" w:rsidRPr="00126102" w:rsidRDefault="00591811" w:rsidP="003B44C0">
            <w:pPr>
              <w:jc w:val="both"/>
              <w:rPr>
                <w:rFonts w:ascii="標楷體" w:eastAsia="標楷體" w:hAnsi="標楷體" w:cs="新細明體"/>
                <w:sz w:val="28"/>
                <w:szCs w:val="28"/>
              </w:rPr>
            </w:pPr>
            <w:r w:rsidRPr="009B3961">
              <w:rPr>
                <w:rFonts w:ascii="標楷體" w:eastAsia="標楷體" w:hAnsi="標楷體" w:hint="eastAsia"/>
                <w:color w:val="000000" w:themeColor="text1"/>
                <w:sz w:val="22"/>
                <w:szCs w:val="22"/>
                <w:shd w:val="clear" w:color="auto" w:fill="FFFFFF"/>
              </w:rPr>
              <w:t>實地踏查後，能發表此次的實地踏查感受並記錄。</w:t>
            </w:r>
            <w:r w:rsidR="00FE2C5D" w:rsidRPr="00B37414">
              <w:rPr>
                <w:rFonts w:ascii="標楷體" w:eastAsia="標楷體" w:hAnsi="標楷體" w:hint="eastAsia"/>
                <w:color w:val="000000" w:themeColor="text1"/>
                <w:shd w:val="clear" w:color="auto" w:fill="FFFFFF"/>
              </w:rPr>
              <w:t>。</w:t>
            </w:r>
          </w:p>
        </w:tc>
        <w:tc>
          <w:tcPr>
            <w:tcW w:w="1164" w:type="pct"/>
            <w:tcBorders>
              <w:left w:val="single" w:sz="4" w:space="0" w:color="auto"/>
            </w:tcBorders>
          </w:tcPr>
          <w:p w14:paraId="4C912CF2"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一、</w:t>
            </w:r>
            <w:r w:rsidRPr="00604695">
              <w:rPr>
                <w:rFonts w:ascii="標楷體" w:eastAsia="標楷體" w:hAnsi="標楷體" w:cs="新細明體" w:hint="eastAsia"/>
                <w:b/>
                <w:bCs/>
                <w:sz w:val="22"/>
                <w:szCs w:val="22"/>
              </w:rPr>
              <w:tab/>
              <w:t>引起動機</w:t>
            </w:r>
          </w:p>
          <w:p w14:paraId="78763001"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1.請學生踴躍分享上次至戶外教育印象深刻的事。</w:t>
            </w:r>
          </w:p>
          <w:p w14:paraId="691C8C60"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2.教師分享在戶外教育時看到大家的表現，給予正向鼓勵，並統整孩子們的分享。</w:t>
            </w:r>
          </w:p>
          <w:p w14:paraId="07421C04"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二、發展活動</w:t>
            </w:r>
          </w:p>
          <w:p w14:paraId="4C9C42BF" w14:textId="1611C5DC"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b/>
                <w:bCs/>
                <w:sz w:val="22"/>
                <w:szCs w:val="22"/>
              </w:rPr>
              <w:lastRenderedPageBreak/>
              <w:t xml:space="preserve"> </w:t>
            </w:r>
            <w:r w:rsidRPr="00604695">
              <w:rPr>
                <w:rFonts w:ascii="標楷體" w:eastAsia="標楷體" w:hAnsi="標楷體" w:cs="新細明體" w:hint="eastAsia"/>
                <w:sz w:val="22"/>
                <w:szCs w:val="22"/>
              </w:rPr>
              <w:t>1.請學生小組討論當天所學到的知識與感受為何？並上台發表小組所討論的內容。</w:t>
            </w:r>
          </w:p>
          <w:p w14:paraId="21B97819"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 xml:space="preserve"> 2.教師歸納孩子所學知識。</w:t>
            </w:r>
          </w:p>
          <w:p w14:paraId="63412156" w14:textId="77777777" w:rsidR="00591811" w:rsidRPr="00604695" w:rsidRDefault="00591811" w:rsidP="00604695">
            <w:pPr>
              <w:rPr>
                <w:rFonts w:ascii="標楷體" w:eastAsia="標楷體" w:hAnsi="標楷體" w:cs="新細明體"/>
                <w:b/>
                <w:bCs/>
                <w:sz w:val="22"/>
                <w:szCs w:val="22"/>
              </w:rPr>
            </w:pPr>
            <w:r w:rsidRPr="00604695">
              <w:rPr>
                <w:rFonts w:ascii="標楷體" w:eastAsia="標楷體" w:hAnsi="標楷體" w:cs="新細明體" w:hint="eastAsia"/>
                <w:b/>
                <w:bCs/>
                <w:sz w:val="22"/>
                <w:szCs w:val="22"/>
              </w:rPr>
              <w:t>三、統整活動</w:t>
            </w:r>
          </w:p>
          <w:p w14:paraId="54A8BA4E"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1.教師回顧：此節課所提到的戶外教育有趣處與所學</w:t>
            </w:r>
          </w:p>
          <w:p w14:paraId="680028E9" w14:textId="77777777" w:rsidR="00591811" w:rsidRPr="00604695" w:rsidRDefault="00591811" w:rsidP="00604695">
            <w:pPr>
              <w:rPr>
                <w:rFonts w:ascii="標楷體" w:eastAsia="標楷體" w:hAnsi="標楷體" w:cs="新細明體"/>
                <w:sz w:val="22"/>
                <w:szCs w:val="22"/>
              </w:rPr>
            </w:pPr>
            <w:r w:rsidRPr="00604695">
              <w:rPr>
                <w:rFonts w:ascii="標楷體" w:eastAsia="標楷體" w:hAnsi="標楷體" w:cs="新細明體" w:hint="eastAsia"/>
                <w:sz w:val="22"/>
                <w:szCs w:val="22"/>
              </w:rPr>
              <w:t>知識。</w:t>
            </w:r>
          </w:p>
          <w:p w14:paraId="25F5564D" w14:textId="2FE721D0" w:rsidR="00FE2C5D" w:rsidRPr="00126102" w:rsidRDefault="00604695" w:rsidP="00604695">
            <w:pPr>
              <w:rPr>
                <w:rFonts w:ascii="標楷體" w:eastAsia="標楷體" w:hAnsi="標楷體" w:cs="新細明體"/>
                <w:sz w:val="28"/>
                <w:szCs w:val="28"/>
              </w:rPr>
            </w:pPr>
            <w:r>
              <w:rPr>
                <w:rFonts w:ascii="標楷體" w:eastAsia="標楷體" w:hAnsi="標楷體" w:cs="新細明體" w:hint="eastAsia"/>
                <w:sz w:val="22"/>
                <w:szCs w:val="22"/>
              </w:rPr>
              <w:t>3.</w:t>
            </w:r>
            <w:r w:rsidR="00591811" w:rsidRPr="00604695">
              <w:rPr>
                <w:rFonts w:ascii="標楷體" w:eastAsia="標楷體" w:hAnsi="標楷體" w:cs="新細明體" w:hint="eastAsia"/>
                <w:sz w:val="22"/>
                <w:szCs w:val="22"/>
              </w:rPr>
              <w:t>學習任務：教師引導孩子如何寫遊記，讓學生完成戶外教育之遊記任務。</w:t>
            </w:r>
          </w:p>
        </w:tc>
        <w:tc>
          <w:tcPr>
            <w:tcW w:w="533" w:type="pct"/>
          </w:tcPr>
          <w:p w14:paraId="03B0238A" w14:textId="77777777" w:rsidR="00FE2C5D" w:rsidRDefault="00591811" w:rsidP="003B44C0">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sz w:val="26"/>
                <w:szCs w:val="26"/>
              </w:rPr>
              <w:lastRenderedPageBreak/>
              <w:t>實作評量：</w:t>
            </w:r>
          </w:p>
          <w:p w14:paraId="4FFC935A" w14:textId="733140E2" w:rsidR="00591811" w:rsidRPr="00126102" w:rsidRDefault="00591811" w:rsidP="003B44C0">
            <w:pPr>
              <w:jc w:val="both"/>
              <w:rPr>
                <w:rFonts w:ascii="標楷體" w:eastAsia="標楷體" w:hAnsi="標楷體" w:cs="新細明體"/>
                <w:sz w:val="28"/>
                <w:szCs w:val="28"/>
              </w:rPr>
            </w:pPr>
            <w:r>
              <w:rPr>
                <w:rFonts w:ascii="標楷體" w:eastAsia="標楷體" w:hAnsi="標楷體" w:cs="新細明體" w:hint="eastAsia"/>
                <w:color w:val="000000" w:themeColor="text1"/>
                <w:sz w:val="26"/>
                <w:szCs w:val="26"/>
              </w:rPr>
              <w:t>完成戶外教育遊記</w:t>
            </w:r>
          </w:p>
        </w:tc>
        <w:tc>
          <w:tcPr>
            <w:tcW w:w="532" w:type="pct"/>
          </w:tcPr>
          <w:p w14:paraId="27ADB332" w14:textId="77777777" w:rsidR="00FE2C5D" w:rsidRPr="00126102" w:rsidRDefault="00FE2C5D" w:rsidP="00FE2C5D">
            <w:pPr>
              <w:rPr>
                <w:rFonts w:ascii="標楷體" w:eastAsia="標楷體" w:hAnsi="標楷體" w:cs="新細明體"/>
                <w:sz w:val="28"/>
                <w:szCs w:val="28"/>
              </w:rPr>
            </w:pPr>
          </w:p>
        </w:tc>
      </w:tr>
    </w:tbl>
    <w:p w14:paraId="417A8432" w14:textId="1003F618" w:rsidR="008D5BBC" w:rsidRDefault="008D5BBC" w:rsidP="00591811">
      <w:pPr>
        <w:rPr>
          <w:rFonts w:ascii="標楷體" w:eastAsia="標楷體" w:hAnsi="標楷體"/>
          <w:sz w:val="28"/>
          <w:szCs w:val="28"/>
        </w:rPr>
      </w:pPr>
    </w:p>
    <w:p w14:paraId="59A735E2" w14:textId="77777777" w:rsidR="008B54F4" w:rsidRDefault="008B54F4" w:rsidP="00591811">
      <w:pPr>
        <w:rPr>
          <w:rFonts w:ascii="標楷體" w:eastAsia="標楷體" w:hAnsi="標楷體"/>
          <w:sz w:val="28"/>
          <w:szCs w:val="28"/>
        </w:rPr>
      </w:pPr>
    </w:p>
    <w:p w14:paraId="7ECAFBEF" w14:textId="77777777" w:rsidR="008B54F4" w:rsidRDefault="008B54F4" w:rsidP="00591811">
      <w:pPr>
        <w:rPr>
          <w:rFonts w:ascii="標楷體" w:eastAsia="標楷體" w:hAnsi="標楷體"/>
          <w:sz w:val="28"/>
          <w:szCs w:val="28"/>
        </w:rPr>
      </w:pPr>
    </w:p>
    <w:p w14:paraId="68CB7ADF" w14:textId="77777777" w:rsidR="008B54F4" w:rsidRPr="00126102" w:rsidRDefault="008B54F4" w:rsidP="008B54F4">
      <w:pPr>
        <w:jc w:val="center"/>
        <w:rPr>
          <w:rFonts w:ascii="標楷體" w:eastAsia="標楷體" w:hAnsi="標楷體"/>
        </w:rPr>
      </w:pPr>
      <w:r w:rsidRPr="00126102">
        <w:rPr>
          <w:rFonts w:ascii="標楷體" w:eastAsia="標楷體" w:hAnsi="標楷體" w:hint="eastAsia"/>
          <w:b/>
          <w:sz w:val="30"/>
          <w:szCs w:val="30"/>
        </w:rPr>
        <w:t>南投</w:t>
      </w:r>
      <w:r w:rsidRPr="00126102">
        <w:rPr>
          <w:rFonts w:ascii="標楷體" w:eastAsia="標楷體" w:hAnsi="標楷體"/>
          <w:b/>
          <w:sz w:val="30"/>
          <w:szCs w:val="30"/>
        </w:rPr>
        <w:t>縣</w:t>
      </w:r>
      <w:r>
        <w:rPr>
          <w:rFonts w:ascii="標楷體" w:eastAsia="標楷體" w:hAnsi="標楷體" w:hint="eastAsia"/>
          <w:b/>
          <w:sz w:val="30"/>
          <w:szCs w:val="30"/>
        </w:rPr>
        <w:t>新豐</w:t>
      </w:r>
      <w:r w:rsidRPr="00126102">
        <w:rPr>
          <w:rFonts w:ascii="標楷體" w:eastAsia="標楷體" w:hAnsi="標楷體"/>
          <w:b/>
          <w:sz w:val="30"/>
          <w:szCs w:val="30"/>
        </w:rPr>
        <w:t>國民</w:t>
      </w:r>
      <w:r>
        <w:rPr>
          <w:rFonts w:ascii="標楷體" w:eastAsia="標楷體" w:hAnsi="標楷體" w:hint="eastAsia"/>
          <w:b/>
          <w:sz w:val="30"/>
          <w:szCs w:val="30"/>
        </w:rPr>
        <w:t>小</w:t>
      </w:r>
      <w:r w:rsidRPr="00126102">
        <w:rPr>
          <w:rFonts w:ascii="標楷體" w:eastAsia="標楷體" w:hAnsi="標楷體"/>
          <w:b/>
          <w:sz w:val="30"/>
          <w:szCs w:val="30"/>
        </w:rPr>
        <w:t>學</w:t>
      </w:r>
      <w:r>
        <w:rPr>
          <w:rFonts w:ascii="標楷體" w:eastAsia="標楷體" w:hAnsi="標楷體"/>
          <w:b/>
          <w:sz w:val="30"/>
          <w:szCs w:val="30"/>
        </w:rPr>
        <w:t>11</w:t>
      </w:r>
      <w:r>
        <w:rPr>
          <w:rFonts w:ascii="標楷體" w:eastAsia="標楷體" w:hAnsi="標楷體" w:hint="eastAsia"/>
          <w:b/>
          <w:sz w:val="30"/>
          <w:szCs w:val="30"/>
        </w:rPr>
        <w:t>3</w:t>
      </w:r>
      <w:r>
        <w:rPr>
          <w:rFonts w:ascii="標楷體" w:eastAsia="標楷體" w:hAnsi="標楷體"/>
          <w:b/>
          <w:sz w:val="30"/>
          <w:szCs w:val="30"/>
        </w:rPr>
        <w:t>學年度</w:t>
      </w:r>
      <w:r w:rsidRPr="00126102">
        <w:rPr>
          <w:rFonts w:ascii="標楷體" w:eastAsia="標楷體" w:hAnsi="標楷體" w:hint="eastAsia"/>
          <w:b/>
          <w:sz w:val="30"/>
          <w:szCs w:val="30"/>
        </w:rPr>
        <w:t>彈性學習課程計畫</w:t>
      </w:r>
    </w:p>
    <w:p w14:paraId="6135A828" w14:textId="77777777" w:rsidR="008B54F4" w:rsidRDefault="008B54F4" w:rsidP="008B54F4">
      <w:pPr>
        <w:rPr>
          <w:rFonts w:ascii="標楷體" w:eastAsia="標楷體" w:hAnsi="標楷體"/>
          <w:sz w:val="28"/>
          <w:szCs w:val="28"/>
        </w:rPr>
      </w:pPr>
      <w:r w:rsidRPr="00126102">
        <w:rPr>
          <w:rFonts w:ascii="標楷體" w:eastAsia="標楷體" w:hAnsi="標楷體" w:hint="eastAsia"/>
          <w:sz w:val="28"/>
          <w:szCs w:val="28"/>
        </w:rPr>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803"/>
        <w:gridCol w:w="4396"/>
        <w:gridCol w:w="990"/>
        <w:gridCol w:w="878"/>
        <w:gridCol w:w="1676"/>
        <w:gridCol w:w="4635"/>
      </w:tblGrid>
      <w:tr w:rsidR="008B54F4" w:rsidRPr="00126102" w14:paraId="6D331436" w14:textId="77777777" w:rsidTr="0022516F">
        <w:trPr>
          <w:trHeight w:val="749"/>
        </w:trPr>
        <w:tc>
          <w:tcPr>
            <w:tcW w:w="1803" w:type="dxa"/>
            <w:vAlign w:val="center"/>
          </w:tcPr>
          <w:p w14:paraId="6280FCFE"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課程名稱</w:t>
            </w:r>
          </w:p>
        </w:tc>
        <w:tc>
          <w:tcPr>
            <w:tcW w:w="5386" w:type="dxa"/>
            <w:gridSpan w:val="2"/>
            <w:vAlign w:val="center"/>
          </w:tcPr>
          <w:p w14:paraId="09767CC9" w14:textId="77777777" w:rsidR="008B54F4" w:rsidRPr="00126102" w:rsidRDefault="008B54F4" w:rsidP="0022516F">
            <w:pPr>
              <w:rPr>
                <w:rFonts w:ascii="標楷體" w:eastAsia="標楷體" w:hAnsi="標楷體"/>
                <w:sz w:val="28"/>
                <w:lang w:eastAsia="zh-HK"/>
              </w:rPr>
            </w:pPr>
            <w:r>
              <w:rPr>
                <w:rFonts w:ascii="標楷體" w:eastAsia="標楷體" w:hAnsi="標楷體"/>
                <w:sz w:val="28"/>
                <w:lang w:eastAsia="zh-HK"/>
              </w:rPr>
              <w:t>戶外教育</w:t>
            </w:r>
          </w:p>
        </w:tc>
        <w:tc>
          <w:tcPr>
            <w:tcW w:w="2554" w:type="dxa"/>
            <w:gridSpan w:val="2"/>
            <w:vAlign w:val="center"/>
          </w:tcPr>
          <w:p w14:paraId="219DDCB3"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年</w:t>
            </w:r>
            <w:r w:rsidRPr="00E54B76">
              <w:rPr>
                <w:rFonts w:ascii="標楷體" w:eastAsia="標楷體" w:hAnsi="標楷體"/>
                <w:sz w:val="28"/>
              </w:rPr>
              <w:t>級</w:t>
            </w:r>
            <w:r w:rsidRPr="00E54B76">
              <w:rPr>
                <w:rFonts w:ascii="標楷體" w:eastAsia="標楷體" w:hAnsi="標楷體" w:hint="eastAsia"/>
                <w:sz w:val="28"/>
              </w:rPr>
              <w:t>/班級</w:t>
            </w:r>
          </w:p>
        </w:tc>
        <w:tc>
          <w:tcPr>
            <w:tcW w:w="4635" w:type="dxa"/>
            <w:vAlign w:val="center"/>
          </w:tcPr>
          <w:p w14:paraId="402882EA" w14:textId="77777777" w:rsidR="008B54F4" w:rsidRPr="00126102" w:rsidRDefault="008B54F4" w:rsidP="0022516F">
            <w:pPr>
              <w:rPr>
                <w:rFonts w:ascii="標楷體" w:eastAsia="標楷體" w:hAnsi="標楷體"/>
                <w:sz w:val="28"/>
              </w:rPr>
            </w:pPr>
            <w:r>
              <w:rPr>
                <w:rFonts w:ascii="標楷體" w:eastAsia="標楷體" w:hAnsi="標楷體" w:hint="eastAsia"/>
                <w:b/>
                <w:sz w:val="30"/>
                <w:szCs w:val="30"/>
              </w:rPr>
              <w:t>四</w:t>
            </w:r>
            <w:r w:rsidRPr="00E54B76">
              <w:rPr>
                <w:rFonts w:ascii="標楷體" w:eastAsia="標楷體" w:hAnsi="標楷體" w:hint="eastAsia"/>
                <w:sz w:val="28"/>
              </w:rPr>
              <w:t>年級/</w:t>
            </w:r>
            <w:r>
              <w:rPr>
                <w:rFonts w:ascii="標楷體" w:eastAsia="標楷體" w:hAnsi="標楷體" w:hint="eastAsia"/>
                <w:b/>
                <w:sz w:val="30"/>
                <w:szCs w:val="30"/>
              </w:rPr>
              <w:t>甲乙</w:t>
            </w:r>
            <w:r w:rsidRPr="00E54B76">
              <w:rPr>
                <w:rFonts w:ascii="標楷體" w:eastAsia="標楷體" w:hAnsi="標楷體" w:hint="eastAsia"/>
                <w:sz w:val="28"/>
              </w:rPr>
              <w:t>班</w:t>
            </w:r>
          </w:p>
        </w:tc>
      </w:tr>
      <w:tr w:rsidR="008B54F4" w:rsidRPr="00126102" w14:paraId="21FC444D" w14:textId="77777777" w:rsidTr="0022516F">
        <w:trPr>
          <w:trHeight w:val="721"/>
        </w:trPr>
        <w:tc>
          <w:tcPr>
            <w:tcW w:w="1803" w:type="dxa"/>
            <w:vMerge w:val="restart"/>
            <w:vAlign w:val="center"/>
          </w:tcPr>
          <w:p w14:paraId="5B9B4736"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彈性學習課程類別</w:t>
            </w:r>
          </w:p>
        </w:tc>
        <w:tc>
          <w:tcPr>
            <w:tcW w:w="5386" w:type="dxa"/>
            <w:gridSpan w:val="2"/>
            <w:vMerge w:val="restart"/>
            <w:tcBorders>
              <w:right w:val="single" w:sz="4" w:space="0" w:color="auto"/>
            </w:tcBorders>
            <w:vAlign w:val="center"/>
          </w:tcPr>
          <w:p w14:paraId="6F07DC86" w14:textId="77777777" w:rsidR="008B54F4" w:rsidRPr="00E54B76" w:rsidRDefault="008B54F4" w:rsidP="0022516F">
            <w:pPr>
              <w:rPr>
                <w:rFonts w:ascii="標楷體" w:eastAsia="標楷體" w:hAnsi="標楷體"/>
                <w:sz w:val="28"/>
                <w:szCs w:val="28"/>
              </w:rPr>
            </w:pPr>
            <w:r w:rsidRPr="00E54B76">
              <w:rPr>
                <w:rFonts w:ascii="標楷體" w:eastAsia="標楷體" w:hAnsi="標楷體" w:hint="eastAsia"/>
                <w:sz w:val="28"/>
                <w:szCs w:val="28"/>
              </w:rPr>
              <w:t>□統整性(□主題</w:t>
            </w:r>
            <w:r w:rsidRPr="00E54B76">
              <w:rPr>
                <w:rFonts w:ascii="新細明體" w:hAnsi="新細明體" w:hint="eastAsia"/>
                <w:sz w:val="28"/>
                <w:szCs w:val="28"/>
              </w:rPr>
              <w:t>□</w:t>
            </w:r>
            <w:r w:rsidRPr="00E54B76">
              <w:rPr>
                <w:rFonts w:ascii="標楷體" w:eastAsia="標楷體" w:hAnsi="標楷體" w:hint="eastAsia"/>
                <w:sz w:val="28"/>
                <w:szCs w:val="28"/>
              </w:rPr>
              <w:t>專題</w:t>
            </w:r>
            <w:r w:rsidRPr="00E54B76">
              <w:rPr>
                <w:rFonts w:ascii="新細明體" w:hAnsi="新細明體" w:hint="eastAsia"/>
                <w:sz w:val="28"/>
                <w:szCs w:val="28"/>
              </w:rPr>
              <w:t>□</w:t>
            </w:r>
            <w:r w:rsidRPr="00E54B76">
              <w:rPr>
                <w:rFonts w:ascii="標楷體" w:eastAsia="標楷體" w:hAnsi="標楷體" w:hint="eastAsia"/>
                <w:sz w:val="28"/>
                <w:szCs w:val="28"/>
              </w:rPr>
              <w:t>議題)探究課程</w:t>
            </w:r>
          </w:p>
          <w:p w14:paraId="1BA3EED4" w14:textId="77777777" w:rsidR="008B54F4" w:rsidRPr="00E54B76" w:rsidRDefault="008B54F4" w:rsidP="0022516F">
            <w:pPr>
              <w:rPr>
                <w:rFonts w:ascii="標楷體" w:eastAsia="標楷體" w:hAnsi="標楷體"/>
                <w:sz w:val="28"/>
                <w:szCs w:val="28"/>
              </w:rPr>
            </w:pPr>
            <w:r w:rsidRPr="00E54B76">
              <w:rPr>
                <w:rFonts w:ascii="新細明體" w:hAnsi="新細明體" w:hint="eastAsia"/>
                <w:sz w:val="28"/>
                <w:szCs w:val="28"/>
              </w:rPr>
              <w:t>□</w:t>
            </w:r>
            <w:r w:rsidRPr="00E54B76">
              <w:rPr>
                <w:rFonts w:ascii="標楷體" w:eastAsia="標楷體" w:hAnsi="標楷體" w:hint="eastAsia"/>
                <w:sz w:val="28"/>
                <w:szCs w:val="28"/>
              </w:rPr>
              <w:t>社團活動與技藝課程</w:t>
            </w:r>
          </w:p>
          <w:p w14:paraId="7B0DEF16" w14:textId="77777777" w:rsidR="008B54F4" w:rsidRPr="00E54B76" w:rsidRDefault="008B54F4" w:rsidP="0022516F">
            <w:pPr>
              <w:rPr>
                <w:rFonts w:ascii="標楷體" w:eastAsia="標楷體" w:hAnsi="標楷體"/>
                <w:sz w:val="28"/>
                <w:szCs w:val="28"/>
              </w:rPr>
            </w:pPr>
            <w:r w:rsidRPr="00E54B76">
              <w:rPr>
                <w:rFonts w:ascii="標楷體" w:eastAsia="標楷體" w:hAnsi="標楷體" w:hint="eastAsia"/>
                <w:sz w:val="28"/>
                <w:szCs w:val="28"/>
              </w:rPr>
              <w:t>□特殊需求領域課程</w:t>
            </w:r>
          </w:p>
          <w:p w14:paraId="609A2869" w14:textId="77777777" w:rsidR="008B54F4" w:rsidRPr="00126102" w:rsidRDefault="008B54F4" w:rsidP="0022516F">
            <w:pPr>
              <w:rPr>
                <w:rFonts w:ascii="標楷體" w:eastAsia="標楷體" w:hAnsi="標楷體"/>
                <w:sz w:val="28"/>
              </w:rPr>
            </w:pPr>
            <w:r>
              <w:rPr>
                <w:rFonts w:ascii="標楷體" w:eastAsia="標楷體" w:hAnsi="標楷體" w:hint="eastAsia"/>
                <w:sz w:val="28"/>
                <w:szCs w:val="28"/>
              </w:rPr>
              <w:t>■</w:t>
            </w:r>
            <w:r w:rsidRPr="00E54B76">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14:paraId="150D2315"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上課節數</w:t>
            </w:r>
          </w:p>
        </w:tc>
        <w:tc>
          <w:tcPr>
            <w:tcW w:w="4635" w:type="dxa"/>
            <w:tcBorders>
              <w:left w:val="single" w:sz="4" w:space="0" w:color="auto"/>
            </w:tcBorders>
            <w:vAlign w:val="center"/>
          </w:tcPr>
          <w:p w14:paraId="3407956D" w14:textId="6748EE6B" w:rsidR="008B54F4" w:rsidRPr="00126102" w:rsidRDefault="008B54F4" w:rsidP="0022516F">
            <w:pPr>
              <w:rPr>
                <w:rFonts w:ascii="標楷體" w:eastAsia="標楷體" w:hAnsi="標楷體"/>
                <w:sz w:val="28"/>
              </w:rPr>
            </w:pPr>
            <w:r>
              <w:rPr>
                <w:rFonts w:ascii="標楷體" w:eastAsia="標楷體" w:hAnsi="標楷體" w:hint="eastAsia"/>
                <w:sz w:val="28"/>
              </w:rPr>
              <w:t>5</w:t>
            </w:r>
          </w:p>
        </w:tc>
      </w:tr>
      <w:tr w:rsidR="008B54F4" w:rsidRPr="00126102" w14:paraId="6A6E55D9" w14:textId="77777777" w:rsidTr="0022516F">
        <w:trPr>
          <w:trHeight w:val="721"/>
        </w:trPr>
        <w:tc>
          <w:tcPr>
            <w:tcW w:w="1803" w:type="dxa"/>
            <w:vMerge/>
            <w:vAlign w:val="center"/>
          </w:tcPr>
          <w:p w14:paraId="65D4FF4F" w14:textId="77777777" w:rsidR="008B54F4" w:rsidRPr="00126102" w:rsidRDefault="008B54F4" w:rsidP="0022516F">
            <w:pPr>
              <w:jc w:val="center"/>
              <w:rPr>
                <w:rFonts w:ascii="標楷體" w:eastAsia="標楷體" w:hAnsi="標楷體"/>
                <w:sz w:val="28"/>
              </w:rPr>
            </w:pPr>
          </w:p>
        </w:tc>
        <w:tc>
          <w:tcPr>
            <w:tcW w:w="5386" w:type="dxa"/>
            <w:gridSpan w:val="2"/>
            <w:vMerge/>
            <w:tcBorders>
              <w:right w:val="single" w:sz="4" w:space="0" w:color="auto"/>
            </w:tcBorders>
            <w:vAlign w:val="center"/>
          </w:tcPr>
          <w:p w14:paraId="37536286" w14:textId="77777777" w:rsidR="008B54F4" w:rsidRPr="00126102" w:rsidRDefault="008B54F4" w:rsidP="0022516F">
            <w:pPr>
              <w:rPr>
                <w:rFonts w:ascii="新細明體" w:hAnsi="新細明體"/>
                <w:sz w:val="28"/>
                <w:szCs w:val="28"/>
              </w:rPr>
            </w:pPr>
          </w:p>
        </w:tc>
        <w:tc>
          <w:tcPr>
            <w:tcW w:w="2554" w:type="dxa"/>
            <w:gridSpan w:val="2"/>
            <w:tcBorders>
              <w:left w:val="single" w:sz="4" w:space="0" w:color="auto"/>
              <w:right w:val="single" w:sz="4" w:space="0" w:color="auto"/>
            </w:tcBorders>
            <w:vAlign w:val="center"/>
          </w:tcPr>
          <w:p w14:paraId="14F78CF1" w14:textId="77777777" w:rsidR="008B54F4" w:rsidRPr="00126102" w:rsidRDefault="008B54F4" w:rsidP="0022516F">
            <w:pPr>
              <w:jc w:val="center"/>
              <w:rPr>
                <w:rFonts w:ascii="標楷體" w:eastAsia="標楷體" w:hAnsi="標楷體"/>
                <w:sz w:val="28"/>
              </w:rPr>
            </w:pPr>
            <w:r w:rsidRPr="00E54B76">
              <w:rPr>
                <w:rFonts w:ascii="標楷體" w:eastAsia="標楷體" w:hAnsi="標楷體" w:hint="eastAsia"/>
                <w:sz w:val="28"/>
              </w:rPr>
              <w:t>設計</w:t>
            </w:r>
            <w:r w:rsidRPr="00E54B76">
              <w:rPr>
                <w:rFonts w:ascii="標楷體" w:eastAsia="標楷體" w:hAnsi="標楷體"/>
                <w:sz w:val="28"/>
              </w:rPr>
              <w:t>教師</w:t>
            </w:r>
          </w:p>
        </w:tc>
        <w:tc>
          <w:tcPr>
            <w:tcW w:w="4635" w:type="dxa"/>
            <w:tcBorders>
              <w:left w:val="single" w:sz="4" w:space="0" w:color="auto"/>
            </w:tcBorders>
            <w:vAlign w:val="center"/>
          </w:tcPr>
          <w:p w14:paraId="77E6C05B" w14:textId="77777777" w:rsidR="008B54F4" w:rsidRPr="00126102" w:rsidRDefault="008B54F4" w:rsidP="0022516F">
            <w:pPr>
              <w:rPr>
                <w:rFonts w:ascii="標楷體" w:eastAsia="標楷體" w:hAnsi="標楷體"/>
                <w:sz w:val="28"/>
              </w:rPr>
            </w:pPr>
            <w:r>
              <w:rPr>
                <w:rFonts w:ascii="標楷體" w:eastAsia="標楷體" w:hAnsi="標楷體" w:hint="eastAsia"/>
                <w:sz w:val="28"/>
              </w:rPr>
              <w:t>黃培芬編修</w:t>
            </w:r>
          </w:p>
        </w:tc>
      </w:tr>
      <w:tr w:rsidR="008B54F4" w:rsidRPr="00126102" w14:paraId="7E7C2E31" w14:textId="77777777" w:rsidTr="0022516F">
        <w:trPr>
          <w:trHeight w:val="2894"/>
        </w:trPr>
        <w:tc>
          <w:tcPr>
            <w:tcW w:w="1803" w:type="dxa"/>
            <w:vAlign w:val="center"/>
          </w:tcPr>
          <w:p w14:paraId="25E04A2A"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lastRenderedPageBreak/>
              <w:t>配合融入之領域及議題</w:t>
            </w:r>
          </w:p>
          <w:p w14:paraId="2889E90D" w14:textId="77777777" w:rsidR="008B54F4" w:rsidRPr="00126102" w:rsidRDefault="008B54F4" w:rsidP="0022516F">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386" w:type="dxa"/>
            <w:gridSpan w:val="2"/>
            <w:tcBorders>
              <w:right w:val="single" w:sz="4" w:space="0" w:color="auto"/>
            </w:tcBorders>
            <w:vAlign w:val="center"/>
          </w:tcPr>
          <w:p w14:paraId="4DBE6F9D" w14:textId="77777777" w:rsidR="008B54F4" w:rsidRPr="00126102" w:rsidRDefault="008B54F4" w:rsidP="0022516F">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國語文　□英語文(不含國小低年級)</w:t>
            </w:r>
          </w:p>
          <w:p w14:paraId="1DCCB659"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□本土語文□臺灣手語　□新住民語文</w:t>
            </w:r>
          </w:p>
          <w:p w14:paraId="517C45C7"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□數學　　□生活課程　□健康與體育</w:t>
            </w:r>
          </w:p>
          <w:p w14:paraId="278DCE24" w14:textId="77777777" w:rsidR="008B54F4" w:rsidRPr="00126102" w:rsidRDefault="008B54F4" w:rsidP="0022516F">
            <w:pPr>
              <w:rPr>
                <w:rFonts w:ascii="標楷體" w:eastAsia="標楷體" w:hAnsi="標楷體"/>
                <w:sz w:val="28"/>
                <w:szCs w:val="28"/>
              </w:rPr>
            </w:pPr>
            <w:r w:rsidRPr="00126102">
              <w:rPr>
                <w:rFonts w:ascii="標楷體" w:eastAsia="標楷體" w:hAnsi="標楷體" w:hint="eastAsia"/>
                <w:sz w:val="28"/>
                <w:szCs w:val="28"/>
              </w:rPr>
              <w:t>□社會　　□自然科學　□藝術</w:t>
            </w:r>
          </w:p>
          <w:p w14:paraId="062A15AC" w14:textId="77777777" w:rsidR="008B54F4" w:rsidRPr="00126102" w:rsidRDefault="008B54F4" w:rsidP="0022516F">
            <w:pPr>
              <w:rPr>
                <w:rFonts w:ascii="標楷體" w:eastAsia="標楷體" w:hAnsi="標楷體"/>
                <w:sz w:val="28"/>
                <w:szCs w:val="28"/>
              </w:rPr>
            </w:pPr>
            <w:r>
              <w:rPr>
                <w:rFonts w:ascii="標楷體" w:eastAsia="標楷體" w:hAnsi="標楷體" w:hint="eastAsia"/>
                <w:sz w:val="28"/>
                <w:szCs w:val="28"/>
              </w:rPr>
              <w:t>■</w:t>
            </w:r>
            <w:r w:rsidRPr="00126102">
              <w:rPr>
                <w:rFonts w:ascii="標楷體" w:eastAsia="標楷體" w:hAnsi="標楷體" w:hint="eastAsia"/>
                <w:sz w:val="28"/>
                <w:szCs w:val="28"/>
              </w:rPr>
              <w:t>綜合活動</w:t>
            </w:r>
          </w:p>
          <w:p w14:paraId="178E0BC1"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szCs w:val="28"/>
              </w:rPr>
              <w:t xml:space="preserve">□資訊科技(國小)　□科技(國中) </w:t>
            </w:r>
          </w:p>
        </w:tc>
        <w:tc>
          <w:tcPr>
            <w:tcW w:w="7189" w:type="dxa"/>
            <w:gridSpan w:val="3"/>
            <w:tcBorders>
              <w:left w:val="single" w:sz="4" w:space="0" w:color="auto"/>
            </w:tcBorders>
            <w:vAlign w:val="center"/>
          </w:tcPr>
          <w:p w14:paraId="3F659B4B"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□人權教育　□環境教育　□海洋教育　□品德教育</w:t>
            </w:r>
          </w:p>
          <w:p w14:paraId="38035E38"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□生命教育　□法治教育　□科技教育　□資訊教育</w:t>
            </w:r>
          </w:p>
          <w:p w14:paraId="7442593E"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 xml:space="preserve">□能源教育　</w:t>
            </w:r>
            <w:r>
              <w:rPr>
                <w:rFonts w:ascii="標楷體" w:eastAsia="標楷體" w:hAnsi="標楷體" w:hint="eastAsia"/>
                <w:sz w:val="28"/>
                <w:szCs w:val="28"/>
              </w:rPr>
              <w:t>■</w:t>
            </w:r>
            <w:r w:rsidRPr="00126102">
              <w:rPr>
                <w:rFonts w:ascii="標楷體" w:eastAsia="標楷體" w:hAnsi="標楷體" w:hint="eastAsia"/>
                <w:sz w:val="28"/>
              </w:rPr>
              <w:t xml:space="preserve">安全教育　□防災教育　□閱讀素養 </w:t>
            </w:r>
          </w:p>
          <w:p w14:paraId="306683A1"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 xml:space="preserve">□家庭教育　</w:t>
            </w:r>
            <w:r>
              <w:rPr>
                <w:rFonts w:ascii="標楷體" w:eastAsia="標楷體" w:hAnsi="標楷體" w:hint="eastAsia"/>
                <w:sz w:val="28"/>
                <w:szCs w:val="28"/>
              </w:rPr>
              <w:t>■</w:t>
            </w:r>
            <w:r w:rsidRPr="00126102">
              <w:rPr>
                <w:rFonts w:ascii="標楷體" w:eastAsia="標楷體" w:hAnsi="標楷體" w:hint="eastAsia"/>
                <w:sz w:val="28"/>
              </w:rPr>
              <w:t>戶外教育　□原住民教育□國際教育</w:t>
            </w:r>
          </w:p>
          <w:p w14:paraId="67D484BD" w14:textId="77777777" w:rsidR="008B54F4" w:rsidRPr="00126102" w:rsidRDefault="008B54F4" w:rsidP="0022516F">
            <w:pPr>
              <w:rPr>
                <w:rFonts w:ascii="標楷體" w:eastAsia="標楷體" w:hAnsi="標楷體"/>
                <w:sz w:val="28"/>
              </w:rPr>
            </w:pPr>
            <w:r w:rsidRPr="00126102">
              <w:rPr>
                <w:rFonts w:ascii="標楷體" w:eastAsia="標楷體" w:hAnsi="標楷體" w:hint="eastAsia"/>
                <w:sz w:val="28"/>
              </w:rPr>
              <w:t>□性別平等教育　□多元文化教育　□生涯規劃教育</w:t>
            </w:r>
          </w:p>
          <w:p w14:paraId="5EF52AEA" w14:textId="77777777" w:rsidR="008B54F4" w:rsidRPr="00126102" w:rsidRDefault="008B54F4" w:rsidP="0022516F">
            <w:pPr>
              <w:rPr>
                <w:rFonts w:ascii="標楷體" w:eastAsia="標楷體" w:hAnsi="標楷體"/>
                <w:sz w:val="28"/>
              </w:rPr>
            </w:pPr>
          </w:p>
        </w:tc>
      </w:tr>
      <w:tr w:rsidR="008B54F4" w:rsidRPr="00126102" w14:paraId="4DE28C6B" w14:textId="77777777" w:rsidTr="0022516F">
        <w:trPr>
          <w:trHeight w:val="1020"/>
        </w:trPr>
        <w:tc>
          <w:tcPr>
            <w:tcW w:w="1803" w:type="dxa"/>
            <w:vAlign w:val="center"/>
          </w:tcPr>
          <w:p w14:paraId="7D05102C" w14:textId="77777777" w:rsidR="008B54F4" w:rsidRPr="00120C0F" w:rsidRDefault="008B54F4" w:rsidP="0022516F">
            <w:pPr>
              <w:jc w:val="center"/>
              <w:rPr>
                <w:rFonts w:ascii="標楷體" w:eastAsia="標楷體" w:hAnsi="標楷體"/>
                <w:sz w:val="28"/>
                <w:szCs w:val="28"/>
              </w:rPr>
            </w:pPr>
            <w:r w:rsidRPr="00120C0F">
              <w:rPr>
                <w:rFonts w:ascii="標楷體" w:eastAsia="標楷體" w:hAnsi="標楷體" w:hint="eastAsia"/>
                <w:sz w:val="28"/>
              </w:rPr>
              <w:t>對應學校願景</w:t>
            </w:r>
          </w:p>
          <w:p w14:paraId="464A6A49" w14:textId="77777777" w:rsidR="008B54F4" w:rsidRPr="00120C0F" w:rsidRDefault="008B54F4" w:rsidP="0022516F">
            <w:pPr>
              <w:jc w:val="center"/>
              <w:rPr>
                <w:rFonts w:ascii="標楷體" w:eastAsia="標楷體" w:hAnsi="標楷體"/>
                <w:sz w:val="20"/>
                <w:szCs w:val="20"/>
                <w:highlight w:val="cyan"/>
              </w:rPr>
            </w:pPr>
            <w:r w:rsidRPr="00120C0F">
              <w:rPr>
                <w:rFonts w:ascii="標楷體" w:eastAsia="標楷體" w:hAnsi="標楷體" w:hint="eastAsia"/>
                <w:sz w:val="20"/>
                <w:szCs w:val="20"/>
              </w:rPr>
              <w:t>(統整性探究課程)</w:t>
            </w:r>
          </w:p>
        </w:tc>
        <w:tc>
          <w:tcPr>
            <w:tcW w:w="4396" w:type="dxa"/>
            <w:tcBorders>
              <w:right w:val="single" w:sz="4" w:space="0" w:color="auto"/>
            </w:tcBorders>
            <w:vAlign w:val="center"/>
          </w:tcPr>
          <w:p w14:paraId="2FDC4791" w14:textId="77777777" w:rsidR="008B54F4" w:rsidRPr="00120C0F" w:rsidRDefault="008B54F4" w:rsidP="0022516F">
            <w:pPr>
              <w:jc w:val="center"/>
              <w:rPr>
                <w:rFonts w:ascii="標楷體" w:eastAsia="標楷體" w:hAnsi="標楷體"/>
                <w:sz w:val="28"/>
              </w:rPr>
            </w:pPr>
            <w:r>
              <w:rPr>
                <w:rFonts w:ascii="標楷體" w:eastAsia="標楷體" w:hAnsi="標楷體" w:hint="eastAsia"/>
                <w:sz w:val="28"/>
              </w:rPr>
              <w:t>多元</w:t>
            </w:r>
          </w:p>
        </w:tc>
        <w:tc>
          <w:tcPr>
            <w:tcW w:w="990" w:type="dxa"/>
            <w:tcBorders>
              <w:left w:val="single" w:sz="4" w:space="0" w:color="auto"/>
              <w:right w:val="single" w:sz="4" w:space="0" w:color="auto"/>
            </w:tcBorders>
            <w:vAlign w:val="center"/>
          </w:tcPr>
          <w:p w14:paraId="30B23F5F" w14:textId="77777777" w:rsidR="008B54F4" w:rsidRPr="00120C0F" w:rsidRDefault="008B54F4" w:rsidP="0022516F">
            <w:pPr>
              <w:jc w:val="center"/>
              <w:rPr>
                <w:rFonts w:ascii="標楷體" w:eastAsia="標楷體" w:hAnsi="標楷體"/>
                <w:sz w:val="28"/>
                <w:highlight w:val="cyan"/>
              </w:rPr>
            </w:pPr>
            <w:r w:rsidRPr="00120C0F">
              <w:rPr>
                <w:rFonts w:ascii="標楷體" w:eastAsia="標楷體" w:hAnsi="標楷體" w:hint="eastAsia"/>
                <w:sz w:val="28"/>
              </w:rPr>
              <w:t>說明</w:t>
            </w:r>
          </w:p>
        </w:tc>
        <w:tc>
          <w:tcPr>
            <w:tcW w:w="7189" w:type="dxa"/>
            <w:gridSpan w:val="3"/>
            <w:tcBorders>
              <w:left w:val="single" w:sz="4" w:space="0" w:color="auto"/>
            </w:tcBorders>
            <w:vAlign w:val="center"/>
          </w:tcPr>
          <w:p w14:paraId="4135F41B" w14:textId="77777777" w:rsidR="008B54F4" w:rsidRPr="00120C0F" w:rsidRDefault="008B54F4" w:rsidP="0022516F">
            <w:pPr>
              <w:rPr>
                <w:rFonts w:ascii="標楷體" w:eastAsia="標楷體" w:hAnsi="標楷體"/>
                <w:sz w:val="28"/>
              </w:rPr>
            </w:pPr>
            <w:r w:rsidRPr="00120C0F">
              <w:rPr>
                <w:rFonts w:ascii="標楷體" w:eastAsia="標楷體" w:hAnsi="標楷體" w:hint="eastAsia"/>
                <w:sz w:val="28"/>
              </w:rPr>
              <w:t>透過戶外教育的進行，擴展學生多元智能，達到多元學習探索的學習效果。</w:t>
            </w:r>
          </w:p>
        </w:tc>
      </w:tr>
      <w:tr w:rsidR="008B54F4" w:rsidRPr="00126102" w14:paraId="0CFD3359" w14:textId="77777777" w:rsidTr="0022516F">
        <w:trPr>
          <w:trHeight w:val="1020"/>
        </w:trPr>
        <w:tc>
          <w:tcPr>
            <w:tcW w:w="1803" w:type="dxa"/>
            <w:vAlign w:val="center"/>
          </w:tcPr>
          <w:p w14:paraId="0731D232" w14:textId="77777777" w:rsidR="008B54F4" w:rsidRPr="00120C0F" w:rsidRDefault="008B54F4" w:rsidP="0022516F">
            <w:pPr>
              <w:jc w:val="center"/>
              <w:rPr>
                <w:rFonts w:ascii="標楷體" w:eastAsia="標楷體" w:hAnsi="標楷體"/>
                <w:sz w:val="28"/>
              </w:rPr>
            </w:pPr>
            <w:bookmarkStart w:id="0" w:name="_Hlk166880633"/>
            <w:r w:rsidRPr="00120C0F">
              <w:rPr>
                <w:rFonts w:ascii="標楷體" w:eastAsia="標楷體" w:hAnsi="標楷體" w:hint="eastAsia"/>
                <w:sz w:val="28"/>
                <w:szCs w:val="28"/>
              </w:rPr>
              <w:t>設計理念</w:t>
            </w:r>
          </w:p>
        </w:tc>
        <w:tc>
          <w:tcPr>
            <w:tcW w:w="12575" w:type="dxa"/>
            <w:gridSpan w:val="5"/>
            <w:vAlign w:val="center"/>
          </w:tcPr>
          <w:p w14:paraId="1D597C2B" w14:textId="77777777" w:rsidR="008B54F4" w:rsidRPr="00C3384D" w:rsidRDefault="008B54F4" w:rsidP="0022516F">
            <w:pPr>
              <w:rPr>
                <w:rFonts w:ascii="標楷體" w:eastAsia="標楷體" w:hAnsi="標楷體"/>
                <w:sz w:val="26"/>
                <w:szCs w:val="26"/>
              </w:rPr>
            </w:pPr>
            <w:r w:rsidRPr="00120C0F">
              <w:rPr>
                <w:rFonts w:ascii="標楷體" w:eastAsia="標楷體" w:hAnsi="標楷體"/>
                <w:sz w:val="26"/>
                <w:szCs w:val="26"/>
              </w:rPr>
              <w:t>戶外教育即是讓孩子透過感官與經驗學習，不斷擴展視野和多元智能的教育理念。</w:t>
            </w:r>
            <w:r w:rsidRPr="00120C0F">
              <w:rPr>
                <w:rFonts w:ascii="標楷體" w:eastAsia="標楷體" w:hAnsi="標楷體" w:hint="eastAsia"/>
                <w:sz w:val="26"/>
                <w:szCs w:val="26"/>
              </w:rPr>
              <w:t>據此</w:t>
            </w:r>
            <w:r>
              <w:rPr>
                <w:rFonts w:ascii="標楷體" w:eastAsia="標楷體" w:hAnsi="標楷體" w:hint="eastAsia"/>
                <w:sz w:val="26"/>
                <w:szCs w:val="26"/>
              </w:rPr>
              <w:t>理念</w:t>
            </w:r>
            <w:proofErr w:type="gramStart"/>
            <w:r w:rsidRPr="00120C0F">
              <w:rPr>
                <w:rFonts w:ascii="標楷體" w:eastAsia="標楷體" w:hAnsi="標楷體" w:hint="eastAsia"/>
                <w:sz w:val="26"/>
                <w:szCs w:val="26"/>
              </w:rPr>
              <w:t>規畫</w:t>
            </w:r>
            <w:r>
              <w:rPr>
                <w:rFonts w:ascii="標楷體" w:eastAsia="標楷體" w:hAnsi="標楷體" w:hint="eastAsia"/>
                <w:sz w:val="26"/>
                <w:szCs w:val="26"/>
              </w:rPr>
              <w:t>至</w:t>
            </w:r>
            <w:proofErr w:type="gramEnd"/>
            <w:r>
              <w:rPr>
                <w:rFonts w:ascii="標楷體" w:eastAsia="標楷體" w:hAnsi="標楷體" w:hint="eastAsia"/>
                <w:sz w:val="26"/>
                <w:szCs w:val="26"/>
              </w:rPr>
              <w:t>嘉義故宮南院、嘉義蒜頭糖廠踏查和老楊方塊酥，了解人文歷史。另外，也至嘉義</w:t>
            </w:r>
            <w:proofErr w:type="gramStart"/>
            <w:r w:rsidRPr="00C3384D">
              <w:rPr>
                <w:rFonts w:ascii="標楷體" w:eastAsia="標楷體" w:hAnsi="標楷體" w:hint="eastAsia"/>
                <w:sz w:val="26"/>
                <w:szCs w:val="26"/>
              </w:rPr>
              <w:t>咩咩</w:t>
            </w:r>
            <w:proofErr w:type="gramEnd"/>
            <w:r w:rsidRPr="00C3384D">
              <w:rPr>
                <w:rFonts w:ascii="標楷體" w:eastAsia="標楷體" w:hAnsi="標楷體" w:hint="eastAsia"/>
                <w:sz w:val="26"/>
                <w:szCs w:val="26"/>
              </w:rPr>
              <w:t>上</w:t>
            </w:r>
            <w:proofErr w:type="gramStart"/>
            <w:r w:rsidRPr="00C3384D">
              <w:rPr>
                <w:rFonts w:ascii="標楷體" w:eastAsia="標楷體" w:hAnsi="標楷體" w:hint="eastAsia"/>
                <w:sz w:val="26"/>
                <w:szCs w:val="26"/>
              </w:rPr>
              <w:t>樹萌寵</w:t>
            </w:r>
            <w:proofErr w:type="gramEnd"/>
            <w:r w:rsidRPr="00C3384D">
              <w:rPr>
                <w:rFonts w:ascii="標楷體" w:eastAsia="標楷體" w:hAnsi="標楷體" w:hint="eastAsia"/>
                <w:sz w:val="26"/>
                <w:szCs w:val="26"/>
              </w:rPr>
              <w:t>樂園</w:t>
            </w:r>
            <w:r w:rsidRPr="00120C0F">
              <w:rPr>
                <w:rFonts w:ascii="標楷體" w:eastAsia="標楷體" w:hAnsi="標楷體" w:hint="eastAsia"/>
                <w:sz w:val="26"/>
                <w:szCs w:val="26"/>
              </w:rPr>
              <w:t>，</w:t>
            </w:r>
            <w:r>
              <w:rPr>
                <w:rFonts w:ascii="標楷體" w:eastAsia="標楷體" w:hAnsi="標楷體" w:hint="eastAsia"/>
                <w:sz w:val="26"/>
                <w:szCs w:val="26"/>
              </w:rPr>
              <w:t>藉由觀察動物、體驗</w:t>
            </w:r>
            <w:proofErr w:type="gramStart"/>
            <w:r>
              <w:rPr>
                <w:rFonts w:ascii="標楷體" w:eastAsia="標楷體" w:hAnsi="標楷體" w:hint="eastAsia"/>
                <w:sz w:val="26"/>
                <w:szCs w:val="26"/>
              </w:rPr>
              <w:t>餵羊或</w:t>
            </w:r>
            <w:proofErr w:type="gramEnd"/>
            <w:r>
              <w:rPr>
                <w:rFonts w:ascii="標楷體" w:eastAsia="標楷體" w:hAnsi="標楷體" w:hint="eastAsia"/>
                <w:sz w:val="26"/>
                <w:szCs w:val="26"/>
              </w:rPr>
              <w:t>其他小動物的活動，</w:t>
            </w:r>
            <w:proofErr w:type="gramStart"/>
            <w:r>
              <w:rPr>
                <w:rFonts w:ascii="標楷體" w:eastAsia="標楷體" w:hAnsi="標楷體" w:hint="eastAsia"/>
                <w:sz w:val="26"/>
                <w:szCs w:val="26"/>
              </w:rPr>
              <w:t>覺知對動物</w:t>
            </w:r>
            <w:proofErr w:type="gramEnd"/>
            <w:r>
              <w:rPr>
                <w:rFonts w:ascii="標楷體" w:eastAsia="標楷體" w:hAnsi="標楷體" w:hint="eastAsia"/>
                <w:sz w:val="26"/>
                <w:szCs w:val="26"/>
              </w:rPr>
              <w:t>的尊重</w:t>
            </w:r>
            <w:r w:rsidRPr="00120C0F">
              <w:rPr>
                <w:rFonts w:ascii="標楷體" w:eastAsia="標楷體" w:hAnsi="標楷體"/>
                <w:sz w:val="26"/>
                <w:szCs w:val="26"/>
              </w:rPr>
              <w:t>。</w:t>
            </w:r>
            <w:r>
              <w:rPr>
                <w:rFonts w:ascii="標楷體" w:eastAsia="標楷體" w:hAnsi="標楷體" w:hint="eastAsia"/>
                <w:sz w:val="26"/>
                <w:szCs w:val="26"/>
              </w:rPr>
              <w:t>希望透過以上的活動，讓孩子能夠探索學習到新事物。</w:t>
            </w:r>
          </w:p>
        </w:tc>
      </w:tr>
      <w:bookmarkEnd w:id="0"/>
      <w:tr w:rsidR="008B54F4" w:rsidRPr="00126102" w14:paraId="2D7C3A83" w14:textId="77777777" w:rsidTr="0022516F">
        <w:trPr>
          <w:trHeight w:val="1020"/>
        </w:trPr>
        <w:tc>
          <w:tcPr>
            <w:tcW w:w="1803" w:type="dxa"/>
            <w:vAlign w:val="center"/>
          </w:tcPr>
          <w:p w14:paraId="68A799DF" w14:textId="77777777" w:rsidR="008B54F4" w:rsidRPr="00120C0F" w:rsidRDefault="008B54F4" w:rsidP="0022516F">
            <w:pPr>
              <w:jc w:val="center"/>
              <w:rPr>
                <w:rFonts w:ascii="標楷體" w:eastAsia="標楷體" w:hAnsi="標楷體"/>
                <w:sz w:val="28"/>
                <w:szCs w:val="28"/>
              </w:rPr>
            </w:pPr>
            <w:r w:rsidRPr="00120C0F">
              <w:rPr>
                <w:rFonts w:ascii="標楷體" w:eastAsia="標楷體" w:hAnsi="標楷體" w:hint="eastAsia"/>
                <w:sz w:val="28"/>
              </w:rPr>
              <w:t>總綱核心素養具體內涵</w:t>
            </w:r>
          </w:p>
        </w:tc>
        <w:tc>
          <w:tcPr>
            <w:tcW w:w="4396" w:type="dxa"/>
            <w:vAlign w:val="center"/>
          </w:tcPr>
          <w:p w14:paraId="00C6F73A" w14:textId="77777777" w:rsidR="008B54F4" w:rsidRPr="00120C0F" w:rsidRDefault="008B54F4" w:rsidP="0022516F">
            <w:pPr>
              <w:spacing w:beforeLines="50" w:before="120"/>
              <w:rPr>
                <w:rFonts w:ascii="標楷體" w:eastAsia="標楷體" w:hAnsi="標楷體"/>
                <w:szCs w:val="26"/>
              </w:rPr>
            </w:pPr>
            <w:r w:rsidRPr="00120C0F">
              <w:rPr>
                <w:rFonts w:ascii="標楷體" w:eastAsia="標楷體" w:hAnsi="標楷體" w:hint="eastAsia"/>
                <w:b/>
                <w:szCs w:val="26"/>
              </w:rPr>
              <w:t>E-A2</w:t>
            </w:r>
            <w:r w:rsidRPr="00120C0F">
              <w:rPr>
                <w:rFonts w:ascii="標楷體" w:eastAsia="標楷體" w:hAnsi="標楷體" w:hint="eastAsia"/>
                <w:szCs w:val="26"/>
              </w:rPr>
              <w:t xml:space="preserve"> 具備探索問題的思考能力，並透過體驗與實踐處理日常生活問題。</w:t>
            </w:r>
          </w:p>
          <w:p w14:paraId="6C071F2B" w14:textId="77777777" w:rsidR="008B54F4" w:rsidRPr="00120C0F" w:rsidRDefault="008B54F4" w:rsidP="0022516F">
            <w:pPr>
              <w:spacing w:beforeLines="50" w:before="120"/>
              <w:rPr>
                <w:rFonts w:ascii="標楷體" w:eastAsia="標楷體" w:hAnsi="標楷體"/>
                <w:szCs w:val="26"/>
              </w:rPr>
            </w:pPr>
            <w:r w:rsidRPr="00120C0F">
              <w:rPr>
                <w:rFonts w:ascii="標楷體" w:eastAsia="標楷體" w:hAnsi="標楷體" w:hint="eastAsia"/>
                <w:b/>
                <w:szCs w:val="26"/>
              </w:rPr>
              <w:t>E-C2</w:t>
            </w:r>
            <w:r w:rsidRPr="00120C0F">
              <w:rPr>
                <w:rFonts w:ascii="標楷體" w:eastAsia="標楷體" w:hAnsi="標楷體" w:hint="eastAsia"/>
                <w:szCs w:val="26"/>
              </w:rPr>
              <w:t xml:space="preserve"> 具備理解他人感受，樂於與人互動，並與團隊成員合作之素養。</w:t>
            </w:r>
          </w:p>
        </w:tc>
        <w:tc>
          <w:tcPr>
            <w:tcW w:w="1868" w:type="dxa"/>
            <w:gridSpan w:val="2"/>
            <w:vAlign w:val="center"/>
          </w:tcPr>
          <w:p w14:paraId="6843B02D" w14:textId="77777777" w:rsidR="008B54F4" w:rsidRPr="00120C0F" w:rsidRDefault="008B54F4" w:rsidP="0022516F">
            <w:pPr>
              <w:jc w:val="center"/>
              <w:rPr>
                <w:rFonts w:ascii="標楷體" w:eastAsia="標楷體" w:hAnsi="標楷體"/>
                <w:sz w:val="28"/>
              </w:rPr>
            </w:pPr>
            <w:proofErr w:type="gramStart"/>
            <w:r w:rsidRPr="00120C0F">
              <w:rPr>
                <w:rFonts w:ascii="標楷體" w:eastAsia="標楷體" w:hAnsi="標楷體" w:hint="eastAsia"/>
                <w:sz w:val="28"/>
              </w:rPr>
              <w:t>領綱核心</w:t>
            </w:r>
            <w:proofErr w:type="gramEnd"/>
            <w:r w:rsidRPr="00120C0F">
              <w:rPr>
                <w:rFonts w:ascii="標楷體" w:eastAsia="標楷體" w:hAnsi="標楷體" w:hint="eastAsia"/>
                <w:sz w:val="28"/>
              </w:rPr>
              <w:t>素養</w:t>
            </w:r>
          </w:p>
          <w:p w14:paraId="07CAA7F6" w14:textId="77777777" w:rsidR="008B54F4" w:rsidRPr="00120C0F" w:rsidRDefault="008B54F4" w:rsidP="0022516F">
            <w:pPr>
              <w:jc w:val="center"/>
              <w:rPr>
                <w:rFonts w:ascii="標楷體" w:eastAsia="標楷體" w:hAnsi="標楷體"/>
                <w:sz w:val="28"/>
              </w:rPr>
            </w:pPr>
            <w:r w:rsidRPr="00120C0F">
              <w:rPr>
                <w:rFonts w:ascii="標楷體" w:eastAsia="標楷體" w:hAnsi="標楷體" w:hint="eastAsia"/>
                <w:sz w:val="28"/>
              </w:rPr>
              <w:t>具體內涵</w:t>
            </w:r>
          </w:p>
        </w:tc>
        <w:tc>
          <w:tcPr>
            <w:tcW w:w="6311" w:type="dxa"/>
            <w:gridSpan w:val="2"/>
            <w:vAlign w:val="center"/>
          </w:tcPr>
          <w:p w14:paraId="049A3447" w14:textId="77777777" w:rsidR="008B54F4" w:rsidRPr="003B44C0" w:rsidRDefault="008B54F4" w:rsidP="0022516F">
            <w:pPr>
              <w:spacing w:beforeLines="50" w:before="120"/>
              <w:rPr>
                <w:rFonts w:ascii="標楷體" w:eastAsia="標楷體" w:hAnsi="標楷體"/>
              </w:rPr>
            </w:pPr>
            <w:r w:rsidRPr="0060775D">
              <w:rPr>
                <w:rFonts w:ascii="標楷體" w:eastAsia="標楷體" w:hAnsi="標楷體"/>
                <w:b/>
              </w:rPr>
              <w:t>國-E-A2</w:t>
            </w:r>
            <w:r w:rsidRPr="003B44C0">
              <w:rPr>
                <w:rFonts w:ascii="標楷體" w:eastAsia="標楷體" w:hAnsi="標楷體"/>
              </w:rPr>
              <w:t xml:space="preserve"> 透過國語文學 習，掌握文本要旨、發展學習及解決問題策略、初探邏輯思維，並透過體驗與實踐，處理日常生活問題。</w:t>
            </w:r>
          </w:p>
          <w:p w14:paraId="2AD44C34" w14:textId="77777777" w:rsidR="008B54F4" w:rsidRPr="00126102" w:rsidRDefault="008B54F4" w:rsidP="0022516F">
            <w:pPr>
              <w:spacing w:beforeLines="50" w:before="120"/>
              <w:rPr>
                <w:rFonts w:ascii="標楷體" w:eastAsia="標楷體" w:hAnsi="標楷體"/>
                <w:sz w:val="28"/>
              </w:rPr>
            </w:pPr>
            <w:r w:rsidRPr="0060775D">
              <w:rPr>
                <w:rFonts w:ascii="標楷體" w:eastAsia="標楷體" w:hAnsi="標楷體"/>
                <w:b/>
              </w:rPr>
              <w:t>綜-E-C2</w:t>
            </w:r>
            <w:r w:rsidRPr="003B44C0">
              <w:rPr>
                <w:rFonts w:ascii="標楷體" w:eastAsia="標楷體" w:hAnsi="標楷體"/>
              </w:rPr>
              <w:t xml:space="preserve"> 理解他人感受，樂於與人互動，學習尊重他人，增進人際關係，與團隊成員合作達成團體目標。</w:t>
            </w:r>
          </w:p>
        </w:tc>
      </w:tr>
      <w:tr w:rsidR="008B54F4" w:rsidRPr="00126102" w14:paraId="00453E21" w14:textId="77777777" w:rsidTr="0022516F">
        <w:trPr>
          <w:trHeight w:val="1020"/>
        </w:trPr>
        <w:tc>
          <w:tcPr>
            <w:tcW w:w="1803" w:type="dxa"/>
            <w:vAlign w:val="center"/>
          </w:tcPr>
          <w:p w14:paraId="11DD8258" w14:textId="77777777" w:rsidR="008B54F4" w:rsidRPr="00126102" w:rsidRDefault="008B54F4" w:rsidP="0022516F">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575" w:type="dxa"/>
            <w:gridSpan w:val="5"/>
            <w:vAlign w:val="center"/>
          </w:tcPr>
          <w:p w14:paraId="79DE19C5" w14:textId="77777777" w:rsidR="008B54F4" w:rsidRDefault="008B54F4" w:rsidP="00196A22">
            <w:pPr>
              <w:pStyle w:val="af8"/>
              <w:numPr>
                <w:ilvl w:val="0"/>
                <w:numId w:val="8"/>
              </w:numPr>
              <w:rPr>
                <w:rFonts w:ascii="標楷體" w:eastAsia="標楷體" w:hAnsi="標楷體"/>
                <w:color w:val="000000" w:themeColor="text1"/>
                <w:szCs w:val="26"/>
              </w:rPr>
            </w:pPr>
            <w:bookmarkStart w:id="1" w:name="_GoBack"/>
            <w:r w:rsidRPr="003B44C0">
              <w:rPr>
                <w:rFonts w:ascii="標楷體" w:eastAsia="標楷體" w:hAnsi="標楷體" w:hint="eastAsia"/>
                <w:color w:val="000000" w:themeColor="text1"/>
                <w:szCs w:val="26"/>
              </w:rPr>
              <w:t>學習路程規劃與</w:t>
            </w:r>
            <w:r>
              <w:rPr>
                <w:rFonts w:ascii="標楷體" w:eastAsia="標楷體" w:hAnsi="標楷體" w:hint="eastAsia"/>
                <w:color w:val="000000" w:themeColor="text1"/>
                <w:szCs w:val="26"/>
              </w:rPr>
              <w:t>安全</w:t>
            </w:r>
            <w:r w:rsidRPr="003B44C0">
              <w:rPr>
                <w:rFonts w:ascii="標楷體" w:eastAsia="標楷體" w:hAnsi="標楷體" w:hint="eastAsia"/>
                <w:color w:val="000000" w:themeColor="text1"/>
                <w:szCs w:val="26"/>
              </w:rPr>
              <w:t>概念。</w:t>
            </w:r>
          </w:p>
          <w:p w14:paraId="588F966C" w14:textId="77777777" w:rsidR="008B54F4" w:rsidRDefault="008B54F4" w:rsidP="00196A22">
            <w:pPr>
              <w:pStyle w:val="af8"/>
              <w:numPr>
                <w:ilvl w:val="0"/>
                <w:numId w:val="8"/>
              </w:numPr>
              <w:rPr>
                <w:rFonts w:ascii="標楷體" w:eastAsia="標楷體" w:hAnsi="標楷體"/>
                <w:color w:val="000000" w:themeColor="text1"/>
                <w:szCs w:val="26"/>
              </w:rPr>
            </w:pPr>
            <w:r w:rsidRPr="00C3384D">
              <w:rPr>
                <w:rFonts w:ascii="標楷體" w:eastAsia="標楷體" w:hAnsi="標楷體" w:hint="eastAsia"/>
                <w:color w:val="000000" w:themeColor="text1"/>
                <w:szCs w:val="26"/>
              </w:rPr>
              <w:t>了解</w:t>
            </w:r>
            <w:r>
              <w:rPr>
                <w:rFonts w:ascii="標楷體" w:eastAsia="標楷體" w:hAnsi="標楷體" w:hint="eastAsia"/>
                <w:color w:val="000000" w:themeColor="text1"/>
                <w:szCs w:val="26"/>
              </w:rPr>
              <w:t>嘉義故宮南院的</w:t>
            </w:r>
            <w:proofErr w:type="gramStart"/>
            <w:r w:rsidRPr="00C3384D">
              <w:rPr>
                <w:rFonts w:ascii="標楷體" w:eastAsia="標楷體" w:hAnsi="標楷體" w:hint="eastAsia"/>
                <w:color w:val="000000" w:themeColor="text1"/>
                <w:szCs w:val="26"/>
              </w:rPr>
              <w:t>的</w:t>
            </w:r>
            <w:proofErr w:type="gramEnd"/>
            <w:r w:rsidRPr="00C3384D">
              <w:rPr>
                <w:rFonts w:ascii="標楷體" w:eastAsia="標楷體" w:hAnsi="標楷體" w:hint="eastAsia"/>
                <w:color w:val="000000" w:themeColor="text1"/>
                <w:szCs w:val="26"/>
              </w:rPr>
              <w:t>歷史人文特色。</w:t>
            </w:r>
          </w:p>
          <w:p w14:paraId="178A90D1" w14:textId="77777777" w:rsidR="008B54F4" w:rsidRPr="00C3384D"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認識</w:t>
            </w:r>
            <w:r w:rsidRPr="00C3384D">
              <w:rPr>
                <w:rFonts w:ascii="標楷體" w:eastAsia="標楷體" w:hAnsi="標楷體" w:hint="eastAsia"/>
                <w:color w:val="000000" w:themeColor="text1"/>
                <w:szCs w:val="26"/>
              </w:rPr>
              <w:t>嘉義</w:t>
            </w:r>
            <w:r>
              <w:rPr>
                <w:rFonts w:ascii="標楷體" w:eastAsia="標楷體" w:hAnsi="標楷體" w:hint="eastAsia"/>
                <w:color w:val="000000" w:themeColor="text1"/>
                <w:szCs w:val="26"/>
              </w:rPr>
              <w:t>蒜頭糖廠</w:t>
            </w:r>
            <w:r w:rsidRPr="00C3384D">
              <w:rPr>
                <w:rFonts w:ascii="標楷體" w:eastAsia="標楷體" w:hAnsi="標楷體" w:hint="eastAsia"/>
                <w:color w:val="000000" w:themeColor="text1"/>
                <w:szCs w:val="26"/>
              </w:rPr>
              <w:t>的</w:t>
            </w:r>
            <w:proofErr w:type="gramStart"/>
            <w:r w:rsidRPr="00C3384D">
              <w:rPr>
                <w:rFonts w:ascii="標楷體" w:eastAsia="標楷體" w:hAnsi="標楷體" w:hint="eastAsia"/>
                <w:color w:val="000000" w:themeColor="text1"/>
                <w:szCs w:val="26"/>
              </w:rPr>
              <w:t>的</w:t>
            </w:r>
            <w:proofErr w:type="gramEnd"/>
            <w:r>
              <w:rPr>
                <w:rFonts w:ascii="標楷體" w:eastAsia="標楷體" w:hAnsi="標楷體" w:hint="eastAsia"/>
                <w:color w:val="000000" w:themeColor="text1"/>
                <w:szCs w:val="26"/>
              </w:rPr>
              <w:t>地理位置、</w:t>
            </w:r>
            <w:r w:rsidRPr="00C3384D">
              <w:rPr>
                <w:rFonts w:ascii="標楷體" w:eastAsia="標楷體" w:hAnsi="標楷體" w:hint="eastAsia"/>
                <w:color w:val="000000" w:themeColor="text1"/>
                <w:szCs w:val="26"/>
              </w:rPr>
              <w:t>歷史人文特色。</w:t>
            </w:r>
          </w:p>
          <w:p w14:paraId="39E264C3" w14:textId="77777777" w:rsidR="008B54F4"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藉由嘉義</w:t>
            </w:r>
            <w:proofErr w:type="gramStart"/>
            <w:r w:rsidRPr="00C3384D">
              <w:rPr>
                <w:rFonts w:ascii="標楷體" w:eastAsia="標楷體" w:hAnsi="標楷體" w:hint="eastAsia"/>
                <w:color w:val="000000" w:themeColor="text1"/>
                <w:szCs w:val="26"/>
              </w:rPr>
              <w:t>咩咩</w:t>
            </w:r>
            <w:proofErr w:type="gramEnd"/>
            <w:r w:rsidRPr="00C3384D">
              <w:rPr>
                <w:rFonts w:ascii="標楷體" w:eastAsia="標楷體" w:hAnsi="標楷體" w:hint="eastAsia"/>
                <w:color w:val="000000" w:themeColor="text1"/>
                <w:szCs w:val="26"/>
              </w:rPr>
              <w:t>上</w:t>
            </w:r>
            <w:proofErr w:type="gramStart"/>
            <w:r w:rsidRPr="00C3384D">
              <w:rPr>
                <w:rFonts w:ascii="標楷體" w:eastAsia="標楷體" w:hAnsi="標楷體" w:hint="eastAsia"/>
                <w:color w:val="000000" w:themeColor="text1"/>
                <w:szCs w:val="26"/>
              </w:rPr>
              <w:t>樹萌寵</w:t>
            </w:r>
            <w:proofErr w:type="gramEnd"/>
            <w:r w:rsidRPr="00C3384D">
              <w:rPr>
                <w:rFonts w:ascii="標楷體" w:eastAsia="標楷體" w:hAnsi="標楷體" w:hint="eastAsia"/>
                <w:color w:val="000000" w:themeColor="text1"/>
                <w:szCs w:val="26"/>
              </w:rPr>
              <w:t>樂園</w:t>
            </w:r>
            <w:r>
              <w:rPr>
                <w:rFonts w:ascii="標楷體" w:eastAsia="標楷體" w:hAnsi="標楷體" w:hint="eastAsia"/>
                <w:color w:val="000000" w:themeColor="text1"/>
                <w:szCs w:val="26"/>
              </w:rPr>
              <w:t>的</w:t>
            </w:r>
            <w:proofErr w:type="gramStart"/>
            <w:r>
              <w:rPr>
                <w:rFonts w:ascii="標楷體" w:eastAsia="標楷體" w:hAnsi="標楷體" w:hint="eastAsia"/>
                <w:color w:val="000000" w:themeColor="text1"/>
                <w:szCs w:val="26"/>
              </w:rPr>
              <w:t>餵羊或</w:t>
            </w:r>
            <w:proofErr w:type="gramEnd"/>
            <w:r>
              <w:rPr>
                <w:rFonts w:ascii="標楷體" w:eastAsia="標楷體" w:hAnsi="標楷體" w:hint="eastAsia"/>
                <w:color w:val="000000" w:themeColor="text1"/>
                <w:szCs w:val="26"/>
              </w:rPr>
              <w:t>其他動物的體驗，學習與動物相處。</w:t>
            </w:r>
          </w:p>
          <w:p w14:paraId="3D406794" w14:textId="77777777" w:rsidR="008B54F4" w:rsidRPr="00C3384D" w:rsidRDefault="008B54F4" w:rsidP="00196A22">
            <w:pPr>
              <w:pStyle w:val="af8"/>
              <w:numPr>
                <w:ilvl w:val="0"/>
                <w:numId w:val="8"/>
              </w:numPr>
              <w:rPr>
                <w:rFonts w:ascii="標楷體" w:eastAsia="標楷體" w:hAnsi="標楷體"/>
                <w:color w:val="000000" w:themeColor="text1"/>
                <w:szCs w:val="26"/>
              </w:rPr>
            </w:pPr>
            <w:r w:rsidRPr="00C3384D">
              <w:rPr>
                <w:rFonts w:ascii="標楷體" w:eastAsia="標楷體" w:hAnsi="標楷體" w:hint="eastAsia"/>
                <w:color w:val="000000" w:themeColor="text1"/>
                <w:szCs w:val="26"/>
              </w:rPr>
              <w:t>了解</w:t>
            </w:r>
            <w:r>
              <w:rPr>
                <w:rFonts w:ascii="標楷體" w:eastAsia="標楷體" w:hAnsi="標楷體" w:hint="eastAsia"/>
                <w:color w:val="000000" w:themeColor="text1"/>
                <w:szCs w:val="26"/>
              </w:rPr>
              <w:t>老楊方塊酥</w:t>
            </w:r>
            <w:r w:rsidRPr="00C3384D">
              <w:rPr>
                <w:rFonts w:ascii="標楷體" w:eastAsia="標楷體" w:hAnsi="標楷體" w:hint="eastAsia"/>
                <w:color w:val="000000" w:themeColor="text1"/>
                <w:szCs w:val="26"/>
              </w:rPr>
              <w:t>的</w:t>
            </w:r>
            <w:r>
              <w:rPr>
                <w:rFonts w:ascii="標楷體" w:eastAsia="標楷體" w:hAnsi="標楷體" w:hint="eastAsia"/>
                <w:color w:val="000000" w:themeColor="text1"/>
                <w:szCs w:val="26"/>
              </w:rPr>
              <w:t>之方塊酥的製作過程</w:t>
            </w:r>
            <w:r w:rsidRPr="00C3384D">
              <w:rPr>
                <w:rFonts w:ascii="標楷體" w:eastAsia="標楷體" w:hAnsi="標楷體" w:hint="eastAsia"/>
                <w:color w:val="000000" w:themeColor="text1"/>
                <w:szCs w:val="26"/>
              </w:rPr>
              <w:t>。</w:t>
            </w:r>
          </w:p>
          <w:p w14:paraId="6AD27154" w14:textId="77777777" w:rsidR="008B54F4" w:rsidRPr="003B44C0"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透過戶外教育進行交通安全教學。</w:t>
            </w:r>
          </w:p>
          <w:p w14:paraId="2652982E" w14:textId="77777777" w:rsidR="008B54F4"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學得戶外教育安全認知。</w:t>
            </w:r>
          </w:p>
          <w:p w14:paraId="49A4EF82" w14:textId="77777777" w:rsidR="008B54F4"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t>學得課堂外教育應有的禮儀與學習態度。</w:t>
            </w:r>
          </w:p>
          <w:bookmarkEnd w:id="1"/>
          <w:p w14:paraId="57851D0D" w14:textId="77777777" w:rsidR="008B54F4" w:rsidRPr="003B44C0" w:rsidRDefault="008B54F4" w:rsidP="00196A22">
            <w:pPr>
              <w:pStyle w:val="af8"/>
              <w:numPr>
                <w:ilvl w:val="0"/>
                <w:numId w:val="8"/>
              </w:numPr>
              <w:rPr>
                <w:rFonts w:ascii="標楷體" w:eastAsia="標楷體" w:hAnsi="標楷體"/>
                <w:color w:val="000000" w:themeColor="text1"/>
                <w:szCs w:val="26"/>
              </w:rPr>
            </w:pPr>
            <w:r w:rsidRPr="003B44C0">
              <w:rPr>
                <w:rFonts w:ascii="標楷體" w:eastAsia="標楷體" w:hAnsi="標楷體" w:hint="eastAsia"/>
                <w:color w:val="000000" w:themeColor="text1"/>
                <w:szCs w:val="26"/>
              </w:rPr>
              <w:lastRenderedPageBreak/>
              <w:t>透過教室外的學習環境，進行實地踏查、觀察與體驗</w:t>
            </w:r>
            <w:r w:rsidRPr="003B44C0">
              <w:rPr>
                <w:rFonts w:ascii="標楷體" w:eastAsia="標楷體" w:hAnsi="標楷體"/>
                <w:color w:val="000000" w:themeColor="text1"/>
                <w:szCs w:val="26"/>
              </w:rPr>
              <w:t>。</w:t>
            </w:r>
          </w:p>
          <w:p w14:paraId="28B858DC" w14:textId="77777777" w:rsidR="008B54F4" w:rsidRDefault="008B54F4" w:rsidP="00196A22">
            <w:pPr>
              <w:pStyle w:val="af8"/>
              <w:numPr>
                <w:ilvl w:val="0"/>
                <w:numId w:val="8"/>
              </w:numPr>
              <w:rPr>
                <w:rFonts w:ascii="標楷體" w:eastAsia="標楷體" w:hAnsi="標楷體"/>
                <w:color w:val="000000" w:themeColor="text1"/>
                <w:szCs w:val="26"/>
              </w:rPr>
            </w:pPr>
            <w:r>
              <w:rPr>
                <w:rFonts w:ascii="標楷體" w:eastAsia="標楷體" w:hAnsi="標楷體" w:hint="eastAsia"/>
                <w:color w:val="000000" w:themeColor="text1"/>
                <w:szCs w:val="26"/>
              </w:rPr>
              <w:t>藉由發表討論至戶外教育踏查的感受。</w:t>
            </w:r>
          </w:p>
          <w:p w14:paraId="4335C14B" w14:textId="77777777" w:rsidR="008B54F4" w:rsidRPr="00C3384D" w:rsidRDefault="008B54F4" w:rsidP="0022516F">
            <w:pPr>
              <w:rPr>
                <w:rFonts w:ascii="標楷體" w:eastAsia="標楷體" w:hAnsi="標楷體"/>
                <w:color w:val="000000" w:themeColor="text1"/>
                <w:szCs w:val="26"/>
              </w:rPr>
            </w:pPr>
          </w:p>
        </w:tc>
      </w:tr>
    </w:tbl>
    <w:p w14:paraId="7B6D3055" w14:textId="77777777" w:rsidR="008B54F4" w:rsidRPr="00126102" w:rsidRDefault="008B54F4" w:rsidP="008B54F4">
      <w:pPr>
        <w:spacing w:line="60" w:lineRule="auto"/>
        <w:jc w:val="center"/>
        <w:rPr>
          <w:rFonts w:ascii="標楷體" w:eastAsia="標楷體" w:hAnsi="標楷體"/>
          <w:sz w:val="36"/>
          <w:szCs w:val="36"/>
        </w:rPr>
      </w:pPr>
    </w:p>
    <w:p w14:paraId="26E41D80" w14:textId="77777777" w:rsidR="008B54F4" w:rsidRPr="00126102" w:rsidRDefault="008B54F4" w:rsidP="008B54F4">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2394"/>
        <w:gridCol w:w="1693"/>
        <w:gridCol w:w="1408"/>
        <w:gridCol w:w="3667"/>
        <w:gridCol w:w="1550"/>
        <w:gridCol w:w="1547"/>
      </w:tblGrid>
      <w:tr w:rsidR="008B54F4" w:rsidRPr="00126102" w14:paraId="65DE1D15" w14:textId="77777777" w:rsidTr="008B54F4">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14:paraId="184C79AA"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cs="新細明體" w:hint="eastAsia"/>
                <w:b/>
                <w:sz w:val="28"/>
                <w:szCs w:val="28"/>
              </w:rPr>
              <w:t>教學進度</w:t>
            </w:r>
          </w:p>
        </w:tc>
        <w:tc>
          <w:tcPr>
            <w:tcW w:w="823" w:type="pct"/>
            <w:vMerge w:val="restart"/>
            <w:tcBorders>
              <w:top w:val="double" w:sz="4" w:space="0" w:color="auto"/>
              <w:left w:val="single" w:sz="6" w:space="0" w:color="auto"/>
              <w:right w:val="single" w:sz="6" w:space="0" w:color="auto"/>
            </w:tcBorders>
            <w:shd w:val="clear" w:color="auto" w:fill="F3F3F3"/>
            <w:vAlign w:val="center"/>
          </w:tcPr>
          <w:p w14:paraId="48E43125"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學習表現</w:t>
            </w:r>
          </w:p>
          <w:p w14:paraId="753E2FBB" w14:textId="77777777" w:rsidR="008B54F4" w:rsidRPr="00126102" w:rsidRDefault="008B54F4" w:rsidP="0022516F">
            <w:pPr>
              <w:rPr>
                <w:rFonts w:ascii="標楷體" w:eastAsia="標楷體" w:hAnsi="標楷體"/>
              </w:rPr>
            </w:pPr>
            <w:r w:rsidRPr="00126102">
              <w:rPr>
                <w:rFonts w:ascii="標楷體" w:eastAsia="標楷體" w:hAnsi="標楷體" w:hint="eastAsia"/>
              </w:rPr>
              <w:t>須選用正確學習階段之2以上領域，請完整寫出「領域名稱+數字編碼+內容」</w:t>
            </w:r>
          </w:p>
        </w:tc>
        <w:tc>
          <w:tcPr>
            <w:tcW w:w="582" w:type="pct"/>
            <w:vMerge w:val="restart"/>
            <w:tcBorders>
              <w:top w:val="double" w:sz="4" w:space="0" w:color="auto"/>
              <w:left w:val="single" w:sz="6" w:space="0" w:color="auto"/>
              <w:right w:val="single" w:sz="4" w:space="0" w:color="auto"/>
            </w:tcBorders>
            <w:shd w:val="clear" w:color="auto" w:fill="F3F3F3"/>
            <w:vAlign w:val="center"/>
          </w:tcPr>
          <w:p w14:paraId="6DBA0A39"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學習內容</w:t>
            </w:r>
          </w:p>
          <w:p w14:paraId="15271F20" w14:textId="77777777" w:rsidR="008B54F4" w:rsidRPr="00120C0F" w:rsidRDefault="008B54F4" w:rsidP="0022516F">
            <w:pPr>
              <w:jc w:val="center"/>
              <w:rPr>
                <w:rFonts w:ascii="標楷體" w:eastAsia="標楷體" w:hAnsi="標楷體"/>
              </w:rPr>
            </w:pPr>
            <w:r w:rsidRPr="00120C0F">
              <w:rPr>
                <w:rFonts w:ascii="標楷體" w:eastAsia="標楷體" w:hAnsi="標楷體" w:hint="eastAsia"/>
              </w:rPr>
              <w:t>可由學校自訂</w:t>
            </w:r>
          </w:p>
          <w:p w14:paraId="18E1D031" w14:textId="77777777" w:rsidR="008B54F4" w:rsidRPr="00126102" w:rsidRDefault="008B54F4" w:rsidP="0022516F">
            <w:pPr>
              <w:jc w:val="center"/>
              <w:rPr>
                <w:rFonts w:ascii="標楷體" w:eastAsia="標楷體" w:hAnsi="標楷體"/>
              </w:rPr>
            </w:pPr>
            <w:r w:rsidRPr="00120C0F">
              <w:rPr>
                <w:rFonts w:ascii="標楷體" w:eastAsia="標楷體" w:hAnsi="標楷體" w:hint="eastAsia"/>
              </w:rPr>
              <w:t>或</w:t>
            </w:r>
            <w:proofErr w:type="gramStart"/>
            <w:r w:rsidRPr="00120C0F">
              <w:rPr>
                <w:rFonts w:ascii="標楷體" w:eastAsia="標楷體" w:hAnsi="標楷體" w:hint="eastAsia"/>
              </w:rPr>
              <w:t>參考領綱</w:t>
            </w:r>
            <w:proofErr w:type="gramEnd"/>
            <w:r w:rsidRPr="00120C0F">
              <w:rPr>
                <w:rFonts w:ascii="標楷體" w:eastAsia="標楷體" w:hAnsi="標楷體" w:hint="eastAsia"/>
              </w:rPr>
              <w:t>。</w:t>
            </w:r>
          </w:p>
        </w:tc>
        <w:tc>
          <w:tcPr>
            <w:tcW w:w="484" w:type="pct"/>
            <w:vMerge w:val="restart"/>
            <w:tcBorders>
              <w:top w:val="double" w:sz="4" w:space="0" w:color="auto"/>
              <w:left w:val="single" w:sz="4" w:space="0" w:color="auto"/>
              <w:right w:val="single" w:sz="4" w:space="0" w:color="auto"/>
            </w:tcBorders>
            <w:shd w:val="clear" w:color="auto" w:fill="F3F3F3"/>
            <w:vAlign w:val="center"/>
          </w:tcPr>
          <w:p w14:paraId="29FC98CE"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學習目標</w:t>
            </w:r>
          </w:p>
        </w:tc>
        <w:tc>
          <w:tcPr>
            <w:tcW w:w="1261" w:type="pct"/>
            <w:vMerge w:val="restart"/>
            <w:tcBorders>
              <w:top w:val="double" w:sz="4" w:space="0" w:color="auto"/>
              <w:left w:val="single" w:sz="4" w:space="0" w:color="auto"/>
              <w:right w:val="single" w:sz="6" w:space="0" w:color="auto"/>
            </w:tcBorders>
            <w:shd w:val="clear" w:color="auto" w:fill="F3F3F3"/>
            <w:vAlign w:val="center"/>
          </w:tcPr>
          <w:p w14:paraId="5A7EE8BB"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14:paraId="51B33C3A" w14:textId="77777777" w:rsidR="008B54F4" w:rsidRPr="00126102" w:rsidRDefault="008B54F4" w:rsidP="0022516F">
            <w:pPr>
              <w:jc w:val="center"/>
              <w:rPr>
                <w:rFonts w:ascii="標楷體" w:eastAsia="標楷體" w:hAnsi="標楷體"/>
                <w:b/>
                <w:sz w:val="28"/>
                <w:szCs w:val="28"/>
              </w:rPr>
            </w:pPr>
            <w:r>
              <w:rPr>
                <w:rFonts w:ascii="標楷體" w:eastAsia="標楷體" w:hAnsi="標楷體" w:hint="eastAsia"/>
                <w:b/>
                <w:sz w:val="28"/>
                <w:szCs w:val="28"/>
              </w:rPr>
              <w:t>學習評量</w:t>
            </w:r>
          </w:p>
        </w:tc>
        <w:tc>
          <w:tcPr>
            <w:tcW w:w="532" w:type="pct"/>
            <w:vMerge w:val="restart"/>
            <w:tcBorders>
              <w:top w:val="double" w:sz="4" w:space="0" w:color="auto"/>
              <w:left w:val="single" w:sz="6" w:space="0" w:color="auto"/>
              <w:right w:val="double" w:sz="4" w:space="0" w:color="auto"/>
            </w:tcBorders>
            <w:shd w:val="clear" w:color="auto" w:fill="F3F3F3"/>
            <w:vAlign w:val="center"/>
          </w:tcPr>
          <w:p w14:paraId="641A654B"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教材</w:t>
            </w:r>
          </w:p>
          <w:p w14:paraId="63ACE17C"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學習資源</w:t>
            </w:r>
          </w:p>
          <w:p w14:paraId="7A5339D2"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rPr>
              <w:t>自選/編教材須</w:t>
            </w:r>
            <w:proofErr w:type="gramStart"/>
            <w:r w:rsidRPr="00126102">
              <w:rPr>
                <w:rFonts w:ascii="標楷體" w:eastAsia="標楷體" w:hAnsi="標楷體" w:hint="eastAsia"/>
              </w:rPr>
              <w:t>經課發會</w:t>
            </w:r>
            <w:proofErr w:type="gramEnd"/>
            <w:r w:rsidRPr="00126102">
              <w:rPr>
                <w:rFonts w:ascii="標楷體" w:eastAsia="標楷體" w:hAnsi="標楷體" w:hint="eastAsia"/>
              </w:rPr>
              <w:t>審查通過</w:t>
            </w:r>
          </w:p>
        </w:tc>
      </w:tr>
      <w:tr w:rsidR="008B54F4" w:rsidRPr="00126102" w14:paraId="4A7F6F16" w14:textId="77777777" w:rsidTr="008B54F4">
        <w:trPr>
          <w:trHeight w:val="1035"/>
          <w:tblHeader/>
        </w:trPr>
        <w:tc>
          <w:tcPr>
            <w:tcW w:w="172" w:type="pct"/>
            <w:tcBorders>
              <w:right w:val="single" w:sz="4" w:space="0" w:color="auto"/>
            </w:tcBorders>
            <w:shd w:val="clear" w:color="auto" w:fill="F3F3F3"/>
            <w:vAlign w:val="center"/>
          </w:tcPr>
          <w:p w14:paraId="150E88C5" w14:textId="77777777" w:rsidR="008B54F4" w:rsidRPr="00126102" w:rsidRDefault="008B54F4" w:rsidP="0022516F">
            <w:pPr>
              <w:snapToGrid w:val="0"/>
              <w:jc w:val="center"/>
              <w:rPr>
                <w:rFonts w:ascii="標楷體" w:eastAsia="標楷體" w:hAnsi="標楷體"/>
                <w:b/>
                <w:sz w:val="28"/>
                <w:szCs w:val="28"/>
              </w:rPr>
            </w:pPr>
            <w:proofErr w:type="gramStart"/>
            <w:r w:rsidRPr="00126102">
              <w:rPr>
                <w:rFonts w:ascii="標楷體" w:eastAsia="標楷體" w:hAnsi="標楷體" w:hint="eastAsia"/>
                <w:b/>
                <w:sz w:val="28"/>
                <w:szCs w:val="28"/>
              </w:rPr>
              <w:t>週</w:t>
            </w:r>
            <w:proofErr w:type="gramEnd"/>
            <w:r w:rsidRPr="00126102">
              <w:rPr>
                <w:rFonts w:ascii="標楷體" w:eastAsia="標楷體" w:hAnsi="標楷體" w:hint="eastAsia"/>
                <w:b/>
                <w:sz w:val="28"/>
                <w:szCs w:val="28"/>
              </w:rPr>
              <w:t>次</w:t>
            </w:r>
          </w:p>
        </w:tc>
        <w:tc>
          <w:tcPr>
            <w:tcW w:w="613" w:type="pct"/>
            <w:tcBorders>
              <w:left w:val="single" w:sz="4" w:space="0" w:color="auto"/>
              <w:right w:val="single" w:sz="6" w:space="0" w:color="auto"/>
            </w:tcBorders>
            <w:shd w:val="clear" w:color="auto" w:fill="F3F3F3"/>
            <w:vAlign w:val="center"/>
          </w:tcPr>
          <w:p w14:paraId="69A1B4BF" w14:textId="77777777" w:rsidR="008B54F4" w:rsidRPr="00126102" w:rsidRDefault="008B54F4" w:rsidP="0022516F">
            <w:pPr>
              <w:jc w:val="center"/>
              <w:rPr>
                <w:rFonts w:ascii="標楷體" w:eastAsia="標楷體" w:hAnsi="標楷體"/>
                <w:b/>
                <w:sz w:val="28"/>
                <w:szCs w:val="28"/>
              </w:rPr>
            </w:pPr>
            <w:r w:rsidRPr="00126102">
              <w:rPr>
                <w:rFonts w:ascii="標楷體" w:eastAsia="標楷體" w:hAnsi="標楷體" w:hint="eastAsia"/>
                <w:b/>
                <w:sz w:val="28"/>
                <w:szCs w:val="28"/>
              </w:rPr>
              <w:t>單元名稱/節數</w:t>
            </w:r>
          </w:p>
        </w:tc>
        <w:tc>
          <w:tcPr>
            <w:tcW w:w="823" w:type="pct"/>
            <w:vMerge/>
            <w:tcBorders>
              <w:left w:val="single" w:sz="6" w:space="0" w:color="auto"/>
              <w:right w:val="single" w:sz="6" w:space="0" w:color="auto"/>
            </w:tcBorders>
            <w:shd w:val="clear" w:color="auto" w:fill="F3F3F3"/>
            <w:vAlign w:val="center"/>
          </w:tcPr>
          <w:p w14:paraId="7B9FF2A7" w14:textId="77777777" w:rsidR="008B54F4" w:rsidRPr="00126102" w:rsidRDefault="008B54F4" w:rsidP="0022516F">
            <w:pPr>
              <w:jc w:val="center"/>
              <w:rPr>
                <w:rFonts w:ascii="標楷體" w:eastAsia="標楷體" w:hAnsi="標楷體" w:cs="新細明體"/>
                <w:sz w:val="28"/>
                <w:szCs w:val="28"/>
              </w:rPr>
            </w:pPr>
          </w:p>
        </w:tc>
        <w:tc>
          <w:tcPr>
            <w:tcW w:w="582" w:type="pct"/>
            <w:vMerge/>
            <w:tcBorders>
              <w:left w:val="single" w:sz="6" w:space="0" w:color="auto"/>
              <w:right w:val="single" w:sz="4" w:space="0" w:color="auto"/>
            </w:tcBorders>
            <w:shd w:val="clear" w:color="auto" w:fill="F3F3F3"/>
            <w:vAlign w:val="center"/>
          </w:tcPr>
          <w:p w14:paraId="422CE6C1" w14:textId="77777777" w:rsidR="008B54F4" w:rsidRPr="00126102" w:rsidRDefault="008B54F4" w:rsidP="0022516F">
            <w:pPr>
              <w:jc w:val="center"/>
              <w:rPr>
                <w:rFonts w:ascii="標楷體" w:eastAsia="標楷體" w:hAnsi="標楷體" w:cs="新細明體"/>
                <w:sz w:val="28"/>
                <w:szCs w:val="28"/>
              </w:rPr>
            </w:pPr>
          </w:p>
        </w:tc>
        <w:tc>
          <w:tcPr>
            <w:tcW w:w="484" w:type="pct"/>
            <w:vMerge/>
            <w:tcBorders>
              <w:left w:val="single" w:sz="4" w:space="0" w:color="auto"/>
              <w:right w:val="single" w:sz="4" w:space="0" w:color="auto"/>
            </w:tcBorders>
            <w:shd w:val="clear" w:color="auto" w:fill="F3F3F3"/>
            <w:vAlign w:val="center"/>
          </w:tcPr>
          <w:p w14:paraId="4F9D5E24" w14:textId="77777777" w:rsidR="008B54F4" w:rsidRPr="00126102" w:rsidRDefault="008B54F4" w:rsidP="0022516F">
            <w:pPr>
              <w:jc w:val="center"/>
              <w:rPr>
                <w:rFonts w:ascii="標楷體" w:eastAsia="標楷體" w:hAnsi="標楷體" w:cs="新細明體"/>
                <w:sz w:val="28"/>
                <w:szCs w:val="28"/>
              </w:rPr>
            </w:pPr>
          </w:p>
        </w:tc>
        <w:tc>
          <w:tcPr>
            <w:tcW w:w="1261" w:type="pct"/>
            <w:vMerge/>
            <w:tcBorders>
              <w:left w:val="single" w:sz="4" w:space="0" w:color="auto"/>
              <w:right w:val="single" w:sz="6" w:space="0" w:color="auto"/>
            </w:tcBorders>
            <w:shd w:val="clear" w:color="auto" w:fill="F3F3F3"/>
            <w:vAlign w:val="center"/>
          </w:tcPr>
          <w:p w14:paraId="633177B9" w14:textId="77777777" w:rsidR="008B54F4" w:rsidRPr="00126102" w:rsidRDefault="008B54F4" w:rsidP="0022516F">
            <w:pPr>
              <w:jc w:val="center"/>
              <w:rPr>
                <w:rFonts w:ascii="標楷體" w:eastAsia="標楷體" w:hAnsi="標楷體" w:cs="新細明體"/>
                <w:sz w:val="28"/>
                <w:szCs w:val="28"/>
              </w:rPr>
            </w:pPr>
          </w:p>
        </w:tc>
        <w:tc>
          <w:tcPr>
            <w:tcW w:w="533" w:type="pct"/>
            <w:vMerge/>
            <w:tcBorders>
              <w:left w:val="single" w:sz="6" w:space="0" w:color="auto"/>
              <w:right w:val="single" w:sz="6" w:space="0" w:color="auto"/>
            </w:tcBorders>
            <w:shd w:val="clear" w:color="auto" w:fill="F3F3F3"/>
            <w:vAlign w:val="center"/>
          </w:tcPr>
          <w:p w14:paraId="7BCADC94" w14:textId="77777777" w:rsidR="008B54F4" w:rsidRPr="00126102" w:rsidRDefault="008B54F4" w:rsidP="0022516F">
            <w:pPr>
              <w:jc w:val="center"/>
              <w:rPr>
                <w:rFonts w:ascii="標楷體" w:eastAsia="標楷體" w:hAnsi="標楷體"/>
                <w:sz w:val="28"/>
                <w:szCs w:val="28"/>
              </w:rPr>
            </w:pPr>
          </w:p>
        </w:tc>
        <w:tc>
          <w:tcPr>
            <w:tcW w:w="532" w:type="pct"/>
            <w:vMerge/>
            <w:tcBorders>
              <w:left w:val="single" w:sz="6" w:space="0" w:color="auto"/>
              <w:right w:val="double" w:sz="4" w:space="0" w:color="auto"/>
            </w:tcBorders>
            <w:shd w:val="clear" w:color="auto" w:fill="F3F3F3"/>
            <w:vAlign w:val="center"/>
          </w:tcPr>
          <w:p w14:paraId="307D1AF1" w14:textId="77777777" w:rsidR="008B54F4" w:rsidRPr="00126102" w:rsidRDefault="008B54F4" w:rsidP="0022516F">
            <w:pPr>
              <w:jc w:val="center"/>
              <w:rPr>
                <w:rFonts w:ascii="標楷體" w:eastAsia="標楷體" w:hAnsi="標楷體"/>
                <w:sz w:val="28"/>
                <w:szCs w:val="28"/>
              </w:rPr>
            </w:pPr>
          </w:p>
        </w:tc>
      </w:tr>
      <w:tr w:rsidR="008B54F4" w:rsidRPr="00126102" w14:paraId="4B8CF489" w14:textId="77777777" w:rsidTr="008B54F4">
        <w:trPr>
          <w:trHeight w:val="1304"/>
        </w:trPr>
        <w:tc>
          <w:tcPr>
            <w:tcW w:w="172" w:type="pct"/>
            <w:vAlign w:val="center"/>
          </w:tcPr>
          <w:p w14:paraId="15D5692D" w14:textId="77777777" w:rsidR="008B54F4" w:rsidRPr="00126102" w:rsidRDefault="008B54F4" w:rsidP="0022516F">
            <w:pPr>
              <w:jc w:val="center"/>
              <w:rPr>
                <w:rFonts w:ascii="標楷體" w:eastAsia="標楷體" w:hAnsi="標楷體"/>
                <w:sz w:val="28"/>
                <w:szCs w:val="28"/>
              </w:rPr>
            </w:pPr>
            <w:bookmarkStart w:id="2" w:name="_Hlk166877947"/>
            <w:r>
              <w:rPr>
                <w:rFonts w:ascii="標楷體" w:eastAsia="標楷體" w:hAnsi="標楷體" w:hint="eastAsia"/>
                <w:sz w:val="28"/>
                <w:szCs w:val="28"/>
              </w:rPr>
              <w:t>三</w:t>
            </w:r>
          </w:p>
        </w:tc>
        <w:tc>
          <w:tcPr>
            <w:tcW w:w="613" w:type="pct"/>
            <w:vAlign w:val="center"/>
          </w:tcPr>
          <w:p w14:paraId="37309015" w14:textId="77777777" w:rsidR="008B54F4" w:rsidRPr="00126102" w:rsidRDefault="008B54F4" w:rsidP="0022516F">
            <w:pPr>
              <w:jc w:val="center"/>
              <w:rPr>
                <w:rFonts w:ascii="標楷體" w:eastAsia="標楷體" w:hAnsi="標楷體" w:cs="新細明體"/>
                <w:sz w:val="28"/>
                <w:szCs w:val="28"/>
              </w:rPr>
            </w:pPr>
            <w:r>
              <w:rPr>
                <w:rFonts w:ascii="標楷體" w:eastAsia="標楷體" w:hAnsi="標楷體" w:cs="新細明體" w:hint="eastAsia"/>
                <w:color w:val="000000" w:themeColor="text1"/>
                <w:sz w:val="26"/>
                <w:szCs w:val="26"/>
              </w:rPr>
              <w:t>路程規劃與介紹/1</w:t>
            </w:r>
          </w:p>
        </w:tc>
        <w:tc>
          <w:tcPr>
            <w:tcW w:w="823" w:type="pct"/>
          </w:tcPr>
          <w:p w14:paraId="5D1439F6"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6C008561"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6B09D378"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73029EE6" w14:textId="77777777" w:rsidR="008B54F4" w:rsidRDefault="008B54F4" w:rsidP="0022516F">
            <w:pPr>
              <w:jc w:val="both"/>
              <w:rPr>
                <w:rFonts w:ascii="標楷體" w:eastAsia="標楷體" w:hAnsi="標楷體"/>
                <w:color w:val="000000" w:themeColor="text1"/>
                <w:shd w:val="clear" w:color="auto" w:fill="FFFFFF"/>
              </w:rPr>
            </w:pPr>
            <w:r w:rsidRPr="00D05F74">
              <w:rPr>
                <w:rFonts w:ascii="標楷體" w:eastAsia="標楷體" w:hAnsi="標楷體" w:hint="eastAsia"/>
                <w:color w:val="000000" w:themeColor="text1"/>
                <w:shd w:val="clear" w:color="auto" w:fill="FFFFFF"/>
              </w:rPr>
              <w:t>【綜合】</w:t>
            </w:r>
          </w:p>
          <w:p w14:paraId="4696C495"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hint="eastAsia"/>
                <w:color w:val="000000" w:themeColor="text1"/>
                <w:shd w:val="clear" w:color="auto" w:fill="FFFFFF"/>
              </w:rPr>
              <w:t>2c-II-1</w:t>
            </w:r>
            <w:r w:rsidRPr="00D05F74">
              <w:rPr>
                <w:rFonts w:ascii="標楷體" w:eastAsia="標楷體" w:hAnsi="標楷體" w:hint="eastAsia"/>
                <w:color w:val="000000" w:themeColor="text1"/>
                <w:shd w:val="clear" w:color="auto" w:fill="FFFFFF"/>
              </w:rPr>
              <w:t>蒐集與整理各類資源，處理個人日常生活問題。</w:t>
            </w:r>
          </w:p>
        </w:tc>
        <w:tc>
          <w:tcPr>
            <w:tcW w:w="582" w:type="pct"/>
            <w:tcBorders>
              <w:right w:val="single" w:sz="4" w:space="0" w:color="auto"/>
            </w:tcBorders>
          </w:tcPr>
          <w:p w14:paraId="210058AE"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556C8CE"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Bc-II-1</w:t>
            </w:r>
            <w:r w:rsidRPr="00D05F74">
              <w:rPr>
                <w:rFonts w:ascii="標楷體" w:eastAsia="標楷體" w:hAnsi="標楷體" w:cs="新細明體" w:hint="eastAsia"/>
                <w:color w:val="000000" w:themeColor="text1"/>
              </w:rPr>
              <w:t>各類資源的認識與彙整</w:t>
            </w:r>
            <w:r>
              <w:rPr>
                <w:rFonts w:ascii="標楷體" w:eastAsia="標楷體" w:hAnsi="標楷體" w:cs="新細明體" w:hint="eastAsia"/>
                <w:color w:val="000000" w:themeColor="text1"/>
              </w:rPr>
              <w:t>。</w:t>
            </w:r>
          </w:p>
        </w:tc>
        <w:tc>
          <w:tcPr>
            <w:tcW w:w="484" w:type="pct"/>
            <w:tcBorders>
              <w:left w:val="single" w:sz="4" w:space="0" w:color="auto"/>
              <w:right w:val="single" w:sz="4" w:space="0" w:color="auto"/>
            </w:tcBorders>
          </w:tcPr>
          <w:p w14:paraId="0D624627" w14:textId="77777777" w:rsidR="008B54F4" w:rsidRDefault="008B54F4" w:rsidP="0022516F">
            <w:pPr>
              <w:jc w:val="both"/>
              <w:rPr>
                <w:rFonts w:ascii="標楷體" w:eastAsia="標楷體" w:hAnsi="標楷體"/>
                <w:color w:val="000000" w:themeColor="text1"/>
              </w:rPr>
            </w:pPr>
            <w:r>
              <w:rPr>
                <w:rFonts w:ascii="標楷體" w:eastAsia="標楷體" w:hAnsi="標楷體" w:hint="eastAsia"/>
                <w:color w:val="000000" w:themeColor="text1"/>
              </w:rPr>
              <w:t>1.</w:t>
            </w:r>
            <w:r w:rsidRPr="00B37414">
              <w:rPr>
                <w:rFonts w:ascii="標楷體" w:eastAsia="標楷體" w:hAnsi="標楷體" w:hint="eastAsia"/>
                <w:color w:val="000000" w:themeColor="text1"/>
              </w:rPr>
              <w:t>學習路程規劃</w:t>
            </w:r>
            <w:r>
              <w:rPr>
                <w:rFonts w:ascii="標楷體" w:eastAsia="標楷體" w:hAnsi="標楷體" w:hint="eastAsia"/>
                <w:color w:val="000000" w:themeColor="text1"/>
              </w:rPr>
              <w:t>。</w:t>
            </w:r>
          </w:p>
          <w:p w14:paraId="0E2A0C4E" w14:textId="77777777" w:rsidR="008B54F4" w:rsidRDefault="008B54F4" w:rsidP="0022516F">
            <w:pPr>
              <w:jc w:val="both"/>
              <w:rPr>
                <w:rFonts w:ascii="標楷體" w:eastAsia="標楷體" w:hAnsi="標楷體" w:cs="新細明體"/>
                <w:sz w:val="28"/>
                <w:szCs w:val="28"/>
              </w:rPr>
            </w:pPr>
          </w:p>
          <w:p w14:paraId="7E26C068" w14:textId="77777777" w:rsidR="008B54F4" w:rsidRPr="00126102" w:rsidRDefault="008B54F4" w:rsidP="0022516F">
            <w:pPr>
              <w:jc w:val="both"/>
              <w:rPr>
                <w:rFonts w:ascii="標楷體" w:eastAsia="標楷體" w:hAnsi="標楷體" w:cs="新細明體"/>
                <w:sz w:val="28"/>
                <w:szCs w:val="28"/>
              </w:rPr>
            </w:pPr>
            <w:r w:rsidRPr="004D4D9C">
              <w:rPr>
                <w:rFonts w:ascii="標楷體" w:eastAsia="標楷體" w:hAnsi="標楷體" w:cs="新細明體" w:hint="eastAsia"/>
              </w:rPr>
              <w:t>2.介紹戶外教育的景點特色。</w:t>
            </w:r>
          </w:p>
        </w:tc>
        <w:tc>
          <w:tcPr>
            <w:tcW w:w="1261" w:type="pct"/>
            <w:tcBorders>
              <w:left w:val="single" w:sz="4" w:space="0" w:color="auto"/>
            </w:tcBorders>
          </w:tcPr>
          <w:p w14:paraId="2FB05F33" w14:textId="77777777" w:rsidR="008B54F4" w:rsidRPr="00DD4642"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一、引起動機</w:t>
            </w:r>
          </w:p>
          <w:p w14:paraId="1C410677" w14:textId="77777777" w:rsidR="008B54F4" w:rsidRPr="00120C0F"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1.</w:t>
            </w:r>
            <w:r w:rsidRPr="00120C0F">
              <w:rPr>
                <w:rFonts w:ascii="標楷體" w:eastAsia="標楷體" w:hAnsi="標楷體" w:cs="新細明體" w:hint="eastAsia"/>
                <w:color w:val="000000" w:themeColor="text1"/>
              </w:rPr>
              <w:t>請學生思考</w:t>
            </w:r>
            <w:r>
              <w:rPr>
                <w:rFonts w:ascii="標楷體" w:eastAsia="標楷體" w:hAnsi="標楷體" w:cs="新細明體" w:hint="eastAsia"/>
                <w:color w:val="000000" w:themeColor="text1"/>
              </w:rPr>
              <w:t>：如果是自己，會如何規劃</w:t>
            </w:r>
            <w:r w:rsidRPr="00120C0F">
              <w:rPr>
                <w:rFonts w:ascii="標楷體" w:eastAsia="標楷體" w:hAnsi="標楷體" w:cs="新細明體" w:hint="eastAsia"/>
                <w:color w:val="000000" w:themeColor="text1"/>
              </w:rPr>
              <w:t>戶外教育景點的地方，並舉手發表原因。</w:t>
            </w:r>
          </w:p>
          <w:p w14:paraId="05A1BC08"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w:t>
            </w:r>
            <w:r w:rsidRPr="00120C0F">
              <w:rPr>
                <w:rFonts w:ascii="標楷體" w:eastAsia="標楷體" w:hAnsi="標楷體" w:cs="新細明體" w:hint="eastAsia"/>
                <w:color w:val="000000" w:themeColor="text1"/>
              </w:rPr>
              <w:t>教師歸納</w:t>
            </w:r>
            <w:r>
              <w:rPr>
                <w:rFonts w:ascii="標楷體" w:eastAsia="標楷體" w:hAnsi="標楷體" w:cs="新細明體" w:hint="eastAsia"/>
                <w:color w:val="000000" w:themeColor="text1"/>
              </w:rPr>
              <w:t>：</w:t>
            </w:r>
            <w:r w:rsidRPr="00120C0F">
              <w:rPr>
                <w:rFonts w:ascii="標楷體" w:eastAsia="標楷體" w:hAnsi="標楷體" w:cs="新細明體" w:hint="eastAsia"/>
                <w:color w:val="000000" w:themeColor="text1"/>
              </w:rPr>
              <w:t>學生所提的地方的建議與安全性，讓學生思考戶外教育的哪些方面是需要注重。</w:t>
            </w:r>
          </w:p>
          <w:p w14:paraId="1543003A" w14:textId="77777777" w:rsidR="008B54F4" w:rsidRPr="00120C0F" w:rsidRDefault="008B54F4" w:rsidP="0022516F">
            <w:pPr>
              <w:jc w:val="both"/>
              <w:rPr>
                <w:rFonts w:ascii="標楷體" w:eastAsia="標楷體" w:hAnsi="標楷體" w:cs="新細明體"/>
                <w:color w:val="000000" w:themeColor="text1"/>
              </w:rPr>
            </w:pPr>
          </w:p>
          <w:p w14:paraId="466C7388" w14:textId="77777777" w:rsidR="008B54F4" w:rsidRPr="00DD4642"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二、發展活動</w:t>
            </w:r>
          </w:p>
          <w:p w14:paraId="499906AA" w14:textId="77777777" w:rsidR="008B54F4" w:rsidRDefault="008B54F4" w:rsidP="0022516F">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rPr>
              <w:t>1.</w:t>
            </w:r>
            <w:r w:rsidRPr="00120C0F">
              <w:rPr>
                <w:rFonts w:ascii="標楷體" w:eastAsia="標楷體" w:hAnsi="標楷體" w:cs="新細明體" w:hint="eastAsia"/>
                <w:color w:val="000000" w:themeColor="text1"/>
              </w:rPr>
              <w:t>介紹</w:t>
            </w:r>
            <w:r>
              <w:rPr>
                <w:rFonts w:ascii="標楷體" w:eastAsia="標楷體" w:hAnsi="標楷體" w:cs="新細明體" w:hint="eastAsia"/>
                <w:color w:val="000000" w:themeColor="text1"/>
              </w:rPr>
              <w:t>的</w:t>
            </w:r>
            <w:r w:rsidRPr="00120C0F">
              <w:rPr>
                <w:rFonts w:ascii="標楷體" w:eastAsia="標楷體" w:hAnsi="標楷體" w:cs="新細明體" w:hint="eastAsia"/>
                <w:color w:val="000000" w:themeColor="text1"/>
              </w:rPr>
              <w:t>戶外教育地點</w:t>
            </w:r>
            <w:r>
              <w:rPr>
                <w:rFonts w:ascii="標楷體" w:eastAsia="標楷體" w:hAnsi="標楷體" w:cs="新細明體" w:hint="eastAsia"/>
                <w:color w:val="000000" w:themeColor="text1"/>
              </w:rPr>
              <w:t>（故宮南院、蒜頭糖廠、</w:t>
            </w:r>
            <w:proofErr w:type="gramStart"/>
            <w:r w:rsidRPr="004954BE">
              <w:rPr>
                <w:rFonts w:ascii="標楷體" w:eastAsia="標楷體" w:hAnsi="標楷體" w:cs="新細明體" w:hint="eastAsia"/>
                <w:color w:val="000000" w:themeColor="text1"/>
              </w:rPr>
              <w:t>咩咩</w:t>
            </w:r>
            <w:proofErr w:type="gramEnd"/>
            <w:r w:rsidRPr="004954BE">
              <w:rPr>
                <w:rFonts w:ascii="標楷體" w:eastAsia="標楷體" w:hAnsi="標楷體" w:cs="新細明體" w:hint="eastAsia"/>
                <w:color w:val="000000" w:themeColor="text1"/>
              </w:rPr>
              <w:t>上樹</w:t>
            </w:r>
            <w:r>
              <w:rPr>
                <w:rFonts w:ascii="標楷體" w:eastAsia="標楷體" w:hAnsi="標楷體" w:cs="新細明體" w:hint="eastAsia"/>
                <w:color w:val="000000" w:themeColor="text1"/>
              </w:rPr>
              <w:t>萌寵樂園、老楊方塊酥）：</w:t>
            </w:r>
            <w:r w:rsidRPr="00B37414">
              <w:rPr>
                <w:rFonts w:ascii="標楷體" w:eastAsia="標楷體" w:hAnsi="標楷體" w:cs="新細明體" w:hint="eastAsia"/>
                <w:color w:val="000000" w:themeColor="text1"/>
                <w:sz w:val="26"/>
                <w:szCs w:val="26"/>
              </w:rPr>
              <w:t>說明行程</w:t>
            </w:r>
            <w:proofErr w:type="gramStart"/>
            <w:r w:rsidRPr="00B37414">
              <w:rPr>
                <w:rFonts w:ascii="標楷體" w:eastAsia="標楷體" w:hAnsi="標楷體" w:cs="新細明體" w:hint="eastAsia"/>
                <w:color w:val="000000" w:themeColor="text1"/>
                <w:sz w:val="26"/>
                <w:szCs w:val="26"/>
              </w:rPr>
              <w:t>規</w:t>
            </w:r>
            <w:proofErr w:type="gramEnd"/>
            <w:r w:rsidRPr="00B37414">
              <w:rPr>
                <w:rFonts w:ascii="標楷體" w:eastAsia="標楷體" w:hAnsi="標楷體" w:cs="新細明體" w:hint="eastAsia"/>
                <w:color w:val="000000" w:themeColor="text1"/>
                <w:sz w:val="26"/>
                <w:szCs w:val="26"/>
              </w:rPr>
              <w:t>畫及路線安排</w:t>
            </w:r>
            <w:r>
              <w:rPr>
                <w:rFonts w:ascii="標楷體" w:eastAsia="標楷體" w:hAnsi="標楷體" w:cs="新細明體" w:hint="eastAsia"/>
                <w:color w:val="000000" w:themeColor="text1"/>
                <w:sz w:val="26"/>
                <w:szCs w:val="26"/>
              </w:rPr>
              <w:t>。</w:t>
            </w:r>
          </w:p>
          <w:p w14:paraId="0EA194EF"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2.請學生分組討論與搜尋戶外教育景點，分別介紹戶外教育一處的景點特色。</w:t>
            </w:r>
          </w:p>
          <w:p w14:paraId="67DB3AE3" w14:textId="77777777" w:rsidR="008B54F4" w:rsidRPr="008D7DC9"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3.</w:t>
            </w:r>
            <w:r w:rsidRPr="008D7DC9">
              <w:rPr>
                <w:rFonts w:ascii="標楷體" w:eastAsia="標楷體" w:hAnsi="標楷體" w:cs="新細明體" w:hint="eastAsia"/>
                <w:color w:val="000000" w:themeColor="text1"/>
              </w:rPr>
              <w:t>傳至</w:t>
            </w:r>
            <w:proofErr w:type="gramStart"/>
            <w:r w:rsidRPr="008D7DC9">
              <w:rPr>
                <w:rFonts w:ascii="標楷體" w:eastAsia="標楷體" w:hAnsi="標楷體" w:cs="新細明體" w:hint="eastAsia"/>
                <w:color w:val="000000" w:themeColor="text1"/>
              </w:rPr>
              <w:t>至</w:t>
            </w:r>
            <w:proofErr w:type="spellStart"/>
            <w:proofErr w:type="gramEnd"/>
            <w:r w:rsidRPr="008D7DC9">
              <w:rPr>
                <w:rFonts w:ascii="標楷體" w:eastAsia="標楷體" w:hAnsi="標楷體" w:cs="新細明體" w:hint="eastAsia"/>
                <w:color w:val="000000" w:themeColor="text1"/>
              </w:rPr>
              <w:t>Loilonote</w:t>
            </w:r>
            <w:proofErr w:type="spellEnd"/>
            <w:r w:rsidRPr="008D7DC9">
              <w:rPr>
                <w:rFonts w:ascii="標楷體" w:eastAsia="標楷體" w:hAnsi="標楷體" w:cs="新細明體" w:hint="eastAsia"/>
                <w:color w:val="000000" w:themeColor="text1"/>
              </w:rPr>
              <w:t>軟體：</w:t>
            </w:r>
          </w:p>
          <w:p w14:paraId="606EFACB" w14:textId="77777777" w:rsidR="008B54F4" w:rsidRPr="008D7DC9"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 xml:space="preserve">  將</w:t>
            </w:r>
            <w:r>
              <w:rPr>
                <w:rFonts w:ascii="標楷體" w:eastAsia="標楷體" w:hAnsi="標楷體" w:cs="新細明體" w:hint="eastAsia"/>
                <w:color w:val="000000" w:themeColor="text1"/>
              </w:rPr>
              <w:t>所查詢的資料</w:t>
            </w:r>
            <w:r w:rsidRPr="008D7DC9">
              <w:rPr>
                <w:rFonts w:ascii="標楷體" w:eastAsia="標楷體" w:hAnsi="標楷體" w:cs="新細明體" w:hint="eastAsia"/>
                <w:color w:val="000000" w:themeColor="text1"/>
              </w:rPr>
              <w:t>，</w:t>
            </w:r>
          </w:p>
          <w:p w14:paraId="1C981FE8" w14:textId="77777777" w:rsidR="008B54F4" w:rsidRPr="00120C0F"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 xml:space="preserve">  傳至</w:t>
            </w:r>
            <w:proofErr w:type="spellStart"/>
            <w:r w:rsidRPr="008D7DC9">
              <w:rPr>
                <w:rFonts w:ascii="標楷體" w:eastAsia="標楷體" w:hAnsi="標楷體" w:cs="新細明體" w:hint="eastAsia"/>
                <w:color w:val="000000" w:themeColor="text1"/>
              </w:rPr>
              <w:t>Loilonote</w:t>
            </w:r>
            <w:proofErr w:type="spellEnd"/>
            <w:r w:rsidRPr="008D7DC9">
              <w:rPr>
                <w:rFonts w:ascii="標楷體" w:eastAsia="標楷體" w:hAnsi="標楷體" w:cs="新細明體" w:hint="eastAsia"/>
                <w:color w:val="000000" w:themeColor="text1"/>
              </w:rPr>
              <w:t>軟體上，供報告時使用。</w:t>
            </w:r>
          </w:p>
          <w:p w14:paraId="130CB8D0"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lastRenderedPageBreak/>
              <w:t>4.教師引導：藉由同學發表過程中，補充景點特色。</w:t>
            </w:r>
          </w:p>
          <w:p w14:paraId="6A1AB982" w14:textId="77777777" w:rsidR="008B54F4" w:rsidRPr="00DD4642" w:rsidRDefault="008B54F4" w:rsidP="0022516F">
            <w:pPr>
              <w:jc w:val="both"/>
              <w:rPr>
                <w:rFonts w:ascii="標楷體" w:eastAsia="標楷體" w:hAnsi="標楷體" w:cs="新細明體"/>
                <w:color w:val="000000" w:themeColor="text1"/>
              </w:rPr>
            </w:pPr>
          </w:p>
          <w:p w14:paraId="1E4BA80A" w14:textId="77777777" w:rsidR="008B54F4" w:rsidRDefault="008B54F4" w:rsidP="0022516F">
            <w:pPr>
              <w:jc w:val="both"/>
              <w:rPr>
                <w:rFonts w:ascii="標楷體" w:eastAsia="標楷體" w:hAnsi="標楷體" w:cs="新細明體"/>
                <w:b/>
                <w:bCs/>
                <w:color w:val="000000" w:themeColor="text1"/>
                <w:sz w:val="28"/>
                <w:szCs w:val="28"/>
              </w:rPr>
            </w:pPr>
            <w:r w:rsidRPr="00DD4642">
              <w:rPr>
                <w:rFonts w:ascii="標楷體" w:eastAsia="標楷體" w:hAnsi="標楷體" w:cs="新細明體" w:hint="eastAsia"/>
                <w:b/>
                <w:bCs/>
                <w:color w:val="000000" w:themeColor="text1"/>
                <w:sz w:val="28"/>
                <w:szCs w:val="28"/>
              </w:rPr>
              <w:t>三、統整活動</w:t>
            </w:r>
          </w:p>
          <w:p w14:paraId="577A4C1E" w14:textId="77777777" w:rsidR="008B54F4" w:rsidRPr="008D7DC9" w:rsidRDefault="008B54F4" w:rsidP="0022516F">
            <w:pPr>
              <w:jc w:val="both"/>
              <w:rPr>
                <w:rFonts w:ascii="標楷體" w:eastAsia="標楷體" w:hAnsi="標楷體" w:cs="新細明體"/>
                <w:color w:val="000000" w:themeColor="text1"/>
              </w:rPr>
            </w:pPr>
            <w:r w:rsidRPr="008D7DC9">
              <w:rPr>
                <w:rFonts w:ascii="標楷體" w:eastAsia="標楷體" w:hAnsi="標楷體" w:cs="新細明體" w:hint="eastAsia"/>
                <w:color w:val="000000" w:themeColor="text1"/>
              </w:rPr>
              <w:t>1.學生上台以</w:t>
            </w:r>
            <w:proofErr w:type="spellStart"/>
            <w:r w:rsidRPr="008D7DC9">
              <w:rPr>
                <w:rFonts w:ascii="標楷體" w:eastAsia="標楷體" w:hAnsi="標楷體" w:cs="新細明體" w:hint="eastAsia"/>
                <w:color w:val="000000" w:themeColor="text1"/>
              </w:rPr>
              <w:t>Loilonote</w:t>
            </w:r>
            <w:proofErr w:type="spellEnd"/>
            <w:r w:rsidRPr="008D7DC9">
              <w:rPr>
                <w:rFonts w:ascii="標楷體" w:eastAsia="標楷體" w:hAnsi="標楷體" w:cs="新細明體" w:hint="eastAsia"/>
                <w:color w:val="000000" w:themeColor="text1"/>
              </w:rPr>
              <w:t>軟體為媒介，分享各組所記錄</w:t>
            </w:r>
            <w:r>
              <w:rPr>
                <w:rFonts w:ascii="標楷體" w:eastAsia="標楷體" w:hAnsi="標楷體" w:cs="新細明體" w:hint="eastAsia"/>
                <w:color w:val="000000" w:themeColor="text1"/>
              </w:rPr>
              <w:t>景點</w:t>
            </w:r>
            <w:r w:rsidRPr="008D7DC9">
              <w:rPr>
                <w:rFonts w:ascii="標楷體" w:eastAsia="標楷體" w:hAnsi="標楷體" w:cs="新細明體" w:hint="eastAsia"/>
                <w:color w:val="000000" w:themeColor="text1"/>
              </w:rPr>
              <w:t>內容，並且報告介紹。</w:t>
            </w:r>
          </w:p>
          <w:p w14:paraId="09C6F57E" w14:textId="77777777" w:rsidR="008B54F4" w:rsidRPr="00DD4642" w:rsidRDefault="008B54F4" w:rsidP="0022516F">
            <w:pPr>
              <w:jc w:val="both"/>
              <w:rPr>
                <w:rFonts w:ascii="標楷體" w:eastAsia="標楷體" w:hAnsi="標楷體" w:cs="新細明體"/>
              </w:rPr>
            </w:pPr>
            <w:r w:rsidRPr="008D7DC9">
              <w:rPr>
                <w:rFonts w:ascii="標楷體" w:eastAsia="標楷體" w:hAnsi="標楷體" w:cs="新細明體" w:hint="eastAsia"/>
                <w:color w:val="000000" w:themeColor="text1"/>
              </w:rPr>
              <w:t>2.教師歸納與複習各組介紹的</w:t>
            </w:r>
            <w:r>
              <w:rPr>
                <w:rFonts w:ascii="標楷體" w:eastAsia="標楷體" w:hAnsi="標楷體" w:cs="新細明體" w:hint="eastAsia"/>
                <w:color w:val="000000" w:themeColor="text1"/>
              </w:rPr>
              <w:t>景點</w:t>
            </w:r>
            <w:r w:rsidRPr="008D7DC9">
              <w:rPr>
                <w:rFonts w:ascii="標楷體" w:eastAsia="標楷體" w:hAnsi="標楷體" w:cs="新細明體" w:hint="eastAsia"/>
                <w:color w:val="000000" w:themeColor="text1"/>
              </w:rPr>
              <w:t>特色。</w:t>
            </w:r>
          </w:p>
        </w:tc>
        <w:tc>
          <w:tcPr>
            <w:tcW w:w="533" w:type="pct"/>
          </w:tcPr>
          <w:p w14:paraId="30C4870A" w14:textId="77777777" w:rsidR="008B54F4" w:rsidRPr="00242DE5" w:rsidRDefault="008B54F4" w:rsidP="0022516F">
            <w:pPr>
              <w:jc w:val="both"/>
              <w:rPr>
                <w:rFonts w:ascii="標楷體" w:eastAsia="標楷體" w:hAnsi="標楷體" w:cs="新細明體"/>
                <w:color w:val="000000" w:themeColor="text1"/>
              </w:rPr>
            </w:pPr>
            <w:r w:rsidRPr="00242DE5">
              <w:rPr>
                <w:rFonts w:ascii="標楷體" w:eastAsia="標楷體" w:hAnsi="標楷體" w:cs="新細明體" w:hint="eastAsia"/>
                <w:color w:val="000000" w:themeColor="text1"/>
              </w:rPr>
              <w:lastRenderedPageBreak/>
              <w:t>口語評量：能踴躍發表自己</w:t>
            </w:r>
            <w:r>
              <w:rPr>
                <w:rFonts w:ascii="標楷體" w:eastAsia="標楷體" w:hAnsi="標楷體" w:cs="新細明體" w:hint="eastAsia"/>
                <w:color w:val="000000" w:themeColor="text1"/>
              </w:rPr>
              <w:t>想</w:t>
            </w:r>
            <w:r w:rsidRPr="00242DE5">
              <w:rPr>
                <w:rFonts w:ascii="標楷體" w:eastAsia="標楷體" w:hAnsi="標楷體" w:cs="新細明體" w:hint="eastAsia"/>
                <w:color w:val="000000" w:themeColor="text1"/>
              </w:rPr>
              <w:t>規劃的景點。</w:t>
            </w:r>
          </w:p>
          <w:p w14:paraId="7E7D612C" w14:textId="77777777" w:rsidR="008B54F4" w:rsidRDefault="008B54F4" w:rsidP="0022516F">
            <w:pPr>
              <w:jc w:val="both"/>
              <w:rPr>
                <w:rFonts w:ascii="標楷體" w:eastAsia="標楷體" w:hAnsi="標楷體" w:cs="新細明體"/>
                <w:color w:val="000000" w:themeColor="text1"/>
                <w:sz w:val="26"/>
                <w:szCs w:val="26"/>
              </w:rPr>
            </w:pPr>
          </w:p>
          <w:p w14:paraId="2B05CD52" w14:textId="77777777" w:rsidR="008B54F4" w:rsidRDefault="008B54F4" w:rsidP="0022516F">
            <w:pPr>
              <w:jc w:val="both"/>
              <w:rPr>
                <w:rFonts w:ascii="標楷體" w:eastAsia="標楷體" w:hAnsi="標楷體" w:cs="新細明體"/>
                <w:color w:val="000000" w:themeColor="text1"/>
                <w:sz w:val="26"/>
                <w:szCs w:val="26"/>
              </w:rPr>
            </w:pPr>
          </w:p>
          <w:p w14:paraId="18A291D7" w14:textId="77777777" w:rsidR="008B54F4" w:rsidRDefault="008B54F4" w:rsidP="0022516F">
            <w:pPr>
              <w:jc w:val="both"/>
              <w:rPr>
                <w:rFonts w:ascii="標楷體" w:eastAsia="標楷體" w:hAnsi="標楷體" w:cs="新細明體"/>
                <w:color w:val="000000" w:themeColor="text1"/>
                <w:sz w:val="26"/>
                <w:szCs w:val="26"/>
              </w:rPr>
            </w:pPr>
          </w:p>
          <w:p w14:paraId="2FC1B0C9" w14:textId="77777777" w:rsidR="008B54F4" w:rsidRDefault="008B54F4" w:rsidP="0022516F">
            <w:pPr>
              <w:jc w:val="both"/>
              <w:rPr>
                <w:rFonts w:ascii="標楷體" w:eastAsia="標楷體" w:hAnsi="標楷體" w:cs="新細明體"/>
                <w:color w:val="000000" w:themeColor="text1"/>
                <w:sz w:val="26"/>
                <w:szCs w:val="26"/>
              </w:rPr>
            </w:pPr>
          </w:p>
          <w:p w14:paraId="34A7D408" w14:textId="77777777" w:rsidR="008B54F4" w:rsidRDefault="008B54F4" w:rsidP="0022516F">
            <w:pPr>
              <w:jc w:val="both"/>
              <w:rPr>
                <w:rFonts w:ascii="標楷體" w:eastAsia="標楷體" w:hAnsi="標楷體" w:cs="新細明體"/>
                <w:color w:val="000000" w:themeColor="text1"/>
                <w:sz w:val="26"/>
                <w:szCs w:val="26"/>
              </w:rPr>
            </w:pPr>
          </w:p>
          <w:p w14:paraId="257DF58C" w14:textId="77777777" w:rsidR="008B54F4" w:rsidRDefault="008B54F4" w:rsidP="0022516F">
            <w:pPr>
              <w:jc w:val="both"/>
              <w:rPr>
                <w:rFonts w:ascii="標楷體" w:eastAsia="標楷體" w:hAnsi="標楷體" w:cs="新細明體"/>
                <w:color w:val="000000" w:themeColor="text1"/>
                <w:sz w:val="26"/>
                <w:szCs w:val="26"/>
              </w:rPr>
            </w:pPr>
          </w:p>
          <w:p w14:paraId="6C41D000" w14:textId="77777777" w:rsidR="008B54F4" w:rsidRDefault="008B54F4" w:rsidP="0022516F">
            <w:pPr>
              <w:jc w:val="both"/>
              <w:rPr>
                <w:rFonts w:ascii="標楷體" w:eastAsia="標楷體" w:hAnsi="標楷體" w:cs="新細明體"/>
                <w:color w:val="000000" w:themeColor="text1"/>
                <w:sz w:val="26"/>
                <w:szCs w:val="26"/>
              </w:rPr>
            </w:pPr>
          </w:p>
          <w:p w14:paraId="33D58F87" w14:textId="77777777" w:rsidR="008B54F4" w:rsidRDefault="008B54F4" w:rsidP="0022516F">
            <w:pPr>
              <w:jc w:val="both"/>
              <w:rPr>
                <w:rFonts w:ascii="標楷體" w:eastAsia="標楷體" w:hAnsi="標楷體" w:cs="新細明體"/>
                <w:color w:val="000000" w:themeColor="text1"/>
                <w:sz w:val="26"/>
                <w:szCs w:val="26"/>
              </w:rPr>
            </w:pPr>
          </w:p>
          <w:p w14:paraId="22F00DE1" w14:textId="77777777" w:rsidR="008B54F4" w:rsidRDefault="008B54F4" w:rsidP="0022516F">
            <w:pPr>
              <w:jc w:val="both"/>
              <w:rPr>
                <w:rFonts w:ascii="標楷體" w:eastAsia="標楷體" w:hAnsi="標楷體" w:cs="新細明體"/>
                <w:color w:val="000000" w:themeColor="text1"/>
                <w:sz w:val="26"/>
                <w:szCs w:val="26"/>
              </w:rPr>
            </w:pPr>
          </w:p>
          <w:p w14:paraId="6E51306D" w14:textId="77777777" w:rsidR="008B54F4" w:rsidRDefault="008B54F4" w:rsidP="0022516F">
            <w:pPr>
              <w:jc w:val="both"/>
              <w:rPr>
                <w:rFonts w:ascii="標楷體" w:eastAsia="標楷體" w:hAnsi="標楷體" w:cs="新細明體"/>
                <w:color w:val="000000" w:themeColor="text1"/>
                <w:sz w:val="26"/>
                <w:szCs w:val="26"/>
              </w:rPr>
            </w:pPr>
          </w:p>
          <w:p w14:paraId="3BBBAE93" w14:textId="77777777" w:rsidR="008B54F4" w:rsidRDefault="008B54F4" w:rsidP="0022516F">
            <w:pPr>
              <w:jc w:val="both"/>
              <w:rPr>
                <w:rFonts w:ascii="標楷體" w:eastAsia="標楷體" w:hAnsi="標楷體" w:cs="新細明體"/>
                <w:color w:val="000000" w:themeColor="text1"/>
                <w:sz w:val="26"/>
                <w:szCs w:val="26"/>
              </w:rPr>
            </w:pPr>
          </w:p>
          <w:p w14:paraId="2A250350" w14:textId="77777777" w:rsidR="008B54F4" w:rsidRDefault="008B54F4" w:rsidP="0022516F">
            <w:pPr>
              <w:jc w:val="both"/>
              <w:rPr>
                <w:rFonts w:ascii="標楷體" w:eastAsia="標楷體" w:hAnsi="標楷體" w:cs="新細明體"/>
                <w:color w:val="000000" w:themeColor="text1"/>
                <w:sz w:val="26"/>
                <w:szCs w:val="26"/>
              </w:rPr>
            </w:pPr>
          </w:p>
          <w:p w14:paraId="68FCD998" w14:textId="77777777" w:rsidR="008B54F4" w:rsidRDefault="008B54F4" w:rsidP="0022516F">
            <w:pPr>
              <w:jc w:val="both"/>
              <w:rPr>
                <w:rFonts w:ascii="標楷體" w:eastAsia="標楷體" w:hAnsi="標楷體" w:cs="新細明體"/>
                <w:color w:val="000000" w:themeColor="text1"/>
                <w:sz w:val="26"/>
                <w:szCs w:val="26"/>
              </w:rPr>
            </w:pPr>
          </w:p>
          <w:p w14:paraId="47348BA3" w14:textId="77777777" w:rsidR="008B54F4" w:rsidRDefault="008B54F4" w:rsidP="0022516F">
            <w:pPr>
              <w:jc w:val="both"/>
              <w:rPr>
                <w:rFonts w:ascii="標楷體" w:eastAsia="標楷體" w:hAnsi="標楷體" w:cs="新細明體"/>
                <w:color w:val="000000" w:themeColor="text1"/>
                <w:sz w:val="26"/>
                <w:szCs w:val="26"/>
              </w:rPr>
            </w:pPr>
          </w:p>
          <w:p w14:paraId="45DDC9E0" w14:textId="77777777" w:rsidR="008B54F4" w:rsidRDefault="008B54F4" w:rsidP="0022516F">
            <w:pPr>
              <w:jc w:val="both"/>
              <w:rPr>
                <w:rFonts w:ascii="標楷體" w:eastAsia="標楷體" w:hAnsi="標楷體" w:cs="新細明體"/>
                <w:color w:val="000000" w:themeColor="text1"/>
                <w:sz w:val="26"/>
                <w:szCs w:val="26"/>
              </w:rPr>
            </w:pPr>
          </w:p>
          <w:p w14:paraId="68967229" w14:textId="77777777" w:rsidR="008B54F4" w:rsidRDefault="008B54F4" w:rsidP="0022516F">
            <w:pPr>
              <w:jc w:val="both"/>
              <w:rPr>
                <w:rFonts w:ascii="標楷體" w:eastAsia="標楷體" w:hAnsi="標楷體" w:cs="新細明體"/>
                <w:color w:val="000000" w:themeColor="text1"/>
                <w:sz w:val="26"/>
                <w:szCs w:val="26"/>
              </w:rPr>
            </w:pPr>
          </w:p>
          <w:p w14:paraId="6EA67C4A" w14:textId="77777777" w:rsidR="008B54F4" w:rsidRDefault="008B54F4" w:rsidP="0022516F">
            <w:pPr>
              <w:jc w:val="both"/>
              <w:rPr>
                <w:rFonts w:ascii="標楷體" w:eastAsia="標楷體" w:hAnsi="標楷體" w:cs="新細明體"/>
                <w:color w:val="000000" w:themeColor="text1"/>
                <w:sz w:val="26"/>
                <w:szCs w:val="26"/>
              </w:rPr>
            </w:pPr>
          </w:p>
          <w:p w14:paraId="03FB0438" w14:textId="77777777" w:rsidR="008B54F4" w:rsidRDefault="008B54F4" w:rsidP="0022516F">
            <w:pPr>
              <w:jc w:val="both"/>
              <w:rPr>
                <w:rFonts w:ascii="標楷體" w:eastAsia="標楷體" w:hAnsi="標楷體" w:cs="新細明體"/>
                <w:color w:val="000000" w:themeColor="text1"/>
                <w:sz w:val="26"/>
                <w:szCs w:val="26"/>
              </w:rPr>
            </w:pPr>
          </w:p>
          <w:p w14:paraId="4FDD8A05" w14:textId="77777777" w:rsidR="008B54F4" w:rsidRDefault="008B54F4" w:rsidP="0022516F">
            <w:pPr>
              <w:jc w:val="both"/>
              <w:rPr>
                <w:rFonts w:ascii="標楷體" w:eastAsia="標楷體" w:hAnsi="標楷體" w:cs="新細明體"/>
                <w:color w:val="000000" w:themeColor="text1"/>
                <w:sz w:val="26"/>
                <w:szCs w:val="26"/>
              </w:rPr>
            </w:pPr>
          </w:p>
          <w:p w14:paraId="0104CC12" w14:textId="77777777" w:rsidR="008B54F4" w:rsidRDefault="008B54F4" w:rsidP="0022516F">
            <w:pPr>
              <w:jc w:val="both"/>
              <w:rPr>
                <w:rFonts w:ascii="標楷體" w:eastAsia="標楷體" w:hAnsi="標楷體" w:cs="新細明體"/>
                <w:color w:val="000000" w:themeColor="text1"/>
                <w:sz w:val="26"/>
                <w:szCs w:val="26"/>
              </w:rPr>
            </w:pPr>
          </w:p>
          <w:p w14:paraId="550CB3A7" w14:textId="76577C96" w:rsidR="008B54F4" w:rsidRPr="00126102" w:rsidRDefault="008B54F4" w:rsidP="008B54F4">
            <w:pPr>
              <w:jc w:val="both"/>
              <w:rPr>
                <w:rFonts w:ascii="標楷體" w:eastAsia="標楷體" w:hAnsi="標楷體" w:cs="新細明體"/>
                <w:sz w:val="28"/>
                <w:szCs w:val="28"/>
              </w:rPr>
            </w:pPr>
            <w:r w:rsidRPr="00242DE5">
              <w:rPr>
                <w:rFonts w:ascii="標楷體" w:eastAsia="標楷體" w:hAnsi="標楷體" w:cs="新細明體" w:hint="eastAsia"/>
              </w:rPr>
              <w:t>口語評量：能</w:t>
            </w:r>
            <w:r>
              <w:rPr>
                <w:rFonts w:ascii="標楷體" w:eastAsia="標楷體" w:hAnsi="標楷體" w:cs="新細明體" w:hint="eastAsia"/>
              </w:rPr>
              <w:t>踴躍討論戶外教育的景點特色</w:t>
            </w:r>
            <w:r w:rsidRPr="00242DE5">
              <w:rPr>
                <w:rFonts w:ascii="標楷體" w:eastAsia="標楷體" w:hAnsi="標楷體" w:cs="新細明體" w:hint="eastAsia"/>
              </w:rPr>
              <w:t>。</w:t>
            </w:r>
          </w:p>
        </w:tc>
        <w:tc>
          <w:tcPr>
            <w:tcW w:w="532" w:type="pct"/>
          </w:tcPr>
          <w:p w14:paraId="6354E974" w14:textId="77777777" w:rsidR="008B54F4" w:rsidRPr="00126102" w:rsidRDefault="008B54F4" w:rsidP="0022516F">
            <w:pPr>
              <w:rPr>
                <w:rFonts w:ascii="標楷體" w:eastAsia="標楷體" w:hAnsi="標楷體" w:cs="新細明體"/>
                <w:sz w:val="28"/>
                <w:szCs w:val="28"/>
              </w:rPr>
            </w:pPr>
          </w:p>
        </w:tc>
      </w:tr>
      <w:bookmarkEnd w:id="2"/>
      <w:tr w:rsidR="008B54F4" w:rsidRPr="00126102" w14:paraId="339C0F1D" w14:textId="77777777" w:rsidTr="008B54F4">
        <w:trPr>
          <w:trHeight w:val="107"/>
        </w:trPr>
        <w:tc>
          <w:tcPr>
            <w:tcW w:w="172" w:type="pct"/>
            <w:vAlign w:val="center"/>
          </w:tcPr>
          <w:p w14:paraId="798E0D19" w14:textId="77777777" w:rsidR="008B54F4" w:rsidRPr="00126102" w:rsidRDefault="008B54F4" w:rsidP="0022516F">
            <w:pPr>
              <w:jc w:val="center"/>
              <w:rPr>
                <w:rFonts w:ascii="標楷體" w:eastAsia="標楷體" w:hAnsi="標楷體"/>
                <w:sz w:val="28"/>
                <w:szCs w:val="28"/>
              </w:rPr>
            </w:pPr>
            <w:r>
              <w:rPr>
                <w:rFonts w:ascii="標楷體" w:eastAsia="標楷體" w:hAnsi="標楷體" w:hint="eastAsia"/>
                <w:sz w:val="28"/>
                <w:szCs w:val="28"/>
              </w:rPr>
              <w:t>四</w:t>
            </w:r>
          </w:p>
        </w:tc>
        <w:tc>
          <w:tcPr>
            <w:tcW w:w="613" w:type="pct"/>
            <w:vAlign w:val="center"/>
          </w:tcPr>
          <w:p w14:paraId="59997669" w14:textId="77777777" w:rsidR="008B54F4" w:rsidRPr="00126102" w:rsidRDefault="008B54F4" w:rsidP="0022516F">
            <w:pPr>
              <w:spacing w:line="0" w:lineRule="atLeast"/>
              <w:jc w:val="center"/>
              <w:rPr>
                <w:rFonts w:ascii="標楷體" w:eastAsia="標楷體" w:hAnsi="標楷體" w:cs="細明體"/>
                <w:sz w:val="28"/>
                <w:szCs w:val="28"/>
              </w:rPr>
            </w:pPr>
            <w:r>
              <w:rPr>
                <w:rFonts w:ascii="標楷體" w:eastAsia="標楷體" w:hAnsi="標楷體" w:cs="新細明體" w:hint="eastAsia"/>
                <w:color w:val="000000" w:themeColor="text1"/>
                <w:sz w:val="26"/>
                <w:szCs w:val="26"/>
              </w:rPr>
              <w:t>安全與禮儀/1</w:t>
            </w:r>
          </w:p>
        </w:tc>
        <w:tc>
          <w:tcPr>
            <w:tcW w:w="823" w:type="pct"/>
          </w:tcPr>
          <w:p w14:paraId="6F607D92"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63BE4BAA"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p w14:paraId="16699BE4"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【國語文】</w:t>
            </w:r>
          </w:p>
          <w:p w14:paraId="6C8E3937"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1-II-1</w:t>
            </w:r>
            <w:r w:rsidRPr="00E07748">
              <w:rPr>
                <w:rFonts w:ascii="標楷體" w:eastAsia="標楷體" w:hAnsi="標楷體" w:hint="eastAsia"/>
                <w:color w:val="000000" w:themeColor="text1"/>
                <w:shd w:val="clear" w:color="auto" w:fill="FFFFFF"/>
              </w:rPr>
              <w:t>聆聽時能讓對方充分表達意見。</w:t>
            </w:r>
          </w:p>
          <w:p w14:paraId="2735E672"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2-II-4 </w:t>
            </w:r>
            <w:r w:rsidRPr="00D05F74">
              <w:rPr>
                <w:rFonts w:ascii="標楷體" w:eastAsia="標楷體" w:hAnsi="標楷體" w:hint="eastAsia"/>
                <w:color w:val="000000" w:themeColor="text1"/>
                <w:shd w:val="clear" w:color="auto" w:fill="FFFFFF"/>
              </w:rPr>
              <w:t>樂於參加討論，提供個人的觀點和意見。</w:t>
            </w:r>
          </w:p>
          <w:p w14:paraId="59D679CE" w14:textId="77777777" w:rsidR="008B54F4" w:rsidRPr="003131FF" w:rsidRDefault="008B54F4" w:rsidP="0022516F">
            <w:pPr>
              <w:jc w:val="both"/>
              <w:rPr>
                <w:rFonts w:ascii="標楷體" w:eastAsia="標楷體" w:hAnsi="標楷體" w:cs="新細明體"/>
                <w:sz w:val="28"/>
                <w:szCs w:val="28"/>
              </w:rPr>
            </w:pPr>
          </w:p>
        </w:tc>
        <w:tc>
          <w:tcPr>
            <w:tcW w:w="582" w:type="pct"/>
            <w:tcBorders>
              <w:right w:val="single" w:sz="4" w:space="0" w:color="auto"/>
            </w:tcBorders>
          </w:tcPr>
          <w:p w14:paraId="140BBE3D"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218DDAF1" w14:textId="77777777" w:rsidR="008B54F4" w:rsidRPr="00D05F7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A150C8B"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748F04CA" w14:textId="77777777" w:rsidR="008B54F4" w:rsidRDefault="008B54F4" w:rsidP="0022516F">
            <w:pPr>
              <w:jc w:val="both"/>
              <w:rPr>
                <w:rFonts w:ascii="標楷體" w:eastAsia="標楷體" w:hAnsi="標楷體"/>
                <w:color w:val="000000" w:themeColor="text1"/>
              </w:rPr>
            </w:pPr>
            <w:r>
              <w:rPr>
                <w:rFonts w:ascii="標楷體" w:eastAsia="標楷體" w:hAnsi="標楷體" w:hint="eastAsia"/>
                <w:color w:val="000000" w:themeColor="text1"/>
              </w:rPr>
              <w:t>1.學</w:t>
            </w:r>
            <w:r w:rsidRPr="00B37414">
              <w:rPr>
                <w:rFonts w:ascii="標楷體" w:eastAsia="標楷體" w:hAnsi="標楷體" w:hint="eastAsia"/>
                <w:color w:val="000000" w:themeColor="text1"/>
              </w:rPr>
              <w:t>得戶外教育安全認知。</w:t>
            </w:r>
          </w:p>
          <w:p w14:paraId="2DB7A07C"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hint="eastAsia"/>
                <w:color w:val="000000" w:themeColor="text1"/>
              </w:rPr>
              <w:t>2.</w:t>
            </w:r>
            <w:r w:rsidRPr="00B37414">
              <w:rPr>
                <w:rFonts w:ascii="標楷體" w:eastAsia="標楷體" w:hAnsi="標楷體" w:hint="eastAsia"/>
                <w:color w:val="000000" w:themeColor="text1"/>
              </w:rPr>
              <w:t>學得課堂外教育應有的禮儀與學習態度。</w:t>
            </w:r>
          </w:p>
        </w:tc>
        <w:tc>
          <w:tcPr>
            <w:tcW w:w="1261" w:type="pct"/>
            <w:tcBorders>
              <w:left w:val="single" w:sz="4" w:space="0" w:color="auto"/>
            </w:tcBorders>
          </w:tcPr>
          <w:p w14:paraId="78948C7C" w14:textId="77777777" w:rsidR="008B54F4" w:rsidRDefault="008B54F4" w:rsidP="0022516F">
            <w:pPr>
              <w:jc w:val="both"/>
              <w:rPr>
                <w:rFonts w:ascii="標楷體" w:eastAsia="標楷體" w:hAnsi="標楷體" w:cs="新細明體"/>
                <w:color w:val="000000" w:themeColor="text1"/>
              </w:rPr>
            </w:pPr>
            <w:r w:rsidRPr="003E1256">
              <w:rPr>
                <w:rFonts w:ascii="標楷體" w:eastAsia="標楷體" w:hAnsi="標楷體" w:cs="新細明體" w:hint="eastAsia"/>
                <w:b/>
                <w:bCs/>
                <w:color w:val="000000" w:themeColor="text1"/>
                <w:sz w:val="28"/>
                <w:szCs w:val="28"/>
              </w:rPr>
              <w:t>一、引起動機</w:t>
            </w:r>
            <w:r>
              <w:rPr>
                <w:rFonts w:ascii="標楷體" w:eastAsia="標楷體" w:hAnsi="標楷體" w:cs="新細明體" w:hint="eastAsia"/>
                <w:color w:val="000000" w:themeColor="text1"/>
              </w:rPr>
              <w:t>1.</w:t>
            </w:r>
            <w:r w:rsidRPr="003E1256">
              <w:rPr>
                <w:rFonts w:ascii="標楷體" w:eastAsia="標楷體" w:hAnsi="標楷體" w:cs="新細明體" w:hint="eastAsia"/>
                <w:color w:val="000000" w:themeColor="text1"/>
              </w:rPr>
              <w:t>學生回</w:t>
            </w:r>
            <w:r>
              <w:rPr>
                <w:rFonts w:ascii="標楷體" w:eastAsia="標楷體" w:hAnsi="標楷體" w:cs="新細明體" w:hint="eastAsia"/>
                <w:color w:val="000000" w:themeColor="text1"/>
              </w:rPr>
              <w:t>想</w:t>
            </w:r>
            <w:r w:rsidRPr="003E1256">
              <w:rPr>
                <w:rFonts w:ascii="標楷體" w:eastAsia="標楷體" w:hAnsi="標楷體" w:cs="新細明體" w:hint="eastAsia"/>
                <w:color w:val="000000" w:themeColor="text1"/>
              </w:rPr>
              <w:t>去到戶外</w:t>
            </w:r>
            <w:r>
              <w:rPr>
                <w:rFonts w:ascii="標楷體" w:eastAsia="標楷體" w:hAnsi="標楷體" w:cs="新細明體" w:hint="eastAsia"/>
                <w:color w:val="000000" w:themeColor="text1"/>
              </w:rPr>
              <w:t>教育</w:t>
            </w:r>
            <w:r w:rsidRPr="003E1256">
              <w:rPr>
                <w:rFonts w:ascii="標楷體" w:eastAsia="標楷體" w:hAnsi="標楷體" w:cs="新細明體" w:hint="eastAsia"/>
                <w:color w:val="000000" w:themeColor="text1"/>
              </w:rPr>
              <w:t>哪些是需要注意的事項呢？並發表。</w:t>
            </w:r>
          </w:p>
          <w:p w14:paraId="75DE7046" w14:textId="77777777" w:rsidR="008B54F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2.教師歸納學生的想法。</w:t>
            </w:r>
          </w:p>
          <w:p w14:paraId="718617C0" w14:textId="77777777" w:rsidR="008B54F4" w:rsidRPr="003E1256" w:rsidRDefault="008B54F4" w:rsidP="0022516F">
            <w:pPr>
              <w:jc w:val="both"/>
              <w:rPr>
                <w:rFonts w:ascii="標楷體" w:eastAsia="標楷體" w:hAnsi="標楷體" w:cs="新細明體"/>
                <w:b/>
                <w:bCs/>
                <w:color w:val="000000" w:themeColor="text1"/>
                <w:sz w:val="28"/>
                <w:szCs w:val="28"/>
              </w:rPr>
            </w:pPr>
            <w:r w:rsidRPr="003E1256">
              <w:rPr>
                <w:rFonts w:ascii="標楷體" w:eastAsia="標楷體" w:hAnsi="標楷體" w:cs="新細明體" w:hint="eastAsia"/>
                <w:b/>
                <w:bCs/>
                <w:color w:val="000000" w:themeColor="text1"/>
                <w:sz w:val="28"/>
                <w:szCs w:val="28"/>
              </w:rPr>
              <w:t>二、發展活動</w:t>
            </w:r>
          </w:p>
          <w:p w14:paraId="404A175D" w14:textId="77777777" w:rsidR="008B54F4" w:rsidRDefault="008B54F4" w:rsidP="0022516F">
            <w:pPr>
              <w:jc w:val="both"/>
              <w:rPr>
                <w:rFonts w:ascii="標楷體" w:eastAsia="標楷體" w:hAnsi="標楷體" w:cs="新細明體"/>
                <w:color w:val="000000" w:themeColor="text1"/>
                <w:sz w:val="26"/>
                <w:szCs w:val="26"/>
              </w:rPr>
            </w:pPr>
            <w:r>
              <w:rPr>
                <w:rFonts w:ascii="標楷體" w:eastAsia="標楷體" w:hAnsi="標楷體" w:cs="新細明體" w:hint="eastAsia"/>
                <w:color w:val="000000" w:themeColor="text1"/>
              </w:rPr>
              <w:t>1.</w:t>
            </w:r>
            <w:r w:rsidRPr="004954BE">
              <w:rPr>
                <w:rFonts w:ascii="標楷體" w:eastAsia="標楷體" w:hAnsi="標楷體" w:cs="新細明體" w:hint="eastAsia"/>
                <w:color w:val="000000" w:themeColor="text1"/>
              </w:rPr>
              <w:t>請學生小組討論此次指定的戶外教育景點哪些地方是需要注意</w:t>
            </w:r>
            <w:r>
              <w:rPr>
                <w:rFonts w:ascii="標楷體" w:eastAsia="標楷體" w:hAnsi="標楷體" w:cs="新細明體" w:hint="eastAsia"/>
                <w:color w:val="000000" w:themeColor="text1"/>
              </w:rPr>
              <w:t>安全</w:t>
            </w:r>
            <w:r w:rsidRPr="004954BE">
              <w:rPr>
                <w:rFonts w:ascii="標楷體" w:eastAsia="標楷體" w:hAnsi="標楷體" w:cs="新細明體" w:hint="eastAsia"/>
                <w:color w:val="000000" w:themeColor="text1"/>
              </w:rPr>
              <w:t>並上台發表想法。</w:t>
            </w:r>
          </w:p>
          <w:p w14:paraId="756F12F0" w14:textId="77777777" w:rsidR="008B54F4" w:rsidRPr="004954BE"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sz w:val="26"/>
                <w:szCs w:val="26"/>
              </w:rPr>
              <w:t>2.教師統整：</w:t>
            </w:r>
            <w:r w:rsidRPr="004954BE">
              <w:rPr>
                <w:rFonts w:ascii="標楷體" w:eastAsia="標楷體" w:hAnsi="標楷體" w:cs="新細明體" w:hint="eastAsia"/>
                <w:color w:val="000000" w:themeColor="text1"/>
              </w:rPr>
              <w:t>教師藉由學生發表的過程中，指導戶外教育安全注意事項。還有指導進行戶外教育應有的禮儀與學習態度</w:t>
            </w:r>
            <w:r>
              <w:rPr>
                <w:rFonts w:ascii="標楷體" w:eastAsia="標楷體" w:hAnsi="標楷體" w:cs="新細明體" w:hint="eastAsia"/>
                <w:color w:val="000000" w:themeColor="text1"/>
              </w:rPr>
              <w:t>。</w:t>
            </w:r>
          </w:p>
          <w:p w14:paraId="41367E51" w14:textId="77777777" w:rsidR="008B54F4" w:rsidRPr="003E1256" w:rsidRDefault="008B54F4" w:rsidP="0022516F">
            <w:pPr>
              <w:jc w:val="both"/>
              <w:rPr>
                <w:rFonts w:ascii="標楷體" w:eastAsia="標楷體" w:hAnsi="標楷體" w:cs="新細明體"/>
                <w:b/>
                <w:bCs/>
                <w:color w:val="000000" w:themeColor="text1"/>
                <w:sz w:val="28"/>
                <w:szCs w:val="28"/>
              </w:rPr>
            </w:pPr>
            <w:r w:rsidRPr="003E1256">
              <w:rPr>
                <w:rFonts w:ascii="標楷體" w:eastAsia="標楷體" w:hAnsi="標楷體" w:cs="新細明體" w:hint="eastAsia"/>
                <w:b/>
                <w:bCs/>
                <w:color w:val="000000" w:themeColor="text1"/>
                <w:sz w:val="28"/>
                <w:szCs w:val="28"/>
              </w:rPr>
              <w:t>三、統整活動</w:t>
            </w:r>
          </w:p>
          <w:p w14:paraId="5C13DE05" w14:textId="3DC56A9F" w:rsidR="008B54F4" w:rsidRPr="003E1256" w:rsidRDefault="008B54F4" w:rsidP="008B54F4">
            <w:pPr>
              <w:jc w:val="both"/>
              <w:rPr>
                <w:rFonts w:ascii="標楷體" w:eastAsia="標楷體" w:hAnsi="標楷體" w:cs="新細明體"/>
                <w:color w:val="000000" w:themeColor="text1"/>
                <w:sz w:val="26"/>
                <w:szCs w:val="26"/>
              </w:rPr>
            </w:pPr>
            <w:r w:rsidRPr="004954BE">
              <w:rPr>
                <w:rFonts w:ascii="標楷體" w:eastAsia="標楷體" w:hAnsi="標楷體" w:cs="新細明體" w:hint="eastAsia"/>
                <w:color w:val="000000" w:themeColor="text1"/>
              </w:rPr>
              <w:lastRenderedPageBreak/>
              <w:t>教師回顧：此節課所提到的戶外教育行程注意事項與禮儀，讓學生再次複習所去的景點以及注意事項。</w:t>
            </w:r>
          </w:p>
        </w:tc>
        <w:tc>
          <w:tcPr>
            <w:tcW w:w="533" w:type="pct"/>
          </w:tcPr>
          <w:p w14:paraId="01394F9F" w14:textId="77777777" w:rsidR="008B54F4" w:rsidRDefault="008B54F4" w:rsidP="0022516F">
            <w:pPr>
              <w:jc w:val="both"/>
              <w:rPr>
                <w:rFonts w:ascii="標楷體" w:eastAsia="標楷體" w:hAnsi="標楷體" w:cs="新細明體"/>
              </w:rPr>
            </w:pPr>
            <w:r w:rsidRPr="00242DE5">
              <w:rPr>
                <w:rFonts w:ascii="標楷體" w:eastAsia="標楷體" w:hAnsi="標楷體" w:cs="新細明體" w:hint="eastAsia"/>
                <w:sz w:val="28"/>
                <w:szCs w:val="28"/>
              </w:rPr>
              <w:lastRenderedPageBreak/>
              <w:t>口語評量：</w:t>
            </w:r>
            <w:r w:rsidRPr="00242DE5">
              <w:rPr>
                <w:rFonts w:ascii="標楷體" w:eastAsia="標楷體" w:hAnsi="標楷體" w:cs="新細明體" w:hint="eastAsia"/>
              </w:rPr>
              <w:t>能踴躍發表戶外</w:t>
            </w:r>
            <w:r>
              <w:rPr>
                <w:rFonts w:ascii="標楷體" w:eastAsia="標楷體" w:hAnsi="標楷體" w:cs="新細明體" w:hint="eastAsia"/>
              </w:rPr>
              <w:t>教育</w:t>
            </w:r>
            <w:r w:rsidRPr="00242DE5">
              <w:rPr>
                <w:rFonts w:ascii="標楷體" w:eastAsia="標楷體" w:hAnsi="標楷體" w:cs="新細明體" w:hint="eastAsia"/>
              </w:rPr>
              <w:t>哪些是需要注意的事項。</w:t>
            </w:r>
          </w:p>
          <w:p w14:paraId="0EB02629" w14:textId="77777777" w:rsidR="008B54F4" w:rsidRDefault="008B54F4" w:rsidP="0022516F">
            <w:pPr>
              <w:jc w:val="both"/>
              <w:rPr>
                <w:rFonts w:ascii="標楷體" w:eastAsia="標楷體" w:hAnsi="標楷體" w:cs="新細明體"/>
              </w:rPr>
            </w:pPr>
          </w:p>
          <w:p w14:paraId="16B4AA7F" w14:textId="77777777" w:rsidR="008B54F4" w:rsidRDefault="008B54F4" w:rsidP="0022516F">
            <w:pPr>
              <w:jc w:val="both"/>
              <w:rPr>
                <w:rFonts w:ascii="標楷體" w:eastAsia="標楷體" w:hAnsi="標楷體" w:cs="新細明體"/>
              </w:rPr>
            </w:pPr>
          </w:p>
          <w:p w14:paraId="2BFD8093" w14:textId="77777777" w:rsidR="008B54F4" w:rsidRDefault="008B54F4" w:rsidP="0022516F">
            <w:pPr>
              <w:jc w:val="both"/>
              <w:rPr>
                <w:rFonts w:ascii="標楷體" w:eastAsia="標楷體" w:hAnsi="標楷體" w:cs="新細明體"/>
              </w:rPr>
            </w:pPr>
          </w:p>
          <w:p w14:paraId="373A4C99" w14:textId="77777777" w:rsidR="008B54F4" w:rsidRDefault="008B54F4" w:rsidP="0022516F">
            <w:pPr>
              <w:jc w:val="both"/>
              <w:rPr>
                <w:rFonts w:ascii="標楷體" w:eastAsia="標楷體" w:hAnsi="標楷體" w:cs="新細明體"/>
              </w:rPr>
            </w:pPr>
          </w:p>
          <w:p w14:paraId="52996CD3" w14:textId="77777777" w:rsidR="008B54F4" w:rsidRDefault="008B54F4" w:rsidP="0022516F">
            <w:pPr>
              <w:jc w:val="both"/>
              <w:rPr>
                <w:rFonts w:ascii="標楷體" w:eastAsia="標楷體" w:hAnsi="標楷體" w:cs="新細明體"/>
              </w:rPr>
            </w:pPr>
          </w:p>
          <w:p w14:paraId="62F0B7B6" w14:textId="77777777" w:rsidR="008B54F4" w:rsidRDefault="008B54F4" w:rsidP="0022516F">
            <w:pPr>
              <w:jc w:val="both"/>
              <w:rPr>
                <w:rFonts w:ascii="標楷體" w:eastAsia="標楷體" w:hAnsi="標楷體" w:cs="新細明體"/>
              </w:rPr>
            </w:pPr>
          </w:p>
          <w:p w14:paraId="1FF2EED9" w14:textId="599817D9" w:rsidR="008B54F4" w:rsidRPr="00242DE5" w:rsidRDefault="008B54F4" w:rsidP="008B54F4">
            <w:pPr>
              <w:rPr>
                <w:rFonts w:ascii="標楷體" w:eastAsia="標楷體" w:hAnsi="標楷體" w:cs="新細明體"/>
                <w:sz w:val="28"/>
                <w:szCs w:val="28"/>
              </w:rPr>
            </w:pPr>
            <w:r w:rsidRPr="00242DE5">
              <w:rPr>
                <w:rFonts w:ascii="標楷體" w:eastAsia="標楷體" w:hAnsi="標楷體" w:cs="新細明體" w:hint="eastAsia"/>
              </w:rPr>
              <w:t>口語評量：能說出戶外教育交通安全應注意的事項。</w:t>
            </w:r>
          </w:p>
        </w:tc>
        <w:tc>
          <w:tcPr>
            <w:tcW w:w="532" w:type="pct"/>
          </w:tcPr>
          <w:p w14:paraId="45C1B726" w14:textId="77777777" w:rsidR="008B54F4" w:rsidRPr="00126102" w:rsidRDefault="008B54F4" w:rsidP="0022516F">
            <w:pPr>
              <w:rPr>
                <w:rFonts w:ascii="標楷體" w:eastAsia="標楷體" w:hAnsi="標楷體" w:cs="新細明體"/>
                <w:sz w:val="28"/>
                <w:szCs w:val="28"/>
              </w:rPr>
            </w:pPr>
          </w:p>
        </w:tc>
      </w:tr>
      <w:tr w:rsidR="008B54F4" w:rsidRPr="00126102" w14:paraId="2E21368A" w14:textId="77777777" w:rsidTr="008B54F4">
        <w:trPr>
          <w:trHeight w:val="1304"/>
        </w:trPr>
        <w:tc>
          <w:tcPr>
            <w:tcW w:w="172" w:type="pct"/>
            <w:vAlign w:val="center"/>
          </w:tcPr>
          <w:p w14:paraId="32FD6DB6" w14:textId="77777777" w:rsidR="008B54F4" w:rsidRDefault="008B54F4" w:rsidP="0022516F">
            <w:pPr>
              <w:jc w:val="center"/>
              <w:rPr>
                <w:rFonts w:ascii="標楷體" w:eastAsia="標楷體" w:hAnsi="標楷體"/>
                <w:sz w:val="28"/>
                <w:szCs w:val="28"/>
              </w:rPr>
            </w:pPr>
            <w:r>
              <w:rPr>
                <w:rFonts w:ascii="標楷體" w:eastAsia="標楷體" w:hAnsi="標楷體" w:hint="eastAsia"/>
                <w:sz w:val="28"/>
                <w:szCs w:val="28"/>
              </w:rPr>
              <w:t>五</w:t>
            </w:r>
          </w:p>
          <w:p w14:paraId="04FC8B01" w14:textId="522F6FE2" w:rsidR="008B54F4" w:rsidRPr="00126102" w:rsidRDefault="008B54F4" w:rsidP="0022516F">
            <w:pPr>
              <w:jc w:val="center"/>
              <w:rPr>
                <w:rFonts w:ascii="標楷體" w:eastAsia="標楷體" w:hAnsi="標楷體"/>
                <w:sz w:val="28"/>
                <w:szCs w:val="28"/>
              </w:rPr>
            </w:pPr>
            <w:r>
              <w:rPr>
                <w:rFonts w:ascii="標楷體" w:eastAsia="標楷體" w:hAnsi="標楷體"/>
                <w:sz w:val="28"/>
                <w:szCs w:val="28"/>
              </w:rPr>
              <w:t>至六</w:t>
            </w:r>
          </w:p>
        </w:tc>
        <w:tc>
          <w:tcPr>
            <w:tcW w:w="613" w:type="pct"/>
            <w:vAlign w:val="center"/>
          </w:tcPr>
          <w:p w14:paraId="676D5311" w14:textId="4A5330E4" w:rsidR="008B54F4" w:rsidRPr="00126102" w:rsidRDefault="008B54F4" w:rsidP="0022516F">
            <w:pPr>
              <w:spacing w:line="0" w:lineRule="atLeast"/>
              <w:jc w:val="center"/>
              <w:rPr>
                <w:rFonts w:ascii="標楷體" w:eastAsia="標楷體" w:hAnsi="標楷體" w:cs="細明體"/>
                <w:sz w:val="28"/>
                <w:szCs w:val="28"/>
              </w:rPr>
            </w:pPr>
            <w:r>
              <w:rPr>
                <w:rFonts w:ascii="標楷體" w:eastAsia="標楷體" w:hAnsi="標楷體" w:cs="新細明體" w:hint="eastAsia"/>
                <w:color w:val="000000" w:themeColor="text1"/>
                <w:sz w:val="26"/>
                <w:szCs w:val="26"/>
              </w:rPr>
              <w:t>實地踏查/2</w:t>
            </w:r>
          </w:p>
        </w:tc>
        <w:tc>
          <w:tcPr>
            <w:tcW w:w="823" w:type="pct"/>
          </w:tcPr>
          <w:p w14:paraId="6818ABBC"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【綜合】</w:t>
            </w:r>
          </w:p>
          <w:p w14:paraId="15812F1B"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2b-II-2</w:t>
            </w:r>
            <w:r w:rsidRPr="00D05F74">
              <w:rPr>
                <w:rFonts w:ascii="標楷體" w:eastAsia="標楷體" w:hAnsi="標楷體" w:hint="eastAsia"/>
                <w:color w:val="000000" w:themeColor="text1"/>
                <w:shd w:val="clear" w:color="auto" w:fill="FFFFFF"/>
              </w:rPr>
              <w:t>參加團體活動，遵守紀律、重視榮譽感，並展現負責的態度。</w:t>
            </w:r>
          </w:p>
          <w:p w14:paraId="17F8D030" w14:textId="77777777" w:rsidR="008B54F4" w:rsidRDefault="008B54F4" w:rsidP="0022516F">
            <w:pPr>
              <w:jc w:val="both"/>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w:t>
            </w:r>
            <w:r>
              <w:rPr>
                <w:rFonts w:ascii="標楷體" w:eastAsia="標楷體" w:hAnsi="標楷體" w:hint="eastAsia"/>
                <w:color w:val="000000" w:themeColor="text1"/>
                <w:shd w:val="clear" w:color="auto" w:fill="FFFFFF"/>
              </w:rPr>
              <w:t>自然</w:t>
            </w:r>
            <w:r>
              <w:rPr>
                <w:rFonts w:ascii="標楷體" w:eastAsia="標楷體" w:hAnsi="標楷體"/>
                <w:color w:val="000000" w:themeColor="text1"/>
                <w:shd w:val="clear" w:color="auto" w:fill="FFFFFF"/>
              </w:rPr>
              <w:t>】</w:t>
            </w:r>
          </w:p>
          <w:p w14:paraId="3F578FD0" w14:textId="77777777" w:rsidR="008B54F4" w:rsidRPr="003131FF" w:rsidRDefault="008B54F4" w:rsidP="0022516F">
            <w:pPr>
              <w:widowControl w:val="0"/>
              <w:jc w:val="both"/>
              <w:rPr>
                <w:rFonts w:ascii="標楷體" w:eastAsia="標楷體" w:hAnsi="標楷體"/>
                <w:b/>
                <w:kern w:val="2"/>
                <w:szCs w:val="22"/>
                <w:shd w:val="clear" w:color="auto" w:fill="FFFFFF"/>
              </w:rPr>
            </w:pPr>
            <w:r w:rsidRPr="003131FF">
              <w:rPr>
                <w:rFonts w:ascii="標楷體" w:eastAsia="標楷體" w:hAnsi="標楷體"/>
                <w:bCs/>
                <w:kern w:val="2"/>
                <w:szCs w:val="22"/>
                <w:shd w:val="clear" w:color="auto" w:fill="FFFFFF"/>
              </w:rPr>
              <w:t>ah-II-1</w:t>
            </w:r>
            <w:r w:rsidRPr="003131FF">
              <w:rPr>
                <w:rFonts w:ascii="標楷體" w:eastAsia="標楷體" w:hAnsi="標楷體"/>
                <w:kern w:val="2"/>
                <w:szCs w:val="22"/>
                <w:shd w:val="clear" w:color="auto" w:fill="FFFFFF"/>
              </w:rPr>
              <w:t>透過各種感官了解生活週遭事物的屬性。</w:t>
            </w:r>
          </w:p>
          <w:p w14:paraId="1D34F841" w14:textId="77777777" w:rsidR="008B54F4" w:rsidRPr="003131FF" w:rsidRDefault="008B54F4" w:rsidP="0022516F">
            <w:pPr>
              <w:jc w:val="both"/>
              <w:rPr>
                <w:rFonts w:ascii="標楷體" w:eastAsia="標楷體" w:hAnsi="標楷體" w:cs="新細明體"/>
                <w:sz w:val="28"/>
                <w:szCs w:val="28"/>
              </w:rPr>
            </w:pPr>
          </w:p>
        </w:tc>
        <w:tc>
          <w:tcPr>
            <w:tcW w:w="582" w:type="pct"/>
            <w:tcBorders>
              <w:right w:val="single" w:sz="4" w:space="0" w:color="auto"/>
            </w:tcBorders>
          </w:tcPr>
          <w:p w14:paraId="1424995A" w14:textId="77777777" w:rsidR="008B54F4" w:rsidRDefault="008B54F4" w:rsidP="0022516F">
            <w:pPr>
              <w:jc w:val="both"/>
              <w:rPr>
                <w:rFonts w:ascii="標楷體" w:eastAsia="標楷體" w:hAnsi="標楷體" w:cs="新細明體"/>
                <w:color w:val="000000" w:themeColor="text1"/>
              </w:rPr>
            </w:pPr>
            <w:r w:rsidRPr="00D05F74">
              <w:rPr>
                <w:rFonts w:ascii="標楷體" w:eastAsia="標楷體" w:hAnsi="標楷體" w:cs="新細明體" w:hint="eastAsia"/>
                <w:color w:val="000000" w:themeColor="text1"/>
              </w:rPr>
              <w:t>【綜合】</w:t>
            </w:r>
          </w:p>
          <w:p w14:paraId="5B1BCCF6" w14:textId="77777777" w:rsidR="008B54F4" w:rsidRPr="00D05F74" w:rsidRDefault="008B54F4" w:rsidP="0022516F">
            <w:pPr>
              <w:jc w:val="both"/>
              <w:rPr>
                <w:rFonts w:ascii="標楷體" w:eastAsia="標楷體" w:hAnsi="標楷體" w:cs="新細明體"/>
                <w:color w:val="000000" w:themeColor="text1"/>
              </w:rPr>
            </w:pPr>
            <w:r>
              <w:rPr>
                <w:rFonts w:ascii="標楷體" w:eastAsia="標楷體" w:hAnsi="標楷體" w:cs="新細明體" w:hint="eastAsia"/>
                <w:color w:val="000000" w:themeColor="text1"/>
              </w:rPr>
              <w:t>Bb-II-2</w:t>
            </w:r>
            <w:r w:rsidRPr="00D05F74">
              <w:rPr>
                <w:rFonts w:ascii="標楷體" w:eastAsia="標楷體" w:hAnsi="標楷體" w:cs="新細明體" w:hint="eastAsia"/>
                <w:color w:val="000000" w:themeColor="text1"/>
              </w:rPr>
              <w:t>關懷團隊成員的行動。</w:t>
            </w:r>
          </w:p>
          <w:p w14:paraId="5492ED35" w14:textId="77777777" w:rsidR="008B54F4" w:rsidRPr="00126102" w:rsidRDefault="008B54F4" w:rsidP="0022516F">
            <w:pPr>
              <w:jc w:val="both"/>
              <w:rPr>
                <w:rFonts w:ascii="標楷體" w:eastAsia="標楷體" w:hAnsi="標楷體" w:cs="新細明體"/>
                <w:sz w:val="28"/>
                <w:szCs w:val="28"/>
              </w:rPr>
            </w:pPr>
            <w:r>
              <w:rPr>
                <w:rFonts w:ascii="標楷體" w:eastAsia="標楷體" w:hAnsi="標楷體" w:cs="新細明體" w:hint="eastAsia"/>
                <w:color w:val="000000" w:themeColor="text1"/>
              </w:rPr>
              <w:t>Bb-II-3</w:t>
            </w:r>
            <w:r w:rsidRPr="00D05F74">
              <w:rPr>
                <w:rFonts w:ascii="標楷體" w:eastAsia="標楷體" w:hAnsi="標楷體" w:cs="新細明體" w:hint="eastAsia"/>
                <w:color w:val="000000" w:themeColor="text1"/>
              </w:rPr>
              <w:t>團體活動的參與態度。</w:t>
            </w:r>
          </w:p>
        </w:tc>
        <w:tc>
          <w:tcPr>
            <w:tcW w:w="484" w:type="pct"/>
            <w:tcBorders>
              <w:left w:val="single" w:sz="4" w:space="0" w:color="auto"/>
              <w:right w:val="single" w:sz="4" w:space="0" w:color="auto"/>
            </w:tcBorders>
          </w:tcPr>
          <w:p w14:paraId="23A2DD0D" w14:textId="77777777" w:rsidR="008B54F4" w:rsidRPr="00126102" w:rsidRDefault="008B54F4" w:rsidP="0022516F">
            <w:pPr>
              <w:jc w:val="both"/>
              <w:rPr>
                <w:rFonts w:ascii="標楷體" w:eastAsia="標楷體" w:hAnsi="標楷體" w:cs="新細明體"/>
                <w:sz w:val="28"/>
                <w:szCs w:val="28"/>
              </w:rPr>
            </w:pPr>
            <w:r w:rsidRPr="00B37414">
              <w:rPr>
                <w:rFonts w:ascii="標楷體" w:eastAsia="標楷體" w:hAnsi="標楷體" w:hint="eastAsia"/>
                <w:color w:val="000000" w:themeColor="text1"/>
              </w:rPr>
              <w:t>透過教室外的學習環境，進行實地踏查、觀察與體驗</w:t>
            </w:r>
            <w:r w:rsidRPr="00B37414">
              <w:rPr>
                <w:rFonts w:ascii="標楷體" w:eastAsia="標楷體" w:hAnsi="標楷體"/>
                <w:color w:val="000000" w:themeColor="text1"/>
              </w:rPr>
              <w:t>。</w:t>
            </w:r>
          </w:p>
        </w:tc>
        <w:tc>
          <w:tcPr>
            <w:tcW w:w="1261" w:type="pct"/>
            <w:tcBorders>
              <w:left w:val="single" w:sz="4" w:space="0" w:color="auto"/>
            </w:tcBorders>
          </w:tcPr>
          <w:p w14:paraId="3A070A8C" w14:textId="77777777" w:rsidR="008B54F4" w:rsidRPr="00327815" w:rsidRDefault="008B54F4" w:rsidP="0022516F">
            <w:pPr>
              <w:widowControl w:val="0"/>
              <w:jc w:val="both"/>
              <w:rPr>
                <w:rFonts w:ascii="標楷體" w:eastAsia="標楷體" w:hAnsi="標楷體" w:cs="新細明體"/>
                <w:b/>
                <w:bCs/>
                <w:kern w:val="2"/>
                <w:szCs w:val="22"/>
              </w:rPr>
            </w:pPr>
            <w:r w:rsidRPr="00327815">
              <w:rPr>
                <w:rFonts w:ascii="標楷體" w:eastAsia="標楷體" w:hAnsi="標楷體" w:cs="新細明體" w:hint="eastAsia"/>
                <w:b/>
                <w:bCs/>
                <w:kern w:val="2"/>
                <w:szCs w:val="22"/>
              </w:rPr>
              <w:t>一、引起動機</w:t>
            </w:r>
          </w:p>
          <w:p w14:paraId="3B2C79FF" w14:textId="77777777" w:rsidR="008B54F4" w:rsidRPr="00327815" w:rsidRDefault="008B54F4" w:rsidP="0022516F">
            <w:pPr>
              <w:widowControl w:val="0"/>
              <w:jc w:val="both"/>
              <w:rPr>
                <w:rFonts w:ascii="標楷體" w:eastAsia="標楷體" w:hAnsi="標楷體" w:cs="新細明體"/>
                <w:kern w:val="2"/>
                <w:szCs w:val="22"/>
              </w:rPr>
            </w:pPr>
            <w:r w:rsidRPr="00327815">
              <w:rPr>
                <w:rFonts w:ascii="標楷體" w:eastAsia="標楷體" w:hAnsi="標楷體" w:cs="新細明體" w:hint="eastAsia"/>
                <w:kern w:val="2"/>
                <w:szCs w:val="22"/>
              </w:rPr>
              <w:t>1.引導學生個人思考與發表：</w:t>
            </w:r>
          </w:p>
          <w:p w14:paraId="3450FD03" w14:textId="77777777" w:rsidR="008B54F4" w:rsidRPr="00327815" w:rsidRDefault="008B54F4" w:rsidP="0022516F">
            <w:pPr>
              <w:widowControl w:val="0"/>
              <w:ind w:firstLineChars="100" w:firstLine="240"/>
              <w:jc w:val="both"/>
              <w:rPr>
                <w:rFonts w:ascii="標楷體" w:eastAsia="標楷體" w:hAnsi="標楷體" w:cs="新細明體"/>
                <w:kern w:val="2"/>
                <w:szCs w:val="22"/>
              </w:rPr>
            </w:pPr>
            <w:r w:rsidRPr="00327815">
              <w:rPr>
                <w:rFonts w:ascii="標楷體" w:eastAsia="標楷體" w:hAnsi="標楷體" w:cs="新細明體" w:hint="eastAsia"/>
                <w:kern w:val="2"/>
                <w:szCs w:val="22"/>
              </w:rPr>
              <w:t>行前詢問孩子去的時候需要注意什麼呢？</w:t>
            </w:r>
          </w:p>
          <w:p w14:paraId="2207199C" w14:textId="77777777" w:rsidR="008B54F4" w:rsidRPr="00327815" w:rsidRDefault="008B54F4" w:rsidP="0022516F">
            <w:pPr>
              <w:widowControl w:val="0"/>
              <w:jc w:val="both"/>
              <w:rPr>
                <w:rFonts w:ascii="標楷體" w:eastAsia="標楷體" w:hAnsi="標楷體" w:cs="新細明體"/>
                <w:kern w:val="2"/>
                <w:szCs w:val="22"/>
              </w:rPr>
            </w:pPr>
            <w:r w:rsidRPr="00327815">
              <w:rPr>
                <w:rFonts w:ascii="標楷體" w:eastAsia="標楷體" w:hAnsi="標楷體" w:cs="新細明體" w:hint="eastAsia"/>
                <w:kern w:val="2"/>
                <w:szCs w:val="22"/>
              </w:rPr>
              <w:t>2.教師歸納：再次提醒孩子到實地時的禮儀與安全性。</w:t>
            </w:r>
          </w:p>
          <w:p w14:paraId="056E2E06" w14:textId="77777777" w:rsidR="008B54F4" w:rsidRPr="00327815" w:rsidRDefault="008B54F4" w:rsidP="0022516F">
            <w:pPr>
              <w:widowControl w:val="0"/>
              <w:jc w:val="both"/>
              <w:rPr>
                <w:rFonts w:ascii="標楷體" w:eastAsia="標楷體" w:hAnsi="標楷體" w:cs="新細明體"/>
                <w:kern w:val="2"/>
                <w:szCs w:val="22"/>
              </w:rPr>
            </w:pPr>
          </w:p>
          <w:p w14:paraId="6EE84011" w14:textId="77777777" w:rsidR="008B54F4" w:rsidRPr="00327815" w:rsidRDefault="008B54F4" w:rsidP="0022516F">
            <w:pPr>
              <w:widowControl w:val="0"/>
              <w:jc w:val="both"/>
              <w:rPr>
                <w:rFonts w:ascii="標楷體" w:eastAsia="標楷體" w:hAnsi="標楷體" w:cs="新細明體"/>
                <w:b/>
                <w:bCs/>
                <w:kern w:val="2"/>
                <w:szCs w:val="22"/>
              </w:rPr>
            </w:pPr>
            <w:r w:rsidRPr="00327815">
              <w:rPr>
                <w:rFonts w:ascii="標楷體" w:eastAsia="標楷體" w:hAnsi="標楷體" w:cs="新細明體" w:hint="eastAsia"/>
                <w:b/>
                <w:bCs/>
                <w:kern w:val="2"/>
                <w:szCs w:val="22"/>
              </w:rPr>
              <w:t>二、發展活動</w:t>
            </w:r>
          </w:p>
          <w:p w14:paraId="5EEECC9A" w14:textId="77777777" w:rsidR="008B54F4" w:rsidRPr="00327815" w:rsidRDefault="008B54F4" w:rsidP="0022516F">
            <w:pPr>
              <w:widowControl w:val="0"/>
              <w:jc w:val="both"/>
              <w:rPr>
                <w:rFonts w:ascii="標楷體" w:eastAsia="標楷體" w:hAnsi="標楷體"/>
                <w:kern w:val="2"/>
                <w:szCs w:val="22"/>
              </w:rPr>
            </w:pPr>
            <w:r w:rsidRPr="00327815">
              <w:rPr>
                <w:rFonts w:ascii="標楷體" w:eastAsia="標楷體" w:hAnsi="標楷體" w:hint="eastAsia"/>
                <w:kern w:val="2"/>
                <w:szCs w:val="22"/>
              </w:rPr>
              <w:t>實際參觀景點</w:t>
            </w:r>
          </w:p>
          <w:p w14:paraId="0A2C16AD"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1.故宮南院：</w:t>
            </w:r>
          </w:p>
          <w:p w14:paraId="586E9F72"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導</w:t>
            </w:r>
            <w:proofErr w:type="gramStart"/>
            <w:r w:rsidRPr="009B3961">
              <w:rPr>
                <w:rFonts w:ascii="標楷體" w:eastAsia="標楷體" w:hAnsi="標楷體" w:hint="eastAsia"/>
                <w:kern w:val="2"/>
                <w:szCs w:val="22"/>
              </w:rPr>
              <w:t>覽</w:t>
            </w:r>
            <w:proofErr w:type="gramEnd"/>
            <w:r w:rsidRPr="009B3961">
              <w:rPr>
                <w:rFonts w:ascii="標楷體" w:eastAsia="標楷體" w:hAnsi="標楷體" w:hint="eastAsia"/>
                <w:kern w:val="2"/>
                <w:szCs w:val="22"/>
              </w:rPr>
              <w:t>員介紹故宮建築特色與館內展覽。</w:t>
            </w:r>
          </w:p>
          <w:p w14:paraId="26E7C5E3"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2.蒜頭糖廠：體驗五分車(故宮線)，導</w:t>
            </w:r>
            <w:proofErr w:type="gramStart"/>
            <w:r w:rsidRPr="009B3961">
              <w:rPr>
                <w:rFonts w:ascii="標楷體" w:eastAsia="標楷體" w:hAnsi="標楷體" w:hint="eastAsia"/>
                <w:kern w:val="2"/>
                <w:szCs w:val="22"/>
              </w:rPr>
              <w:t>覽</w:t>
            </w:r>
            <w:proofErr w:type="gramEnd"/>
            <w:r w:rsidRPr="009B3961">
              <w:rPr>
                <w:rFonts w:ascii="標楷體" w:eastAsia="標楷體" w:hAnsi="標楷體" w:hint="eastAsia"/>
                <w:kern w:val="2"/>
                <w:szCs w:val="22"/>
              </w:rPr>
              <w:t>員介紹五分車的歷史。</w:t>
            </w:r>
          </w:p>
          <w:p w14:paraId="249F5767" w14:textId="77777777" w:rsidR="008B54F4" w:rsidRPr="009B3961" w:rsidRDefault="008B54F4" w:rsidP="0022516F">
            <w:pPr>
              <w:widowControl w:val="0"/>
              <w:jc w:val="both"/>
              <w:rPr>
                <w:rFonts w:ascii="標楷體" w:eastAsia="標楷體" w:hAnsi="標楷體"/>
                <w:kern w:val="2"/>
                <w:szCs w:val="22"/>
              </w:rPr>
            </w:pPr>
            <w:r w:rsidRPr="009B3961">
              <w:rPr>
                <w:rFonts w:ascii="標楷體" w:eastAsia="標楷體" w:hAnsi="標楷體" w:hint="eastAsia"/>
                <w:kern w:val="2"/>
                <w:szCs w:val="22"/>
              </w:rPr>
              <w:t>3.</w:t>
            </w:r>
            <w:proofErr w:type="gramStart"/>
            <w:r w:rsidRPr="009B3961">
              <w:rPr>
                <w:rFonts w:ascii="標楷體" w:eastAsia="標楷體" w:hAnsi="標楷體" w:hint="eastAsia"/>
                <w:kern w:val="2"/>
                <w:szCs w:val="22"/>
              </w:rPr>
              <w:t>咩咩</w:t>
            </w:r>
            <w:proofErr w:type="gramEnd"/>
            <w:r w:rsidRPr="009B3961">
              <w:rPr>
                <w:rFonts w:ascii="標楷體" w:eastAsia="標楷體" w:hAnsi="標楷體" w:hint="eastAsia"/>
                <w:kern w:val="2"/>
                <w:szCs w:val="22"/>
              </w:rPr>
              <w:t>上</w:t>
            </w:r>
            <w:proofErr w:type="gramStart"/>
            <w:r w:rsidRPr="009B3961">
              <w:rPr>
                <w:rFonts w:ascii="標楷體" w:eastAsia="標楷體" w:hAnsi="標楷體" w:hint="eastAsia"/>
                <w:kern w:val="2"/>
                <w:szCs w:val="22"/>
              </w:rPr>
              <w:t>樹萌寵</w:t>
            </w:r>
            <w:proofErr w:type="gramEnd"/>
            <w:r w:rsidRPr="009B3961">
              <w:rPr>
                <w:rFonts w:ascii="標楷體" w:eastAsia="標楷體" w:hAnsi="標楷體" w:hint="eastAsia"/>
                <w:kern w:val="2"/>
                <w:szCs w:val="22"/>
              </w:rPr>
              <w:t>樂園(羊角村)：讓學生</w:t>
            </w:r>
            <w:proofErr w:type="gramStart"/>
            <w:r w:rsidRPr="009B3961">
              <w:rPr>
                <w:rFonts w:ascii="標楷體" w:eastAsia="標楷體" w:hAnsi="標楷體" w:hint="eastAsia"/>
                <w:kern w:val="2"/>
                <w:szCs w:val="22"/>
              </w:rPr>
              <w:t>親近羊</w:t>
            </w:r>
            <w:proofErr w:type="gramEnd"/>
            <w:r w:rsidRPr="009B3961">
              <w:rPr>
                <w:rFonts w:ascii="標楷體" w:eastAsia="標楷體" w:hAnsi="標楷體" w:hint="eastAsia"/>
                <w:kern w:val="2"/>
                <w:szCs w:val="22"/>
              </w:rPr>
              <w:t>隻與水</w:t>
            </w:r>
            <w:proofErr w:type="gramStart"/>
            <w:r w:rsidRPr="009B3961">
              <w:rPr>
                <w:rFonts w:ascii="標楷體" w:eastAsia="標楷體" w:hAnsi="標楷體" w:hint="eastAsia"/>
                <w:kern w:val="2"/>
                <w:szCs w:val="22"/>
              </w:rPr>
              <w:t>豚</w:t>
            </w:r>
            <w:proofErr w:type="gramEnd"/>
            <w:r w:rsidRPr="009B3961">
              <w:rPr>
                <w:rFonts w:ascii="標楷體" w:eastAsia="標楷體" w:hAnsi="標楷體" w:hint="eastAsia"/>
                <w:kern w:val="2"/>
                <w:szCs w:val="22"/>
              </w:rPr>
              <w:t>等動物，體驗如何</w:t>
            </w:r>
            <w:proofErr w:type="gramStart"/>
            <w:r w:rsidRPr="009B3961">
              <w:rPr>
                <w:rFonts w:ascii="標楷體" w:eastAsia="標楷體" w:hAnsi="標楷體" w:hint="eastAsia"/>
                <w:kern w:val="2"/>
                <w:szCs w:val="22"/>
              </w:rPr>
              <w:t>餵</w:t>
            </w:r>
            <w:proofErr w:type="gramEnd"/>
            <w:r w:rsidRPr="009B3961">
              <w:rPr>
                <w:rFonts w:ascii="標楷體" w:eastAsia="標楷體" w:hAnsi="標楷體" w:hint="eastAsia"/>
                <w:kern w:val="2"/>
                <w:szCs w:val="22"/>
              </w:rPr>
              <w:t>牧草。</w:t>
            </w:r>
          </w:p>
          <w:p w14:paraId="0FE8DE44" w14:textId="77777777" w:rsidR="008B54F4" w:rsidRPr="00327815" w:rsidRDefault="008B54F4" w:rsidP="0022516F">
            <w:pPr>
              <w:widowControl w:val="0"/>
              <w:jc w:val="both"/>
              <w:rPr>
                <w:rFonts w:ascii="標楷體" w:eastAsia="標楷體" w:hAnsi="標楷體" w:cs="新細明體"/>
                <w:b/>
                <w:bCs/>
                <w:kern w:val="2"/>
                <w:szCs w:val="22"/>
              </w:rPr>
            </w:pPr>
            <w:r w:rsidRPr="009B3961">
              <w:rPr>
                <w:rFonts w:ascii="標楷體" w:eastAsia="標楷體" w:hAnsi="標楷體" w:hint="eastAsia"/>
                <w:kern w:val="2"/>
                <w:szCs w:val="22"/>
              </w:rPr>
              <w:t>4.老楊方塊酥：讓學生了解方塊酥的製造過程。</w:t>
            </w:r>
            <w:r w:rsidRPr="00327815">
              <w:rPr>
                <w:rFonts w:ascii="標楷體" w:eastAsia="標楷體" w:hAnsi="標楷體" w:cs="新細明體" w:hint="eastAsia"/>
                <w:b/>
                <w:bCs/>
                <w:kern w:val="2"/>
                <w:szCs w:val="22"/>
              </w:rPr>
              <w:t>三、統整活動</w:t>
            </w:r>
          </w:p>
          <w:p w14:paraId="73A393FE" w14:textId="77777777" w:rsidR="008B54F4" w:rsidRPr="00327815" w:rsidRDefault="008B54F4" w:rsidP="0022516F">
            <w:pPr>
              <w:widowControl w:val="0"/>
              <w:numPr>
                <w:ilvl w:val="0"/>
                <w:numId w:val="7"/>
              </w:numPr>
              <w:rPr>
                <w:rFonts w:ascii="標楷體" w:eastAsia="標楷體" w:hAnsi="標楷體" w:cs="新細明體"/>
                <w:kern w:val="2"/>
                <w:szCs w:val="22"/>
              </w:rPr>
            </w:pPr>
            <w:r w:rsidRPr="00327815">
              <w:rPr>
                <w:rFonts w:ascii="標楷體" w:eastAsia="標楷體" w:hAnsi="標楷體" w:cs="新細明體" w:hint="eastAsia"/>
                <w:kern w:val="2"/>
                <w:szCs w:val="22"/>
              </w:rPr>
              <w:t>請學生思考此次活動帶給你得意義。</w:t>
            </w:r>
          </w:p>
          <w:p w14:paraId="4A9A30BE" w14:textId="3AD7C19D" w:rsidR="008B54F4" w:rsidRPr="004954BE" w:rsidRDefault="008B54F4" w:rsidP="008B54F4">
            <w:pPr>
              <w:widowControl w:val="0"/>
              <w:numPr>
                <w:ilvl w:val="0"/>
                <w:numId w:val="7"/>
              </w:numPr>
              <w:snapToGrid w:val="0"/>
              <w:rPr>
                <w:rFonts w:ascii="標楷體" w:eastAsia="標楷體" w:hAnsi="標楷體" w:cs="新細明體"/>
              </w:rPr>
            </w:pPr>
            <w:r w:rsidRPr="00327815">
              <w:rPr>
                <w:rFonts w:ascii="標楷體" w:eastAsia="標楷體" w:hAnsi="標楷體" w:cs="新細明體" w:hint="eastAsia"/>
                <w:kern w:val="2"/>
                <w:szCs w:val="22"/>
              </w:rPr>
              <w:t>教師統整孩子的想法。</w:t>
            </w:r>
          </w:p>
        </w:tc>
        <w:tc>
          <w:tcPr>
            <w:tcW w:w="533" w:type="pct"/>
          </w:tcPr>
          <w:p w14:paraId="184CC8EF" w14:textId="77777777" w:rsidR="008B54F4" w:rsidRPr="00126102" w:rsidRDefault="008B54F4" w:rsidP="0022516F">
            <w:pPr>
              <w:jc w:val="both"/>
              <w:rPr>
                <w:rFonts w:ascii="標楷體" w:eastAsia="標楷體" w:hAnsi="標楷體" w:cs="新細明體"/>
                <w:sz w:val="28"/>
                <w:szCs w:val="28"/>
              </w:rPr>
            </w:pPr>
            <w:r w:rsidRPr="00B37414">
              <w:rPr>
                <w:rFonts w:ascii="標楷體" w:eastAsia="標楷體" w:hAnsi="標楷體" w:cs="新細明體" w:hint="eastAsia"/>
                <w:color w:val="000000" w:themeColor="text1"/>
                <w:sz w:val="26"/>
                <w:szCs w:val="26"/>
              </w:rPr>
              <w:t>實作評量</w:t>
            </w:r>
            <w:r>
              <w:rPr>
                <w:rFonts w:ascii="標楷體" w:eastAsia="標楷體" w:hAnsi="標楷體" w:cs="新細明體" w:hint="eastAsia"/>
                <w:color w:val="000000" w:themeColor="text1"/>
                <w:sz w:val="26"/>
                <w:szCs w:val="26"/>
              </w:rPr>
              <w:t>：能踴躍參與此次的戶外教育。</w:t>
            </w:r>
          </w:p>
        </w:tc>
        <w:tc>
          <w:tcPr>
            <w:tcW w:w="532" w:type="pct"/>
          </w:tcPr>
          <w:p w14:paraId="54C53F7B" w14:textId="77777777" w:rsidR="008B54F4" w:rsidRPr="00126102" w:rsidRDefault="008B54F4" w:rsidP="0022516F">
            <w:pPr>
              <w:rPr>
                <w:rFonts w:ascii="標楷體" w:eastAsia="標楷體" w:hAnsi="標楷體" w:cs="新細明體"/>
                <w:sz w:val="28"/>
                <w:szCs w:val="28"/>
              </w:rPr>
            </w:pPr>
          </w:p>
        </w:tc>
      </w:tr>
      <w:tr w:rsidR="008B54F4" w:rsidRPr="009B3961" w14:paraId="28B0F099" w14:textId="77777777" w:rsidTr="008B54F4">
        <w:trPr>
          <w:trHeight w:val="1304"/>
        </w:trPr>
        <w:tc>
          <w:tcPr>
            <w:tcW w:w="172" w:type="pct"/>
            <w:vAlign w:val="center"/>
          </w:tcPr>
          <w:p w14:paraId="4B361257" w14:textId="6DB42507" w:rsidR="008B54F4" w:rsidRPr="009B3961" w:rsidRDefault="008B54F4" w:rsidP="0022516F">
            <w:pPr>
              <w:jc w:val="center"/>
              <w:rPr>
                <w:rFonts w:ascii="標楷體" w:eastAsia="標楷體" w:hAnsi="標楷體"/>
              </w:rPr>
            </w:pPr>
            <w:r>
              <w:rPr>
                <w:rFonts w:ascii="標楷體" w:eastAsia="標楷體" w:hAnsi="標楷體" w:hint="eastAsia"/>
              </w:rPr>
              <w:lastRenderedPageBreak/>
              <w:t>七</w:t>
            </w:r>
          </w:p>
        </w:tc>
        <w:tc>
          <w:tcPr>
            <w:tcW w:w="613" w:type="pct"/>
            <w:vAlign w:val="center"/>
          </w:tcPr>
          <w:p w14:paraId="746A7502" w14:textId="77777777" w:rsidR="008B54F4" w:rsidRPr="009B3961" w:rsidRDefault="008B54F4" w:rsidP="0022516F">
            <w:pPr>
              <w:spacing w:line="0" w:lineRule="atLeast"/>
              <w:jc w:val="center"/>
              <w:rPr>
                <w:rFonts w:ascii="標楷體" w:eastAsia="標楷體" w:hAnsi="標楷體" w:cs="細明體"/>
              </w:rPr>
            </w:pPr>
            <w:r w:rsidRPr="009B3961">
              <w:rPr>
                <w:rFonts w:ascii="標楷體" w:eastAsia="標楷體" w:hAnsi="標楷體" w:cs="新細明體" w:hint="eastAsia"/>
                <w:color w:val="000000" w:themeColor="text1"/>
              </w:rPr>
              <w:t>回想與紀錄/1</w:t>
            </w:r>
          </w:p>
        </w:tc>
        <w:tc>
          <w:tcPr>
            <w:tcW w:w="823" w:type="pct"/>
          </w:tcPr>
          <w:p w14:paraId="3317D306"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color w:val="000000" w:themeColor="text1"/>
                <w:sz w:val="22"/>
                <w:szCs w:val="22"/>
                <w:shd w:val="clear" w:color="auto" w:fill="FFFFFF"/>
              </w:rPr>
              <w:t>【綜合】</w:t>
            </w:r>
          </w:p>
          <w:p w14:paraId="34076C6A" w14:textId="77777777" w:rsidR="008B54F4" w:rsidRPr="009B3961" w:rsidRDefault="008B54F4" w:rsidP="0022516F">
            <w:pPr>
              <w:snapToGrid w:val="0"/>
              <w:rPr>
                <w:rFonts w:eastAsia="標楷體" w:hAnsi="標楷體"/>
                <w:noProof/>
                <w:color w:val="000000" w:themeColor="text1"/>
                <w:sz w:val="22"/>
                <w:szCs w:val="22"/>
              </w:rPr>
            </w:pPr>
            <w:r w:rsidRPr="009B3961">
              <w:rPr>
                <w:rFonts w:ascii="標楷體" w:eastAsia="標楷體" w:hAnsi="標楷體" w:hint="eastAsia"/>
                <w:color w:val="000000" w:themeColor="text1"/>
                <w:sz w:val="22"/>
                <w:szCs w:val="22"/>
                <w:shd w:val="clear" w:color="auto" w:fill="FFFFFF"/>
              </w:rPr>
              <w:t>2b-II-2參加團體活動，遵守紀律、重視榮譽感，並展現負責的態度。</w:t>
            </w:r>
          </w:p>
          <w:p w14:paraId="1BD6F32E"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color w:val="000000" w:themeColor="text1"/>
                <w:sz w:val="22"/>
                <w:szCs w:val="22"/>
                <w:shd w:val="clear" w:color="auto" w:fill="FFFFFF"/>
              </w:rPr>
              <w:t>【國語文】</w:t>
            </w:r>
          </w:p>
          <w:p w14:paraId="203BE8EE"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1-II-1聆聽時能讓對方充分表達意見。</w:t>
            </w:r>
          </w:p>
          <w:p w14:paraId="3563B54C"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2-II-4 樂於參加討論，提供個人的觀點和意見。</w:t>
            </w:r>
          </w:p>
          <w:p w14:paraId="4D2EFF59" w14:textId="77777777" w:rsidR="008B54F4" w:rsidRPr="009B3961" w:rsidRDefault="008B54F4" w:rsidP="0022516F">
            <w:pPr>
              <w:jc w:val="both"/>
              <w:rPr>
                <w:rFonts w:ascii="標楷體" w:eastAsia="標楷體" w:hAnsi="標楷體" w:cs="新細明體"/>
              </w:rPr>
            </w:pPr>
          </w:p>
        </w:tc>
        <w:tc>
          <w:tcPr>
            <w:tcW w:w="582" w:type="pct"/>
            <w:tcBorders>
              <w:right w:val="single" w:sz="4" w:space="0" w:color="auto"/>
            </w:tcBorders>
          </w:tcPr>
          <w:p w14:paraId="1F06D1E6"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【綜合】</w:t>
            </w:r>
          </w:p>
          <w:p w14:paraId="63AF32DA" w14:textId="77777777" w:rsidR="008B54F4" w:rsidRPr="009B3961" w:rsidRDefault="008B54F4" w:rsidP="0022516F">
            <w:pPr>
              <w:jc w:val="both"/>
              <w:rPr>
                <w:rFonts w:ascii="標楷體" w:eastAsia="標楷體" w:hAnsi="標楷體"/>
                <w:color w:val="000000" w:themeColor="text1"/>
                <w:sz w:val="22"/>
                <w:szCs w:val="22"/>
                <w:shd w:val="clear" w:color="auto" w:fill="FFFFFF"/>
              </w:rPr>
            </w:pPr>
            <w:r w:rsidRPr="009B3961">
              <w:rPr>
                <w:rFonts w:ascii="標楷體" w:eastAsia="標楷體" w:hAnsi="標楷體" w:hint="eastAsia"/>
                <w:color w:val="000000" w:themeColor="text1"/>
                <w:sz w:val="22"/>
                <w:szCs w:val="22"/>
                <w:shd w:val="clear" w:color="auto" w:fill="FFFFFF"/>
              </w:rPr>
              <w:t>Bb-II-2關懷團隊成員的行動。</w:t>
            </w:r>
          </w:p>
          <w:p w14:paraId="533ECE4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hint="eastAsia"/>
                <w:color w:val="000000" w:themeColor="text1"/>
                <w:sz w:val="22"/>
                <w:szCs w:val="22"/>
                <w:shd w:val="clear" w:color="auto" w:fill="FFFFFF"/>
              </w:rPr>
              <w:t>Bb-II-3團體活動的參與態度。</w:t>
            </w:r>
          </w:p>
        </w:tc>
        <w:tc>
          <w:tcPr>
            <w:tcW w:w="484" w:type="pct"/>
            <w:tcBorders>
              <w:left w:val="single" w:sz="4" w:space="0" w:color="auto"/>
              <w:right w:val="single" w:sz="4" w:space="0" w:color="auto"/>
            </w:tcBorders>
          </w:tcPr>
          <w:p w14:paraId="2B7C680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hint="eastAsia"/>
                <w:color w:val="000000" w:themeColor="text1"/>
                <w:sz w:val="22"/>
                <w:szCs w:val="22"/>
                <w:shd w:val="clear" w:color="auto" w:fill="FFFFFF"/>
              </w:rPr>
              <w:t>實地踏查後，能發表此次的實地踏查感受並記錄。</w:t>
            </w:r>
          </w:p>
        </w:tc>
        <w:tc>
          <w:tcPr>
            <w:tcW w:w="1261" w:type="pct"/>
            <w:tcBorders>
              <w:left w:val="single" w:sz="4" w:space="0" w:color="auto"/>
            </w:tcBorders>
          </w:tcPr>
          <w:p w14:paraId="5EAF1C58"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一、</w:t>
            </w:r>
            <w:r w:rsidRPr="009B3961">
              <w:rPr>
                <w:rFonts w:ascii="標楷體" w:eastAsia="標楷體" w:hAnsi="標楷體" w:cs="新細明體" w:hint="eastAsia"/>
                <w:b/>
                <w:bCs/>
              </w:rPr>
              <w:tab/>
              <w:t>引起動機</w:t>
            </w:r>
          </w:p>
          <w:p w14:paraId="7EDF5353" w14:textId="77777777" w:rsidR="008B54F4" w:rsidRPr="009B3961" w:rsidRDefault="008B54F4" w:rsidP="0022516F">
            <w:pPr>
              <w:jc w:val="both"/>
              <w:rPr>
                <w:rFonts w:ascii="標楷體" w:eastAsia="標楷體" w:hAnsi="標楷體" w:cs="新細明體"/>
                <w:sz w:val="22"/>
                <w:szCs w:val="22"/>
              </w:rPr>
            </w:pPr>
            <w:r w:rsidRPr="009B3961">
              <w:rPr>
                <w:rFonts w:ascii="標楷體" w:eastAsia="標楷體" w:hAnsi="標楷體" w:cs="新細明體" w:hint="eastAsia"/>
                <w:sz w:val="22"/>
                <w:szCs w:val="22"/>
              </w:rPr>
              <w:t>1.請學生踴躍分享上次至戶外教育印象深刻的事。</w:t>
            </w:r>
          </w:p>
          <w:p w14:paraId="588CA4EA"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2.教師分享在戶外教育時看到大家的表現，給予正向鼓勵，並統整孩子們的分享。</w:t>
            </w:r>
          </w:p>
          <w:p w14:paraId="269F9853"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二、發展活動</w:t>
            </w:r>
          </w:p>
          <w:p w14:paraId="53A37088"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b/>
                <w:bCs/>
              </w:rPr>
              <w:t xml:space="preserve"> </w:t>
            </w:r>
            <w:r w:rsidRPr="009B3961">
              <w:rPr>
                <w:rFonts w:ascii="標楷體" w:eastAsia="標楷體" w:hAnsi="標楷體" w:cs="新細明體" w:hint="eastAsia"/>
              </w:rPr>
              <w:t>1.請學生小組討論當天所學到的知識與感受為何？</w:t>
            </w:r>
          </w:p>
          <w:p w14:paraId="4020FD1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並上台發表小組所討論的內容。</w:t>
            </w:r>
          </w:p>
          <w:p w14:paraId="4C99C2C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 xml:space="preserve"> 2.教師歸納孩子所學知識。</w:t>
            </w:r>
          </w:p>
          <w:p w14:paraId="41D23651" w14:textId="77777777" w:rsidR="008B54F4" w:rsidRPr="009B3961" w:rsidRDefault="008B54F4" w:rsidP="0022516F">
            <w:pPr>
              <w:jc w:val="both"/>
              <w:rPr>
                <w:rFonts w:ascii="標楷體" w:eastAsia="標楷體" w:hAnsi="標楷體" w:cs="新細明體"/>
                <w:b/>
                <w:bCs/>
              </w:rPr>
            </w:pPr>
            <w:r w:rsidRPr="009B3961">
              <w:rPr>
                <w:rFonts w:ascii="標楷體" w:eastAsia="標楷體" w:hAnsi="標楷體" w:cs="新細明體" w:hint="eastAsia"/>
                <w:b/>
                <w:bCs/>
              </w:rPr>
              <w:t>三、統整活動</w:t>
            </w:r>
          </w:p>
          <w:p w14:paraId="387A9C17"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1.教師回顧：此節課所提到的戶外教育有趣處與所學</w:t>
            </w:r>
          </w:p>
          <w:p w14:paraId="52C2EFF4"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知識。</w:t>
            </w:r>
          </w:p>
          <w:p w14:paraId="1B7C3610"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rPr>
              <w:t>3.</w:t>
            </w:r>
            <w:r w:rsidRPr="009B3961">
              <w:rPr>
                <w:rFonts w:ascii="標楷體" w:eastAsia="標楷體" w:hAnsi="標楷體" w:cs="新細明體" w:hint="eastAsia"/>
              </w:rPr>
              <w:tab/>
              <w:t>學習任務：教師引導孩子如何寫遊記，讓學生完成戶外教育之遊記任務。</w:t>
            </w:r>
          </w:p>
        </w:tc>
        <w:tc>
          <w:tcPr>
            <w:tcW w:w="533" w:type="pct"/>
          </w:tcPr>
          <w:p w14:paraId="0732D62A" w14:textId="77777777" w:rsidR="008B54F4" w:rsidRPr="009B3961" w:rsidRDefault="008B54F4" w:rsidP="0022516F">
            <w:pPr>
              <w:jc w:val="both"/>
              <w:rPr>
                <w:rFonts w:ascii="標楷體" w:eastAsia="標楷體" w:hAnsi="標楷體" w:cs="新細明體"/>
                <w:color w:val="000000" w:themeColor="text1"/>
                <w:sz w:val="22"/>
                <w:szCs w:val="22"/>
              </w:rPr>
            </w:pPr>
            <w:r w:rsidRPr="009B3961">
              <w:rPr>
                <w:rFonts w:ascii="標楷體" w:eastAsia="標楷體" w:hAnsi="標楷體" w:cs="新細明體" w:hint="eastAsia"/>
                <w:color w:val="000000" w:themeColor="text1"/>
                <w:sz w:val="22"/>
                <w:szCs w:val="22"/>
              </w:rPr>
              <w:t>口語評量：能踴躍發表戶外教育</w:t>
            </w:r>
            <w:r>
              <w:rPr>
                <w:rFonts w:ascii="標楷體" w:eastAsia="標楷體" w:hAnsi="標楷體" w:cs="新細明體" w:hint="eastAsia"/>
                <w:color w:val="000000" w:themeColor="text1"/>
                <w:sz w:val="22"/>
                <w:szCs w:val="22"/>
              </w:rPr>
              <w:t>印象深刻</w:t>
            </w:r>
            <w:r w:rsidRPr="009B3961">
              <w:rPr>
                <w:rFonts w:ascii="標楷體" w:eastAsia="標楷體" w:hAnsi="標楷體" w:cs="新細明體" w:hint="eastAsia"/>
                <w:color w:val="000000" w:themeColor="text1"/>
                <w:sz w:val="22"/>
                <w:szCs w:val="22"/>
              </w:rPr>
              <w:t>的事情。</w:t>
            </w:r>
          </w:p>
          <w:p w14:paraId="444EAE46" w14:textId="77777777" w:rsidR="008B54F4" w:rsidRPr="009B3961" w:rsidRDefault="008B54F4" w:rsidP="0022516F">
            <w:pPr>
              <w:jc w:val="both"/>
              <w:rPr>
                <w:rFonts w:ascii="標楷體" w:eastAsia="標楷體" w:hAnsi="標楷體" w:cs="新細明體"/>
                <w:color w:val="000000" w:themeColor="text1"/>
                <w:sz w:val="22"/>
                <w:szCs w:val="22"/>
              </w:rPr>
            </w:pPr>
          </w:p>
          <w:p w14:paraId="198082EE" w14:textId="77777777" w:rsidR="008B54F4" w:rsidRPr="009B3961" w:rsidRDefault="008B54F4" w:rsidP="0022516F">
            <w:pPr>
              <w:jc w:val="both"/>
              <w:rPr>
                <w:rFonts w:ascii="標楷體" w:eastAsia="標楷體" w:hAnsi="標楷體" w:cs="新細明體"/>
                <w:sz w:val="22"/>
                <w:szCs w:val="22"/>
              </w:rPr>
            </w:pPr>
            <w:r w:rsidRPr="009B3961">
              <w:rPr>
                <w:rFonts w:ascii="標楷體" w:eastAsia="標楷體" w:hAnsi="標楷體" w:cs="新細明體" w:hint="eastAsia"/>
                <w:sz w:val="22"/>
                <w:szCs w:val="22"/>
              </w:rPr>
              <w:t>口語評量：能說出當天所學到的知識。</w:t>
            </w:r>
          </w:p>
          <w:p w14:paraId="722BB395" w14:textId="77777777" w:rsidR="008B54F4" w:rsidRPr="009B3961" w:rsidRDefault="008B54F4" w:rsidP="0022516F">
            <w:pPr>
              <w:jc w:val="both"/>
              <w:rPr>
                <w:rFonts w:ascii="標楷體" w:eastAsia="標楷體" w:hAnsi="標楷體" w:cs="新細明體"/>
                <w:sz w:val="22"/>
                <w:szCs w:val="22"/>
              </w:rPr>
            </w:pPr>
          </w:p>
          <w:p w14:paraId="11955424" w14:textId="77777777" w:rsidR="008B54F4" w:rsidRPr="009B3961" w:rsidRDefault="008B54F4" w:rsidP="0022516F">
            <w:pPr>
              <w:jc w:val="both"/>
              <w:rPr>
                <w:rFonts w:ascii="標楷體" w:eastAsia="標楷體" w:hAnsi="標楷體" w:cs="新細明體"/>
                <w:sz w:val="22"/>
                <w:szCs w:val="22"/>
              </w:rPr>
            </w:pPr>
          </w:p>
          <w:p w14:paraId="28C9AA0B" w14:textId="77777777" w:rsidR="008B54F4" w:rsidRPr="009B3961" w:rsidRDefault="008B54F4" w:rsidP="0022516F">
            <w:pPr>
              <w:jc w:val="both"/>
              <w:rPr>
                <w:rFonts w:ascii="標楷體" w:eastAsia="標楷體" w:hAnsi="標楷體" w:cs="新細明體"/>
                <w:sz w:val="22"/>
                <w:szCs w:val="22"/>
              </w:rPr>
            </w:pPr>
          </w:p>
          <w:p w14:paraId="46A9DB96" w14:textId="77777777" w:rsidR="008B54F4" w:rsidRDefault="008B54F4" w:rsidP="0022516F">
            <w:pPr>
              <w:jc w:val="both"/>
              <w:rPr>
                <w:rFonts w:ascii="標楷體" w:eastAsia="標楷體" w:hAnsi="標楷體" w:cs="新細明體"/>
                <w:sz w:val="22"/>
                <w:szCs w:val="22"/>
              </w:rPr>
            </w:pPr>
          </w:p>
          <w:p w14:paraId="7D59E055" w14:textId="77777777" w:rsidR="008B54F4" w:rsidRDefault="008B54F4" w:rsidP="0022516F">
            <w:pPr>
              <w:jc w:val="both"/>
              <w:rPr>
                <w:rFonts w:ascii="標楷體" w:eastAsia="標楷體" w:hAnsi="標楷體" w:cs="新細明體"/>
                <w:sz w:val="22"/>
                <w:szCs w:val="22"/>
              </w:rPr>
            </w:pPr>
          </w:p>
          <w:p w14:paraId="7C000AB8" w14:textId="77777777" w:rsidR="008B54F4" w:rsidRDefault="008B54F4" w:rsidP="0022516F">
            <w:pPr>
              <w:jc w:val="both"/>
              <w:rPr>
                <w:rFonts w:ascii="標楷體" w:eastAsia="標楷體" w:hAnsi="標楷體" w:cs="新細明體"/>
                <w:sz w:val="22"/>
                <w:szCs w:val="22"/>
              </w:rPr>
            </w:pPr>
          </w:p>
          <w:p w14:paraId="03F17DA5" w14:textId="77777777" w:rsidR="008B54F4" w:rsidRPr="009B3961" w:rsidRDefault="008B54F4" w:rsidP="0022516F">
            <w:pPr>
              <w:jc w:val="both"/>
              <w:rPr>
                <w:rFonts w:ascii="標楷體" w:eastAsia="標楷體" w:hAnsi="標楷體" w:cs="新細明體"/>
              </w:rPr>
            </w:pPr>
            <w:r w:rsidRPr="009B3961">
              <w:rPr>
                <w:rFonts w:ascii="標楷體" w:eastAsia="標楷體" w:hAnsi="標楷體" w:cs="新細明體" w:hint="eastAsia"/>
                <w:sz w:val="22"/>
                <w:szCs w:val="22"/>
              </w:rPr>
              <w:t>紙筆評量：完成戶外教育之遊記。</w:t>
            </w:r>
          </w:p>
        </w:tc>
        <w:tc>
          <w:tcPr>
            <w:tcW w:w="532" w:type="pct"/>
          </w:tcPr>
          <w:p w14:paraId="626DC87B" w14:textId="77777777" w:rsidR="008B54F4" w:rsidRPr="009B3961" w:rsidRDefault="008B54F4" w:rsidP="0022516F">
            <w:pPr>
              <w:rPr>
                <w:rFonts w:ascii="標楷體" w:eastAsia="標楷體" w:hAnsi="標楷體" w:cs="新細明體"/>
              </w:rPr>
            </w:pPr>
          </w:p>
        </w:tc>
      </w:tr>
    </w:tbl>
    <w:p w14:paraId="270AF639" w14:textId="77777777" w:rsidR="008B54F4" w:rsidRPr="009B3961" w:rsidRDefault="008B54F4" w:rsidP="008B54F4">
      <w:pPr>
        <w:rPr>
          <w:rFonts w:ascii="標楷體" w:eastAsia="標楷體" w:hAnsi="標楷體"/>
        </w:rPr>
      </w:pPr>
    </w:p>
    <w:p w14:paraId="4C30020D" w14:textId="77777777" w:rsidR="008B54F4" w:rsidRPr="008B54F4" w:rsidRDefault="008B54F4" w:rsidP="00591811">
      <w:pPr>
        <w:rPr>
          <w:rFonts w:ascii="標楷體" w:eastAsia="標楷體" w:hAnsi="標楷體"/>
          <w:sz w:val="28"/>
          <w:szCs w:val="28"/>
        </w:rPr>
      </w:pPr>
    </w:p>
    <w:sectPr w:rsidR="008B54F4" w:rsidRPr="008B54F4"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FF49" w14:textId="77777777" w:rsidR="005D6DFF" w:rsidRDefault="005D6DFF" w:rsidP="001E09F9">
      <w:r>
        <w:separator/>
      </w:r>
    </w:p>
  </w:endnote>
  <w:endnote w:type="continuationSeparator" w:id="0">
    <w:p w14:paraId="3AD01B27" w14:textId="77777777" w:rsidR="005D6DFF" w:rsidRDefault="005D6DFF"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AE5BC" w14:textId="77777777" w:rsidR="005D6DFF" w:rsidRDefault="005D6DFF" w:rsidP="001E09F9">
      <w:r>
        <w:separator/>
      </w:r>
    </w:p>
  </w:footnote>
  <w:footnote w:type="continuationSeparator" w:id="0">
    <w:p w14:paraId="3D08A4BC" w14:textId="77777777" w:rsidR="005D6DFF" w:rsidRDefault="005D6DFF"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1310" w14:textId="2AADD701" w:rsidR="002C282B" w:rsidRPr="002A5D40" w:rsidRDefault="00472E1A" w:rsidP="002C282B">
    <w:pPr>
      <w:pStyle w:val="a3"/>
      <w:rPr>
        <w:rFonts w:ascii="標楷體" w:eastAsia="標楷體" w:hAnsi="標楷體"/>
      </w:rPr>
    </w:pPr>
    <w:r w:rsidRPr="002A5D40">
      <w:rPr>
        <w:rFonts w:ascii="標楷體" w:eastAsia="標楷體" w:hAnsi="標楷體" w:hint="eastAsia"/>
      </w:rPr>
      <w:t>附件</w:t>
    </w:r>
    <w:r w:rsidR="00305274">
      <w:rPr>
        <w:rFonts w:ascii="標楷體" w:eastAsia="標楷體" w:hAnsi="標楷體" w:hint="eastAsia"/>
      </w:rPr>
      <w:t>3-</w:t>
    </w:r>
    <w:r w:rsidR="00E3297D">
      <w:rPr>
        <w:rFonts w:ascii="標楷體" w:eastAsia="標楷體" w:hAnsi="標楷體" w:hint="eastAsia"/>
      </w:rPr>
      <w:t>3</w:t>
    </w:r>
    <w:r w:rsidR="002C282B" w:rsidRPr="008F7715">
      <w:rPr>
        <w:rFonts w:ascii="標楷體" w:eastAsia="標楷體" w:hAnsi="標楷體" w:hint="eastAsia"/>
        <w:color w:val="FF0000"/>
      </w:rPr>
      <w:t>（</w:t>
    </w:r>
    <w:r w:rsidR="008B54F4">
      <w:rPr>
        <w:rFonts w:ascii="標楷體" w:eastAsia="標楷體" w:hAnsi="標楷體" w:hint="eastAsia"/>
        <w:color w:val="FF0000"/>
      </w:rPr>
      <w:t>國中小全年級適</w:t>
    </w:r>
    <w:r w:rsidR="00541956" w:rsidRPr="008F7715">
      <w:rPr>
        <w:rFonts w:ascii="標楷體" w:eastAsia="標楷體" w:hAnsi="標楷體" w:hint="eastAsia"/>
        <w:color w:val="FF0000"/>
      </w:rPr>
      <w:t>用</w:t>
    </w:r>
    <w:r w:rsidR="002C282B" w:rsidRPr="008F7715">
      <w:rPr>
        <w:rFonts w:ascii="標楷體" w:eastAsia="標楷體" w:hAnsi="標楷體" w:hint="eastAsia"/>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20362D6"/>
    <w:multiLevelType w:val="hybridMultilevel"/>
    <w:tmpl w:val="5A6EA9A0"/>
    <w:lvl w:ilvl="0" w:tplc="5E600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46740E4F"/>
    <w:multiLevelType w:val="hybridMultilevel"/>
    <w:tmpl w:val="273C962A"/>
    <w:lvl w:ilvl="0" w:tplc="5302D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2A4CD8"/>
    <w:multiLevelType w:val="hybridMultilevel"/>
    <w:tmpl w:val="477EFF3A"/>
    <w:lvl w:ilvl="0" w:tplc="078E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BD20847"/>
    <w:multiLevelType w:val="hybridMultilevel"/>
    <w:tmpl w:val="477EFF3A"/>
    <w:lvl w:ilvl="0" w:tplc="078E5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3"/>
  </w:num>
  <w:num w:numId="2">
    <w:abstractNumId w:val="7"/>
  </w:num>
  <w:num w:numId="3">
    <w:abstractNumId w:val="0"/>
  </w:num>
  <w:num w:numId="4">
    <w:abstractNumId w:val="2"/>
  </w:num>
  <w:num w:numId="5">
    <w:abstractNumId w:val="4"/>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6A22"/>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1011"/>
    <w:rsid w:val="003A3EFF"/>
    <w:rsid w:val="003B44C0"/>
    <w:rsid w:val="003B761D"/>
    <w:rsid w:val="003C0F32"/>
    <w:rsid w:val="003E0E8E"/>
    <w:rsid w:val="003E58CE"/>
    <w:rsid w:val="003E6127"/>
    <w:rsid w:val="004103C5"/>
    <w:rsid w:val="004143B6"/>
    <w:rsid w:val="0042601A"/>
    <w:rsid w:val="00430520"/>
    <w:rsid w:val="0043709D"/>
    <w:rsid w:val="0044038F"/>
    <w:rsid w:val="004410A7"/>
    <w:rsid w:val="0045292B"/>
    <w:rsid w:val="004532CD"/>
    <w:rsid w:val="0046070B"/>
    <w:rsid w:val="00462888"/>
    <w:rsid w:val="00464E51"/>
    <w:rsid w:val="00465E71"/>
    <w:rsid w:val="00465F09"/>
    <w:rsid w:val="00470136"/>
    <w:rsid w:val="00472E1A"/>
    <w:rsid w:val="004874E9"/>
    <w:rsid w:val="004A5F0B"/>
    <w:rsid w:val="004B2596"/>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57EC4"/>
    <w:rsid w:val="0056640C"/>
    <w:rsid w:val="00567AD2"/>
    <w:rsid w:val="00575589"/>
    <w:rsid w:val="00580959"/>
    <w:rsid w:val="00591811"/>
    <w:rsid w:val="00591AB3"/>
    <w:rsid w:val="005A3447"/>
    <w:rsid w:val="005A5B68"/>
    <w:rsid w:val="005D0FD5"/>
    <w:rsid w:val="005D2FC2"/>
    <w:rsid w:val="005D6DFF"/>
    <w:rsid w:val="005F5321"/>
    <w:rsid w:val="0060053B"/>
    <w:rsid w:val="0060058D"/>
    <w:rsid w:val="006006C0"/>
    <w:rsid w:val="00601D6B"/>
    <w:rsid w:val="00604695"/>
    <w:rsid w:val="0060775D"/>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E3FA4"/>
    <w:rsid w:val="006F5AF6"/>
    <w:rsid w:val="006F62F0"/>
    <w:rsid w:val="006F6738"/>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7419E"/>
    <w:rsid w:val="00877B86"/>
    <w:rsid w:val="00881AE8"/>
    <w:rsid w:val="00890A07"/>
    <w:rsid w:val="008A6A78"/>
    <w:rsid w:val="008B2175"/>
    <w:rsid w:val="008B45CB"/>
    <w:rsid w:val="008B4C67"/>
    <w:rsid w:val="008B54F4"/>
    <w:rsid w:val="008C15A9"/>
    <w:rsid w:val="008C2C5F"/>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34BC9"/>
    <w:rsid w:val="00A358DD"/>
    <w:rsid w:val="00A46B85"/>
    <w:rsid w:val="00A5006C"/>
    <w:rsid w:val="00A56502"/>
    <w:rsid w:val="00A600CC"/>
    <w:rsid w:val="00A61519"/>
    <w:rsid w:val="00A6221A"/>
    <w:rsid w:val="00A820AD"/>
    <w:rsid w:val="00A833B3"/>
    <w:rsid w:val="00A86D7E"/>
    <w:rsid w:val="00A93AA8"/>
    <w:rsid w:val="00A944D2"/>
    <w:rsid w:val="00AA27B8"/>
    <w:rsid w:val="00AA61CC"/>
    <w:rsid w:val="00AB785E"/>
    <w:rsid w:val="00AD2F9A"/>
    <w:rsid w:val="00AD5461"/>
    <w:rsid w:val="00AD6604"/>
    <w:rsid w:val="00AD7B59"/>
    <w:rsid w:val="00AE26A2"/>
    <w:rsid w:val="00AF2B80"/>
    <w:rsid w:val="00AF458E"/>
    <w:rsid w:val="00B017C7"/>
    <w:rsid w:val="00B1030B"/>
    <w:rsid w:val="00B111E1"/>
    <w:rsid w:val="00B1393B"/>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CF2929"/>
    <w:rsid w:val="00D06C9B"/>
    <w:rsid w:val="00D075AF"/>
    <w:rsid w:val="00D22448"/>
    <w:rsid w:val="00D367D7"/>
    <w:rsid w:val="00D40BF8"/>
    <w:rsid w:val="00D43615"/>
    <w:rsid w:val="00D455D2"/>
    <w:rsid w:val="00D53C00"/>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364B"/>
    <w:rsid w:val="00DD732E"/>
    <w:rsid w:val="00E0428B"/>
    <w:rsid w:val="00E17579"/>
    <w:rsid w:val="00E31D75"/>
    <w:rsid w:val="00E3297D"/>
    <w:rsid w:val="00E33A77"/>
    <w:rsid w:val="00E50D4A"/>
    <w:rsid w:val="00E63BF6"/>
    <w:rsid w:val="00E671A4"/>
    <w:rsid w:val="00E67508"/>
    <w:rsid w:val="00E73E30"/>
    <w:rsid w:val="00EA04D5"/>
    <w:rsid w:val="00EA7035"/>
    <w:rsid w:val="00ED45EE"/>
    <w:rsid w:val="00EE064C"/>
    <w:rsid w:val="00F024D0"/>
    <w:rsid w:val="00F02F61"/>
    <w:rsid w:val="00F03297"/>
    <w:rsid w:val="00F032DA"/>
    <w:rsid w:val="00F240EF"/>
    <w:rsid w:val="00F24DF8"/>
    <w:rsid w:val="00F326F9"/>
    <w:rsid w:val="00F401C1"/>
    <w:rsid w:val="00F608E5"/>
    <w:rsid w:val="00F60B4A"/>
    <w:rsid w:val="00F82658"/>
    <w:rsid w:val="00F8710D"/>
    <w:rsid w:val="00FA07F4"/>
    <w:rsid w:val="00FB4784"/>
    <w:rsid w:val="00FC1DF4"/>
    <w:rsid w:val="00FD34E6"/>
    <w:rsid w:val="00FD3766"/>
    <w:rsid w:val="00FD6D91"/>
    <w:rsid w:val="00FE0DAB"/>
    <w:rsid w:val="00FE2156"/>
    <w:rsid w:val="00FE2C5D"/>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D7A36"/>
  <w15:docId w15:val="{5996A937-6655-4DEC-948B-9E23A137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22C6-B2EF-4519-A160-0FD10526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cp:revision>
  <cp:lastPrinted>2019-03-26T07:40:00Z</cp:lastPrinted>
  <dcterms:created xsi:type="dcterms:W3CDTF">2024-07-07T13:29:00Z</dcterms:created>
  <dcterms:modified xsi:type="dcterms:W3CDTF">2024-07-08T19:08:00Z</dcterms:modified>
</cp:coreProperties>
</file>