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9E47E21" w14:textId="2735F680" w:rsidR="00830277" w:rsidRDefault="003542DC" w:rsidP="00717999">
      <w:pPr>
        <w:jc w:val="center"/>
        <w:rPr>
          <w:rFonts w:ascii="標楷體" w:eastAsia="標楷體" w:hAnsi="標楷體"/>
          <w:b/>
          <w:color w:val="000000" w:themeColor="text1"/>
          <w:sz w:val="32"/>
          <w:szCs w:val="30"/>
        </w:rPr>
      </w:pPr>
      <w:r w:rsidRPr="005862A5">
        <w:rPr>
          <w:rFonts w:ascii="標楷體" w:eastAsia="標楷體" w:hAnsi="標楷體" w:hint="eastAsia"/>
          <w:b/>
          <w:color w:val="000000" w:themeColor="text1"/>
          <w:sz w:val="32"/>
          <w:szCs w:val="30"/>
        </w:rPr>
        <w:t>南投</w:t>
      </w:r>
      <w:r w:rsidR="006F6738" w:rsidRPr="005862A5">
        <w:rPr>
          <w:rFonts w:ascii="標楷體" w:eastAsia="標楷體" w:hAnsi="標楷體"/>
          <w:b/>
          <w:color w:val="000000" w:themeColor="text1"/>
          <w:sz w:val="32"/>
          <w:szCs w:val="30"/>
        </w:rPr>
        <w:t>縣</w:t>
      </w:r>
      <w:r w:rsidR="007B2333">
        <w:rPr>
          <w:rFonts w:ascii="標楷體" w:eastAsia="標楷體" w:hAnsi="標楷體" w:hint="eastAsia"/>
          <w:b/>
          <w:color w:val="000000" w:themeColor="text1"/>
          <w:sz w:val="32"/>
          <w:szCs w:val="30"/>
          <w:u w:val="single"/>
        </w:rPr>
        <w:t>新豐</w:t>
      </w:r>
      <w:r w:rsidR="006F6738" w:rsidRPr="005862A5">
        <w:rPr>
          <w:rFonts w:ascii="標楷體" w:eastAsia="標楷體" w:hAnsi="標楷體"/>
          <w:b/>
          <w:color w:val="000000" w:themeColor="text1"/>
          <w:sz w:val="32"/>
          <w:szCs w:val="30"/>
        </w:rPr>
        <w:t>國民</w:t>
      </w:r>
      <w:r w:rsidR="007B2333">
        <w:rPr>
          <w:rFonts w:ascii="標楷體" w:eastAsia="標楷體" w:hAnsi="標楷體" w:hint="eastAsia"/>
          <w:b/>
          <w:color w:val="000000" w:themeColor="text1"/>
          <w:sz w:val="32"/>
          <w:szCs w:val="30"/>
          <w:u w:val="single"/>
        </w:rPr>
        <w:t>小</w:t>
      </w:r>
      <w:r w:rsidR="006F6738" w:rsidRPr="005862A5">
        <w:rPr>
          <w:rFonts w:ascii="標楷體" w:eastAsia="標楷體" w:hAnsi="標楷體"/>
          <w:b/>
          <w:color w:val="000000" w:themeColor="text1"/>
          <w:sz w:val="32"/>
          <w:szCs w:val="30"/>
        </w:rPr>
        <w:t>學</w:t>
      </w:r>
      <w:r w:rsidR="008E5AE5" w:rsidRPr="005862A5">
        <w:rPr>
          <w:rFonts w:ascii="標楷體" w:eastAsia="標楷體" w:hAnsi="標楷體"/>
          <w:b/>
          <w:color w:val="000000" w:themeColor="text1"/>
          <w:sz w:val="32"/>
          <w:szCs w:val="30"/>
        </w:rPr>
        <w:t>113</w:t>
      </w:r>
      <w:r w:rsidR="008F7715" w:rsidRPr="005862A5">
        <w:rPr>
          <w:rFonts w:ascii="標楷體" w:eastAsia="標楷體" w:hAnsi="標楷體"/>
          <w:b/>
          <w:color w:val="000000" w:themeColor="text1"/>
          <w:sz w:val="32"/>
          <w:szCs w:val="30"/>
        </w:rPr>
        <w:t>學年度</w:t>
      </w:r>
      <w:r w:rsidR="00E63BF6" w:rsidRPr="005862A5">
        <w:rPr>
          <w:rFonts w:ascii="標楷體" w:eastAsia="標楷體" w:hAnsi="標楷體" w:hint="eastAsia"/>
          <w:b/>
          <w:color w:val="000000" w:themeColor="text1"/>
          <w:sz w:val="32"/>
          <w:szCs w:val="30"/>
        </w:rPr>
        <w:t>彈性學習課程</w:t>
      </w:r>
      <w:r w:rsidR="00464E51" w:rsidRPr="005862A5">
        <w:rPr>
          <w:rFonts w:ascii="標楷體" w:eastAsia="標楷體" w:hAnsi="標楷體" w:hint="eastAsia"/>
          <w:b/>
          <w:color w:val="000000" w:themeColor="text1"/>
          <w:sz w:val="32"/>
          <w:szCs w:val="30"/>
        </w:rPr>
        <w:t>計畫</w:t>
      </w:r>
    </w:p>
    <w:p w14:paraId="753E9A94" w14:textId="77777777" w:rsidR="00FA2284" w:rsidRDefault="00FA2284" w:rsidP="00717999">
      <w:pPr>
        <w:jc w:val="center"/>
        <w:rPr>
          <w:rFonts w:ascii="標楷體" w:eastAsia="標楷體" w:hAnsi="標楷體"/>
          <w:b/>
          <w:color w:val="000000" w:themeColor="text1"/>
          <w:sz w:val="32"/>
          <w:szCs w:val="30"/>
        </w:rPr>
      </w:pPr>
    </w:p>
    <w:p w14:paraId="162CC95B" w14:textId="4AC7ABD7" w:rsidR="00FA2284" w:rsidRDefault="00FA2284" w:rsidP="00FA2284">
      <w:pPr>
        <w:jc w:val="center"/>
        <w:rPr>
          <w:rFonts w:ascii="標楷體" w:eastAsia="標楷體" w:hAnsi="標楷體"/>
        </w:rPr>
      </w:pPr>
    </w:p>
    <w:p w14:paraId="4F355910" w14:textId="77777777" w:rsidR="00FA2284" w:rsidRDefault="00FA2284" w:rsidP="00FA228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【第一學期】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FA2284" w14:paraId="0BE9AEEE" w14:textId="77777777" w:rsidTr="00FA2284">
        <w:trPr>
          <w:trHeight w:val="749"/>
        </w:trPr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A68CB5" w14:textId="77777777" w:rsidR="00FA2284" w:rsidRDefault="00FA228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70EA0D" w14:textId="77777777" w:rsidR="00FA2284" w:rsidRDefault="00FA2284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家庭教育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認識校園環境</w:t>
            </w:r>
          </w:p>
        </w:tc>
        <w:tc>
          <w:tcPr>
            <w:tcW w:w="255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CFB697" w14:textId="77777777" w:rsidR="00FA2284" w:rsidRDefault="00FA228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年級/班級</w:t>
            </w:r>
          </w:p>
        </w:tc>
        <w:tc>
          <w:tcPr>
            <w:tcW w:w="463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759C655E" w14:textId="77777777" w:rsidR="00FA2284" w:rsidRDefault="00FA228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一</w:t>
            </w:r>
            <w:r>
              <w:rPr>
                <w:rFonts w:ascii="標楷體" w:eastAsia="標楷體" w:hAnsi="標楷體" w:hint="eastAsia"/>
                <w:sz w:val="28"/>
              </w:rPr>
              <w:t>年級甲班、乙班</w:t>
            </w:r>
          </w:p>
        </w:tc>
      </w:tr>
      <w:tr w:rsidR="00FA2284" w14:paraId="4C553B37" w14:textId="77777777" w:rsidTr="00FA2284">
        <w:trPr>
          <w:trHeight w:val="721"/>
        </w:trPr>
        <w:tc>
          <w:tcPr>
            <w:tcW w:w="2088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E89A88" w14:textId="77777777" w:rsidR="00FA2284" w:rsidRDefault="00FA228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C7D247A" w14:textId="77777777" w:rsidR="00FA2284" w:rsidRDefault="00FA228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14:paraId="47ED4AB1" w14:textId="77777777" w:rsidR="00FA2284" w:rsidRDefault="00FA228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14:paraId="75573121" w14:textId="77777777" w:rsidR="00FA2284" w:rsidRDefault="00FA228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14:paraId="2D04AE1C" w14:textId="77777777" w:rsidR="00FA2284" w:rsidRDefault="00FA228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7982A09" w14:textId="77777777" w:rsidR="00FA2284" w:rsidRDefault="00FA228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3916826" w14:textId="77777777" w:rsidR="00FA2284" w:rsidRDefault="00FA228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3節</w:t>
            </w:r>
          </w:p>
        </w:tc>
      </w:tr>
      <w:tr w:rsidR="00FA2284" w14:paraId="2CFDA719" w14:textId="77777777" w:rsidTr="00FA2284">
        <w:trPr>
          <w:trHeight w:val="721"/>
        </w:trPr>
        <w:tc>
          <w:tcPr>
            <w:tcW w:w="0" w:type="auto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CD9CC5" w14:textId="77777777" w:rsidR="00FA2284" w:rsidRDefault="00FA228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7043211" w14:textId="77777777" w:rsidR="00FA2284" w:rsidRDefault="00FA228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701A3CB" w14:textId="77777777" w:rsidR="00FA2284" w:rsidRDefault="00FA228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設計教師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4F59910" w14:textId="77777777" w:rsidR="00FA2284" w:rsidRDefault="00FA228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張麗娟、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陳姿羽編修</w:t>
            </w:r>
            <w:proofErr w:type="gramEnd"/>
          </w:p>
        </w:tc>
      </w:tr>
      <w:tr w:rsidR="00FA2284" w14:paraId="0231C214" w14:textId="77777777" w:rsidTr="00FA2284">
        <w:trPr>
          <w:trHeight w:val="2894"/>
        </w:trPr>
        <w:tc>
          <w:tcPr>
            <w:tcW w:w="20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002AF9" w14:textId="77777777" w:rsidR="00FA2284" w:rsidRDefault="00FA228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14:paraId="137D517A" w14:textId="77777777" w:rsidR="00FA2284" w:rsidRDefault="00FA228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9AB5F94" w14:textId="77777777" w:rsidR="00FA2284" w:rsidRDefault="00FA228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14:paraId="4E7E9BB0" w14:textId="77777777" w:rsidR="00FA2284" w:rsidRDefault="00FA228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14:paraId="6A27907E" w14:textId="77777777" w:rsidR="00FA2284" w:rsidRDefault="00FA228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生活課程　□健康與體育</w:t>
            </w:r>
          </w:p>
          <w:p w14:paraId="0ADF1EA6" w14:textId="77777777" w:rsidR="00FA2284" w:rsidRDefault="00FA228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14:paraId="2CA776DC" w14:textId="77777777" w:rsidR="00FA2284" w:rsidRDefault="00FA228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14:paraId="2F87A460" w14:textId="77777777" w:rsidR="00FA2284" w:rsidRDefault="00FA228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1B9B12C" w14:textId="77777777" w:rsidR="00FA2284" w:rsidRDefault="00FA228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□人權教育　</w:t>
            </w:r>
            <w:r>
              <w:rPr>
                <w:rFonts w:ascii="新細明體" w:hAnsi="新細明體" w:hint="eastAsia"/>
                <w:sz w:val="28"/>
              </w:rPr>
              <w:t>■</w:t>
            </w:r>
            <w:r>
              <w:rPr>
                <w:rFonts w:ascii="標楷體" w:eastAsia="標楷體" w:hAnsi="標楷體" w:hint="eastAsia"/>
                <w:sz w:val="28"/>
              </w:rPr>
              <w:t>環境教育　□海洋教育　□品德教育</w:t>
            </w:r>
          </w:p>
          <w:p w14:paraId="4BCEA499" w14:textId="77777777" w:rsidR="00FA2284" w:rsidRDefault="00FA228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生命教育　□法治教育　□科技教育　□資訊教育</w:t>
            </w:r>
          </w:p>
          <w:p w14:paraId="518D6397" w14:textId="77777777" w:rsidR="00FA2284" w:rsidRDefault="00FA228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□能源教育　</w:t>
            </w:r>
            <w:r>
              <w:rPr>
                <w:rFonts w:ascii="新細明體" w:hAnsi="新細明體" w:hint="eastAsia"/>
                <w:sz w:val="28"/>
              </w:rPr>
              <w:t>■</w:t>
            </w:r>
            <w:r>
              <w:rPr>
                <w:rFonts w:ascii="標楷體" w:eastAsia="標楷體" w:hAnsi="標楷體" w:hint="eastAsia"/>
                <w:sz w:val="28"/>
              </w:rPr>
              <w:t xml:space="preserve">安全教育　□防災教育　□閱讀素養 </w:t>
            </w:r>
          </w:p>
          <w:p w14:paraId="383278D0" w14:textId="77777777" w:rsidR="00FA2284" w:rsidRDefault="00FA228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■</w:t>
            </w:r>
            <w:r>
              <w:rPr>
                <w:rFonts w:ascii="標楷體" w:eastAsia="標楷體" w:hAnsi="標楷體" w:hint="eastAsia"/>
                <w:sz w:val="28"/>
              </w:rPr>
              <w:t>家庭教育　□戶外教育　□原住民教育□國際教育</w:t>
            </w:r>
          </w:p>
          <w:p w14:paraId="03519F0E" w14:textId="77777777" w:rsidR="00FA2284" w:rsidRDefault="00FA228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14:paraId="6D4F873E" w14:textId="77777777" w:rsidR="00FA2284" w:rsidRDefault="00FA228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14:paraId="1F044758" w14:textId="77777777" w:rsidR="00FA2284" w:rsidRDefault="00FA2284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</w:p>
        </w:tc>
      </w:tr>
      <w:tr w:rsidR="00FA2284" w14:paraId="13AAF1FD" w14:textId="77777777" w:rsidTr="00FA2284">
        <w:trPr>
          <w:trHeight w:val="1020"/>
        </w:trPr>
        <w:tc>
          <w:tcPr>
            <w:tcW w:w="20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EF3B34" w14:textId="77777777" w:rsidR="00FA2284" w:rsidRDefault="00FA22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對應的學校願景</w:t>
            </w:r>
          </w:p>
          <w:p w14:paraId="79BF0DBC" w14:textId="77777777" w:rsidR="00FA2284" w:rsidRDefault="00FA2284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17EDFF5" w14:textId="77777777" w:rsidR="00FA2284" w:rsidRDefault="00FA2284">
            <w:pPr>
              <w:rPr>
                <w:rFonts w:ascii="標楷體" w:eastAsia="標楷體" w:hAnsi="標楷體"/>
                <w:sz w:val="28"/>
                <w:highlight w:val="yellow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健康  多元   創新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B627AD1" w14:textId="77777777" w:rsidR="00FA2284" w:rsidRDefault="00FA2284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>
              <w:rPr>
                <w:rFonts w:ascii="標楷體" w:eastAsia="標楷體" w:hAnsi="標楷體" w:hint="eastAsia"/>
                <w:sz w:val="28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3C0E8256" w14:textId="77777777" w:rsidR="00FA2284" w:rsidRDefault="00FA2284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以健康的態度，適應國小多元的學習生活，體驗創新的學習方式。</w:t>
            </w:r>
          </w:p>
        </w:tc>
      </w:tr>
      <w:tr w:rsidR="00FA2284" w14:paraId="2A3259CF" w14:textId="77777777" w:rsidTr="00FA2284">
        <w:trPr>
          <w:trHeight w:val="737"/>
        </w:trPr>
        <w:tc>
          <w:tcPr>
            <w:tcW w:w="20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123B19" w14:textId="77777777" w:rsidR="00FA2284" w:rsidRDefault="00FA228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671ECCB" w14:textId="77777777" w:rsidR="00FA2284" w:rsidRDefault="00FA22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本設計活動是為了讓剛入學的小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新生，能快速了解學校的學習環境，克服對環境陌生帶來的心理恐懼。因此搭配生活課程第一、二單元的教學活動，讓孩子一面學習，一面融入學校整體的生活。</w:t>
            </w:r>
          </w:p>
          <w:p w14:paraId="0B96293A" w14:textId="77777777" w:rsidR="00FA2284" w:rsidRDefault="00FA22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單元主要設計以「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小阿力的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大學校」故事繪本作為學習的起點，老師藉由故事的主角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小阿力恐懼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上學的心情，讓孩子透過分享討論自己的情緒。接著認識「新豐國小」校園的平面圖，讓孩子認識學校的地理位置。而認識「學習場所」是透過實際參觀學校的學習場所，讓小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新生能認識重要的辦公室及教室等地方，對校園有更深一層的認識與體驗。而「校園真好玩」校園遊戲區的介紹能讓孩子懂得更安全使用遊戲器材，並藉由學習單的書寫，讓孩子學會遵守遊戲規則，保障遊戲安全。</w:t>
            </w:r>
          </w:p>
          <w:p w14:paraId="1AB844C1" w14:textId="77777777" w:rsidR="00FA2284" w:rsidRDefault="00FA228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A2284" w14:paraId="2CD63F9C" w14:textId="77777777" w:rsidTr="00FA2284">
        <w:trPr>
          <w:trHeight w:val="1020"/>
        </w:trPr>
        <w:tc>
          <w:tcPr>
            <w:tcW w:w="20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AC2ECB" w14:textId="77777777" w:rsidR="00FA2284" w:rsidRDefault="00FA22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總綱核心素養具體內涵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8BFE5C" w14:textId="77777777" w:rsidR="00FA2284" w:rsidRDefault="00FA228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E-C1 </w:t>
            </w:r>
            <w:r>
              <w:rPr>
                <w:rFonts w:ascii="標楷體" w:eastAsia="標楷體" w:hAnsi="標楷體" w:hint="eastAsia"/>
              </w:rPr>
              <w:t>具備個人生活道德的知識與是非判斷的能力，理解並遵守社會道德規範，培養公民意識，關懷生態環境。</w:t>
            </w:r>
          </w:p>
          <w:p w14:paraId="05A9D662" w14:textId="77777777" w:rsidR="00FA2284" w:rsidRDefault="00FA2284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</w:rPr>
              <w:t>E-C2</w:t>
            </w:r>
            <w:r>
              <w:rPr>
                <w:rFonts w:ascii="標楷體" w:eastAsia="標楷體" w:hAnsi="標楷體" w:hint="eastAsia"/>
              </w:rPr>
              <w:t xml:space="preserve"> 具備理解他人感受，樂於與人互動，並與團隊成員合作之素養。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92219A" w14:textId="77777777" w:rsidR="00FA2284" w:rsidRDefault="00FA2284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領綱核心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素養</w:t>
            </w:r>
          </w:p>
          <w:p w14:paraId="041FED09" w14:textId="77777777" w:rsidR="00FA2284" w:rsidRDefault="00FA228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57D52ECF" w14:textId="77777777" w:rsidR="00FA2284" w:rsidRDefault="00FA22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</w:rPr>
              <w:t>生活-E-C1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  <w:p w14:paraId="2871B269" w14:textId="77777777" w:rsidR="00FA2284" w:rsidRDefault="00FA2284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</w:rPr>
              <w:t>國-E-C2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與他人互動時，能適切運用語文能力表達個人想法，理解與包容不同意見，樂於參與學校及社區活動，體會團隊合作的重要性。</w:t>
            </w:r>
          </w:p>
        </w:tc>
      </w:tr>
      <w:tr w:rsidR="00FA2284" w14:paraId="07F6B056" w14:textId="77777777" w:rsidTr="00FA2284">
        <w:trPr>
          <w:trHeight w:val="1020"/>
        </w:trPr>
        <w:tc>
          <w:tcPr>
            <w:tcW w:w="208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325318DE" w14:textId="77777777" w:rsidR="00FA2284" w:rsidRDefault="00FA22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8EDC448" w14:textId="77777777" w:rsidR="00FA2284" w:rsidRDefault="00FA2284">
            <w:pPr>
              <w:widowControl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.能依照故事的敘述適當回答，並分享想法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  <w:p w14:paraId="148FCA83" w14:textId="77777777" w:rsidR="00FA2284" w:rsidRDefault="00FA2284">
            <w:pPr>
              <w:widowControl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2.透過走訪活動，認識校園的學習場所。 </w:t>
            </w:r>
          </w:p>
          <w:p w14:paraId="6B58BA96" w14:textId="77777777" w:rsidR="00FA2284" w:rsidRDefault="00FA2284">
            <w:pPr>
              <w:widowControl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</w:rPr>
              <w:t>能辨識且說出校園不同空間的功能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  <w:p w14:paraId="45FAF2C5" w14:textId="77777777" w:rsidR="00FA2284" w:rsidRDefault="00FA2284">
            <w:pPr>
              <w:widowControl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4.</w:t>
            </w:r>
            <w:r>
              <w:rPr>
                <w:rFonts w:ascii="標楷體" w:eastAsia="標楷體" w:hAnsi="標楷體" w:hint="eastAsia"/>
              </w:rPr>
              <w:t>能了解不同情境與場合中應有的禮儀並且展現合宜的行為。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  <w:p w14:paraId="47404728" w14:textId="77777777" w:rsidR="00FA2284" w:rsidRDefault="00FA228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5.</w:t>
            </w:r>
            <w:r>
              <w:rPr>
                <w:rFonts w:ascii="標楷體" w:eastAsia="標楷體" w:hAnsi="標楷體" w:hint="eastAsia"/>
              </w:rPr>
              <w:t>能正確使用校園空間或設施。</w:t>
            </w:r>
          </w:p>
        </w:tc>
      </w:tr>
    </w:tbl>
    <w:p w14:paraId="1DD78ED0" w14:textId="77777777" w:rsidR="00FA2284" w:rsidRDefault="00FA2284" w:rsidP="00FA2284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718E848C" w14:textId="77777777" w:rsidR="00FA2284" w:rsidRDefault="00FA2284" w:rsidP="00FA2284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4908" w:type="pct"/>
        <w:tblInd w:w="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12"/>
        <w:gridCol w:w="1569"/>
        <w:gridCol w:w="2426"/>
        <w:gridCol w:w="1692"/>
        <w:gridCol w:w="1689"/>
        <w:gridCol w:w="4276"/>
        <w:gridCol w:w="1832"/>
        <w:gridCol w:w="1374"/>
      </w:tblGrid>
      <w:tr w:rsidR="00FA2284" w14:paraId="38B609B8" w14:textId="77777777" w:rsidTr="00FA2284">
        <w:trPr>
          <w:trHeight w:val="649"/>
          <w:tblHeader/>
        </w:trPr>
        <w:tc>
          <w:tcPr>
            <w:tcW w:w="70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037FD78A" w14:textId="77777777" w:rsidR="00FA2284" w:rsidRDefault="00FA228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784" w:type="pct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5A7C732B" w14:textId="77777777" w:rsidR="00FA2284" w:rsidRDefault="00FA228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14:paraId="735B0EA3" w14:textId="77777777" w:rsidR="00FA2284" w:rsidRDefault="00FA22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547" w:type="pct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74D7123" w14:textId="77777777" w:rsidR="00FA2284" w:rsidRDefault="00FA228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14:paraId="40FA112C" w14:textId="77777777" w:rsidR="00FA2284" w:rsidRDefault="00FA22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>
              <w:rPr>
                <w:rFonts w:ascii="標楷體" w:eastAsia="標楷體" w:hAnsi="標楷體" w:hint="eastAsia"/>
                <w:color w:val="FF0000"/>
              </w:rPr>
              <w:t>由</w:t>
            </w:r>
            <w:r>
              <w:rPr>
                <w:rFonts w:ascii="標楷體" w:eastAsia="標楷體" w:hAnsi="標楷體" w:hint="eastAsia"/>
              </w:rPr>
              <w:t>學校自訂</w:t>
            </w:r>
          </w:p>
          <w:p w14:paraId="5471AD6F" w14:textId="77777777" w:rsidR="00FA2284" w:rsidRDefault="00FA22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若</w:t>
            </w:r>
            <w:proofErr w:type="gramStart"/>
            <w:r>
              <w:rPr>
                <w:rFonts w:ascii="標楷體" w:eastAsia="標楷體" w:hAnsi="標楷體" w:hint="eastAsia"/>
              </w:rPr>
              <w:t>參考領綱</w:t>
            </w:r>
            <w:proofErr w:type="gramEnd"/>
            <w:r>
              <w:rPr>
                <w:rFonts w:ascii="標楷體" w:eastAsia="標楷體" w:hAnsi="標楷體" w:hint="eastAsia"/>
              </w:rPr>
              <w:t>，至少</w:t>
            </w:r>
            <w:r>
              <w:rPr>
                <w:rFonts w:ascii="標楷體" w:eastAsia="標楷體" w:hAnsi="標楷體" w:hint="eastAsia"/>
                <w:color w:val="FF0000"/>
              </w:rPr>
              <w:t>包含</w:t>
            </w:r>
            <w:r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546" w:type="pct"/>
            <w:vMerge w:val="restart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8175D1C" w14:textId="77777777" w:rsidR="00FA2284" w:rsidRDefault="00FA228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382" w:type="pct"/>
            <w:vMerge w:val="restart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235BB039" w14:textId="77777777" w:rsidR="00FA2284" w:rsidRDefault="00FA228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92" w:type="pct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0F844544" w14:textId="77777777" w:rsidR="00FA2284" w:rsidRDefault="00FA228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學習評量</w:t>
            </w:r>
          </w:p>
        </w:tc>
        <w:tc>
          <w:tcPr>
            <w:tcW w:w="444" w:type="pct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14:paraId="6061EAE9" w14:textId="77777777" w:rsidR="00FA2284" w:rsidRDefault="00FA228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14:paraId="277DE91A" w14:textId="77777777" w:rsidR="00FA2284" w:rsidRDefault="00FA228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14:paraId="246458F9" w14:textId="77777777" w:rsidR="00FA2284" w:rsidRDefault="00FA228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>
              <w:rPr>
                <w:rFonts w:ascii="標楷體" w:eastAsia="標楷體" w:hAnsi="標楷體" w:hint="eastAsia"/>
              </w:rPr>
              <w:t>經課發會</w:t>
            </w:r>
            <w:proofErr w:type="gramEnd"/>
            <w:r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FA2284" w14:paraId="7C87C631" w14:textId="77777777" w:rsidTr="00FA2284">
        <w:trPr>
          <w:trHeight w:val="1035"/>
          <w:tblHeader/>
        </w:trPr>
        <w:tc>
          <w:tcPr>
            <w:tcW w:w="19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A9FB9B3" w14:textId="77777777" w:rsidR="00FA2284" w:rsidRDefault="00FA228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14:paraId="1CA3EA69" w14:textId="77777777" w:rsidR="00FA2284" w:rsidRDefault="00FA228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14:paraId="57648493" w14:textId="77777777" w:rsidR="00FA2284" w:rsidRDefault="00FA228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3EF1B7" w14:textId="77777777" w:rsidR="00FA2284" w:rsidRDefault="00FA2284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7CBCC0C" w14:textId="77777777" w:rsidR="00FA2284" w:rsidRDefault="00FA2284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05FEF01" w14:textId="77777777" w:rsidR="00FA2284" w:rsidRDefault="00FA228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60E2F0" w14:textId="77777777" w:rsidR="00FA2284" w:rsidRDefault="00FA228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EEE868" w14:textId="77777777" w:rsidR="00FA2284" w:rsidRDefault="00FA228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E56A1BE" w14:textId="77777777" w:rsidR="00FA2284" w:rsidRDefault="00FA228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A2284" w14:paraId="53D5431A" w14:textId="77777777" w:rsidTr="00FA2284">
        <w:trPr>
          <w:trHeight w:val="1304"/>
        </w:trPr>
        <w:tc>
          <w:tcPr>
            <w:tcW w:w="19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CB53A3" w14:textId="77777777" w:rsidR="00FA2284" w:rsidRDefault="00FA22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548E93" w14:textId="77777777" w:rsidR="00FA2284" w:rsidRDefault="00FA2284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上學真有趣/1</w:t>
            </w: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EE68B4" w14:textId="77777777" w:rsidR="00FA2284" w:rsidRDefault="00FA2284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【國語文】</w:t>
            </w:r>
          </w:p>
          <w:p w14:paraId="2933B049" w14:textId="77777777" w:rsidR="00FA2284" w:rsidRDefault="00FA228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2-Ⅰ-3 與他人交談時，能適當的提問、合宜的回答，並分享想法。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EFEB3C4" w14:textId="77777777" w:rsidR="00FA2284" w:rsidRDefault="00FA2284">
            <w:pPr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能適當的提問、合宜的回答，並分享想法。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C433879" w14:textId="77777777" w:rsidR="00FA2284" w:rsidRDefault="00FA2284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能依照故事的敘述適當回答，並分享想法。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DA64BB" w14:textId="77777777" w:rsidR="00FA2284" w:rsidRDefault="00FA2284" w:rsidP="00FA2284">
            <w:pPr>
              <w:pStyle w:val="af8"/>
              <w:widowControl w:val="0"/>
              <w:numPr>
                <w:ilvl w:val="0"/>
                <w:numId w:val="7"/>
              </w:num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引起動機：</w:t>
            </w:r>
          </w:p>
          <w:p w14:paraId="5A572D8D" w14:textId="77777777" w:rsidR="00FA2284" w:rsidRDefault="00FA2284">
            <w:pPr>
              <w:pStyle w:val="af8"/>
              <w:snapToGrid w:val="0"/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3"/>
                <w:szCs w:val="23"/>
                <w:shd w:val="clear" w:color="auto" w:fill="FFFFFF"/>
              </w:rPr>
              <w:t>開學前一天，你的心情是怎麼樣？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5D7B6F56" w14:textId="77777777" w:rsidR="00FA2284" w:rsidRDefault="00FA2284" w:rsidP="00FA2284">
            <w:pPr>
              <w:pStyle w:val="af8"/>
              <w:widowControl w:val="0"/>
              <w:numPr>
                <w:ilvl w:val="0"/>
                <w:numId w:val="7"/>
              </w:num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發展活動：</w:t>
            </w:r>
          </w:p>
          <w:p w14:paraId="636B0C68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1.導讀繪本「</w:t>
            </w:r>
            <w:proofErr w:type="gramStart"/>
            <w:r>
              <w:rPr>
                <w:rFonts w:ascii="標楷體" w:eastAsia="標楷體" w:hAnsi="標楷體" w:hint="eastAsia"/>
              </w:rPr>
              <w:t>小阿力的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大學校」。 </w:t>
            </w:r>
          </w:p>
          <w:p w14:paraId="1CC7EDA4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2.教師提問： </w:t>
            </w:r>
          </w:p>
          <w:p w14:paraId="3CF469B8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 w:hint="eastAsia"/>
              </w:rPr>
              <w:t xml:space="preserve"> (1)</w:t>
            </w:r>
            <w:r>
              <w:rPr>
                <w:rFonts w:ascii="標楷體" w:eastAsia="標楷體" w:hAnsi="標楷體" w:hint="eastAsia"/>
              </w:rPr>
              <w:t xml:space="preserve">故事中的主角叫什麼名字？ </w:t>
            </w:r>
          </w:p>
          <w:p w14:paraId="07889A14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 w:hint="eastAsia"/>
              </w:rPr>
              <w:t xml:space="preserve"> (2)</w:t>
            </w:r>
            <w:proofErr w:type="gramStart"/>
            <w:r>
              <w:rPr>
                <w:rFonts w:ascii="標楷體" w:eastAsia="標楷體" w:hAnsi="標楷體" w:hint="eastAsia"/>
              </w:rPr>
              <w:t>阿力在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害怕什麼事情？ </w:t>
            </w:r>
          </w:p>
          <w:p w14:paraId="1E8BA9C4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 w:hint="eastAsia"/>
              </w:rPr>
              <w:t xml:space="preserve"> (3)</w:t>
            </w:r>
            <w:r>
              <w:rPr>
                <w:rFonts w:ascii="標楷體" w:eastAsia="標楷體" w:hAnsi="標楷體" w:hint="eastAsia"/>
              </w:rPr>
              <w:t xml:space="preserve">阿力的寵物是什麼？ </w:t>
            </w:r>
          </w:p>
          <w:p w14:paraId="6EFC7607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 w:hint="eastAsia"/>
              </w:rPr>
              <w:t xml:space="preserve"> (4)</w:t>
            </w:r>
            <w:r>
              <w:rPr>
                <w:rFonts w:ascii="標楷體" w:eastAsia="標楷體" w:hAnsi="標楷體" w:hint="eastAsia"/>
              </w:rPr>
              <w:t xml:space="preserve">阿力在花園裡發現什麼小動物？ </w:t>
            </w:r>
          </w:p>
          <w:p w14:paraId="6648E2BA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 w:hint="eastAsia"/>
              </w:rPr>
              <w:t xml:space="preserve"> (5)</w:t>
            </w:r>
            <w:r>
              <w:rPr>
                <w:rFonts w:ascii="標楷體" w:eastAsia="標楷體" w:hAnsi="標楷體" w:hint="eastAsia"/>
              </w:rPr>
              <w:t xml:space="preserve">阿力告訴大家他養了什麼動物？ </w:t>
            </w:r>
          </w:p>
          <w:p w14:paraId="152EE0E6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 w:hint="eastAsia"/>
              </w:rPr>
              <w:t xml:space="preserve">  (6)</w:t>
            </w:r>
            <w:r>
              <w:rPr>
                <w:rFonts w:ascii="標楷體" w:eastAsia="標楷體" w:hAnsi="標楷體" w:hint="eastAsia"/>
              </w:rPr>
              <w:t xml:space="preserve">阿力最後和同學做什麼活動？ </w:t>
            </w:r>
          </w:p>
          <w:p w14:paraId="42769D8A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三、總結活動</w:t>
            </w:r>
          </w:p>
          <w:p w14:paraId="5B8683A2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 w:hint="eastAsia"/>
              </w:rPr>
              <w:t xml:space="preserve">   1.</w:t>
            </w:r>
            <w:r>
              <w:rPr>
                <w:rFonts w:ascii="標楷體" w:eastAsia="標楷體" w:hAnsi="標楷體" w:hint="eastAsia"/>
              </w:rPr>
              <w:t xml:space="preserve">你有沒有養寵物的經驗？ </w:t>
            </w:r>
          </w:p>
          <w:p w14:paraId="5274C926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 w:hint="eastAsia"/>
              </w:rPr>
              <w:t xml:space="preserve">   2.</w:t>
            </w:r>
            <w:r>
              <w:rPr>
                <w:rFonts w:ascii="標楷體" w:eastAsia="標楷體" w:hAnsi="標楷體" w:hint="eastAsia"/>
              </w:rPr>
              <w:t>你害不害怕上學呀？為什麼？</w:t>
            </w:r>
          </w:p>
          <w:p w14:paraId="655594D6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 w:hint="eastAsia"/>
              </w:rPr>
              <w:t xml:space="preserve">   3.</w:t>
            </w:r>
            <w:r>
              <w:rPr>
                <w:rFonts w:ascii="標楷體" w:eastAsia="標楷體" w:hAnsi="標楷體" w:hint="eastAsia"/>
              </w:rPr>
              <w:t>你跟好朋友在下課的時候都做什麼活動？</w:t>
            </w:r>
          </w:p>
          <w:p w14:paraId="1F3BD460" w14:textId="77777777" w:rsidR="00FA2284" w:rsidRDefault="00FA22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 xml:space="preserve">   4.教師結語：在學校遇到任何問題，不要害怕，要勇敢跟老師說，老師會給予持的力量，陪你度過在學校的每一天。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F194D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能仔細聆聽</w:t>
            </w:r>
          </w:p>
          <w:p w14:paraId="568A822D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能回答問題</w:t>
            </w:r>
          </w:p>
          <w:p w14:paraId="1AB0E512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</w:p>
          <w:p w14:paraId="0F50AC86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</w:p>
          <w:p w14:paraId="24F74103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能仔細聆聽</w:t>
            </w:r>
          </w:p>
          <w:p w14:paraId="3C85C9A3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</w:p>
          <w:p w14:paraId="739538DF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</w:p>
          <w:p w14:paraId="3EB3A7DE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能回答問題 </w:t>
            </w:r>
          </w:p>
          <w:p w14:paraId="0D3BB602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能仔細聆聽 </w:t>
            </w:r>
          </w:p>
          <w:p w14:paraId="46C233B5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能欣賞同學的發表 </w:t>
            </w:r>
          </w:p>
          <w:p w14:paraId="23467D73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</w:p>
          <w:p w14:paraId="62475E52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</w:p>
          <w:p w14:paraId="66FA5CCF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</w:p>
          <w:p w14:paraId="2DC7560E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能發表看法</w:t>
            </w:r>
          </w:p>
          <w:p w14:paraId="533D1D4B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能分享心得</w:t>
            </w:r>
          </w:p>
          <w:p w14:paraId="6A99A7A7" w14:textId="77777777" w:rsidR="00FA2284" w:rsidRDefault="00FA228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能仔細聆聽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3C1909B" w14:textId="77777777" w:rsidR="00FA2284" w:rsidRDefault="00FA228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FA2284" w14:paraId="72A354D3" w14:textId="77777777" w:rsidTr="00FA2284">
        <w:trPr>
          <w:trHeight w:val="1304"/>
        </w:trPr>
        <w:tc>
          <w:tcPr>
            <w:tcW w:w="19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7C3083" w14:textId="77777777" w:rsidR="00FA2284" w:rsidRDefault="00FA22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十四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5DD2EE" w14:textId="77777777" w:rsidR="00FA2284" w:rsidRDefault="00FA2284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校園尋寶圖/1</w:t>
            </w: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71B6EC" w14:textId="77777777" w:rsidR="00FA2284" w:rsidRDefault="00FA2284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【國語文】</w:t>
            </w:r>
          </w:p>
          <w:p w14:paraId="298359FF" w14:textId="77777777" w:rsidR="00FA2284" w:rsidRDefault="00FA2284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2-Ⅰ-3 與他人交談時，能適當的提問、合宜的回答，並分享想法。</w:t>
            </w:r>
          </w:p>
          <w:p w14:paraId="2F205272" w14:textId="77777777" w:rsidR="00FA2284" w:rsidRDefault="00FA2284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【生活】</w:t>
            </w:r>
          </w:p>
          <w:p w14:paraId="0607ABD8" w14:textId="77777777" w:rsidR="00FA2284" w:rsidRDefault="00FA2284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2-I-1 以感官和知覺探索生活中的人、事、物，覺察事物及環境的 特性。</w:t>
            </w:r>
          </w:p>
          <w:p w14:paraId="6F583B6F" w14:textId="77777777" w:rsidR="00FA2284" w:rsidRDefault="00FA2284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【生活】</w:t>
            </w:r>
          </w:p>
          <w:p w14:paraId="26ECF37B" w14:textId="77777777" w:rsidR="00FA2284" w:rsidRDefault="00FA2284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2-I-3 探索生活中的人、事、物，並體會彼此之間會相互影響。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B458DB9" w14:textId="77777777" w:rsidR="00FA2284" w:rsidRDefault="00FA2284" w:rsidP="00FA2284">
            <w:pPr>
              <w:pStyle w:val="af8"/>
              <w:numPr>
                <w:ilvl w:val="0"/>
                <w:numId w:val="8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覺察學校環境的不同。</w:t>
            </w:r>
          </w:p>
          <w:p w14:paraId="665ADC74" w14:textId="77777777" w:rsidR="00FA2284" w:rsidRDefault="00FA2284" w:rsidP="00FA2284">
            <w:pPr>
              <w:pStyle w:val="af8"/>
              <w:numPr>
                <w:ilvl w:val="0"/>
                <w:numId w:val="8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探索學校的環境。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C83DDC" w14:textId="77777777" w:rsidR="00FA2284" w:rsidRDefault="00FA2284" w:rsidP="00FA2284">
            <w:pPr>
              <w:pStyle w:val="af8"/>
              <w:widowControl w:val="0"/>
              <w:numPr>
                <w:ilvl w:val="0"/>
                <w:numId w:val="9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能發現校園內與班級教室不同地方的特徵。</w:t>
            </w:r>
          </w:p>
          <w:p w14:paraId="0AF9F419" w14:textId="77777777" w:rsidR="00FA2284" w:rsidRDefault="00FA2284" w:rsidP="00FA2284">
            <w:pPr>
              <w:pStyle w:val="af8"/>
              <w:widowControl w:val="0"/>
              <w:numPr>
                <w:ilvl w:val="0"/>
                <w:numId w:val="9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透過走訪活動，認識校園的各個地點及其功能。</w:t>
            </w:r>
          </w:p>
          <w:p w14:paraId="32160806" w14:textId="77777777" w:rsidR="00FA2284" w:rsidRDefault="00FA2284" w:rsidP="00FA2284">
            <w:pPr>
              <w:pStyle w:val="af8"/>
              <w:widowControl w:val="0"/>
              <w:numPr>
                <w:ilvl w:val="0"/>
                <w:numId w:val="9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能了解不同情境與場合中應有的禮儀並且展現合宜的行為。</w:t>
            </w:r>
          </w:p>
          <w:p w14:paraId="123E96B7" w14:textId="77777777" w:rsidR="00FA2284" w:rsidRDefault="00FA2284"/>
          <w:p w14:paraId="0628975E" w14:textId="77777777" w:rsidR="00FA2284" w:rsidRDefault="00FA2284">
            <w:pPr>
              <w:jc w:val="center"/>
            </w:pPr>
          </w:p>
        </w:tc>
        <w:tc>
          <w:tcPr>
            <w:tcW w:w="13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439D0E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一、引起動機：</w:t>
            </w:r>
          </w:p>
          <w:p w14:paraId="62ED0CDB" w14:textId="77777777" w:rsidR="00FA2284" w:rsidRDefault="00FA2284">
            <w:pPr>
              <w:snapToGrid w:val="0"/>
              <w:ind w:left="35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教師提問：你跟好朋友在下課的時候都做什麼活動？</w:t>
            </w:r>
          </w:p>
          <w:p w14:paraId="3B13278B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二、發展活動：</w:t>
            </w:r>
          </w:p>
          <w:p w14:paraId="68E0CE3E" w14:textId="77777777" w:rsidR="00FA2284" w:rsidRDefault="00FA2284">
            <w:pPr>
              <w:snapToGrid w:val="0"/>
              <w:ind w:left="35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1.認識校園平面圖</w:t>
            </w:r>
          </w:p>
          <w:p w14:paraId="13551D0F" w14:textId="77777777" w:rsidR="00FA2284" w:rsidRDefault="00FA2284">
            <w:pPr>
              <w:snapToGrid w:val="0"/>
              <w:ind w:left="35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（1）電腦影片播放 </w:t>
            </w:r>
          </w:p>
          <w:p w14:paraId="43487794" w14:textId="77777777" w:rsidR="00FA2284" w:rsidRDefault="00FA2284">
            <w:pPr>
              <w:snapToGrid w:val="0"/>
              <w:ind w:left="35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（2）介紹校園平面圖 </w:t>
            </w:r>
          </w:p>
          <w:p w14:paraId="4E204C45" w14:textId="77777777" w:rsidR="00FA2284" w:rsidRDefault="00FA2284">
            <w:pPr>
              <w:snapToGrid w:val="0"/>
              <w:ind w:left="35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（3）介紹學校各類學習場所</w:t>
            </w:r>
          </w:p>
          <w:p w14:paraId="481AD54C" w14:textId="77777777" w:rsidR="00FA2284" w:rsidRDefault="00FA2284">
            <w:pPr>
              <w:snapToGrid w:val="0"/>
              <w:ind w:left="35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（4）請學童說出各場所的作用功能。</w:t>
            </w:r>
          </w:p>
          <w:p w14:paraId="4875A378" w14:textId="77777777" w:rsidR="00FA2284" w:rsidRDefault="00FA2284">
            <w:pPr>
              <w:snapToGrid w:val="0"/>
              <w:ind w:left="35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2.走訪活動：</w:t>
            </w:r>
          </w:p>
          <w:p w14:paraId="640D0AC8" w14:textId="77777777" w:rsidR="00FA2284" w:rsidRDefault="00FA2284">
            <w:pPr>
              <w:snapToGrid w:val="0"/>
              <w:ind w:left="35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（1）行前教育，讓孩子學習參觀的禮節，不影響其他班級上課。 </w:t>
            </w:r>
          </w:p>
          <w:p w14:paraId="636392D7" w14:textId="77777777" w:rsidR="00FA2284" w:rsidRDefault="00FA2284">
            <w:pPr>
              <w:snapToGrid w:val="0"/>
              <w:ind w:left="35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（2）帶領小朋友走訪校園及介紹學校場所的功能。</w:t>
            </w:r>
          </w:p>
          <w:p w14:paraId="7E05296E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三、總結活動</w:t>
            </w:r>
          </w:p>
          <w:p w14:paraId="27134D4F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教師提問</w:t>
            </w:r>
          </w:p>
          <w:p w14:paraId="2A899C5A" w14:textId="77777777" w:rsidR="00FA2284" w:rsidRDefault="00FA2284">
            <w:pPr>
              <w:snapToGrid w:val="0"/>
              <w:ind w:left="35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（1）發現各場所有哪些人員和設備？</w:t>
            </w:r>
          </w:p>
          <w:p w14:paraId="7C3FFB90" w14:textId="77777777" w:rsidR="00FA2284" w:rsidRDefault="00FA2284">
            <w:pPr>
              <w:snapToGrid w:val="0"/>
              <w:ind w:left="35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（2）發生狀況時，應該到哪些場所？ </w:t>
            </w:r>
          </w:p>
          <w:p w14:paraId="3DA2BF78" w14:textId="77777777" w:rsidR="00FA2284" w:rsidRDefault="00FA228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（3）教師統整：學校的學習場所皆有其功能和目的， 因此不可以隨意進出或破壞，並注重禮貌和維持秩序。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837AF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</w:p>
          <w:p w14:paraId="159D0D4B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能回答問題</w:t>
            </w:r>
          </w:p>
          <w:p w14:paraId="4513AC1F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</w:p>
          <w:p w14:paraId="1EBEEBBE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</w:p>
          <w:p w14:paraId="1D66A0A2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</w:p>
          <w:p w14:paraId="052D1AB5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能仔細聆聽</w:t>
            </w:r>
          </w:p>
          <w:p w14:paraId="2E66398B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能回答問題 </w:t>
            </w:r>
          </w:p>
          <w:p w14:paraId="22BA4E48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</w:p>
          <w:p w14:paraId="6059F041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</w:p>
          <w:p w14:paraId="7562CE1E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</w:p>
          <w:p w14:paraId="6A8A534D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</w:p>
          <w:p w14:paraId="57AA9B4B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能維持禮貌和秩序</w:t>
            </w:r>
          </w:p>
          <w:p w14:paraId="471482C8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</w:p>
          <w:p w14:paraId="78EA1A21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能仔細聆聽 </w:t>
            </w:r>
          </w:p>
          <w:p w14:paraId="47F95E45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</w:p>
          <w:p w14:paraId="44A267B0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</w:p>
          <w:p w14:paraId="2570B6FC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能仔細聆聽</w:t>
            </w:r>
          </w:p>
          <w:p w14:paraId="7028B889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能回答問題</w:t>
            </w:r>
          </w:p>
          <w:p w14:paraId="653C5B8D" w14:textId="77777777" w:rsidR="00FA2284" w:rsidRDefault="00FA228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能欣賞同學的發表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7910CC2" w14:textId="77777777" w:rsidR="00FA2284" w:rsidRDefault="00FA228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FA2284" w14:paraId="70E84EA4" w14:textId="77777777" w:rsidTr="00FA2284">
        <w:trPr>
          <w:trHeight w:val="1304"/>
        </w:trPr>
        <w:tc>
          <w:tcPr>
            <w:tcW w:w="19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7EFA277F" w14:textId="77777777" w:rsidR="00FA2284" w:rsidRDefault="00FA22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5DCA3549" w14:textId="77777777" w:rsidR="00FA2284" w:rsidRDefault="00FA2284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校園真好玩/1</w:t>
            </w: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16B1EFE" w14:textId="77777777" w:rsidR="00FA2284" w:rsidRDefault="00FA2284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【生活】</w:t>
            </w:r>
          </w:p>
          <w:p w14:paraId="7590B835" w14:textId="77777777" w:rsidR="00FA2284" w:rsidRDefault="00FA2284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6-I-5 覺察人與環境的依存關係，進而珍 惜資源，愛護環境、尊重生命。</w:t>
            </w:r>
          </w:p>
          <w:p w14:paraId="4BF7C376" w14:textId="77777777" w:rsidR="00FA2284" w:rsidRDefault="00FA22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B126998" w14:textId="77777777" w:rsidR="00FA2284" w:rsidRDefault="00FA2284" w:rsidP="00FA2284">
            <w:pPr>
              <w:pStyle w:val="af8"/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探索學校的遊樂設施與危險的地方。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C69E35C" w14:textId="77777777" w:rsidR="00FA2284" w:rsidRDefault="00FA2284" w:rsidP="00FA2284">
            <w:pPr>
              <w:pStyle w:val="af8"/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認識校園遊戲區。</w:t>
            </w:r>
          </w:p>
          <w:p w14:paraId="5543ECB4" w14:textId="77777777" w:rsidR="00FA2284" w:rsidRDefault="00FA2284" w:rsidP="00FA2284">
            <w:pPr>
              <w:pStyle w:val="af8"/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能夠遵守戲規則。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29DC9CA5" w14:textId="77777777" w:rsidR="00FA2284" w:rsidRDefault="00FA2284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一、引起動機</w:t>
            </w:r>
          </w:p>
          <w:p w14:paraId="0F7224F6" w14:textId="77777777" w:rsidR="00FA2284" w:rsidRDefault="00FA2284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   教師提問：</w:t>
            </w:r>
          </w:p>
          <w:p w14:paraId="29009BA1" w14:textId="77777777" w:rsidR="00FA2284" w:rsidRDefault="00FA2284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1.下課後小朋友最喜歡到校園哪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個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地方玩？</w:t>
            </w:r>
          </w:p>
          <w:p w14:paraId="175F340D" w14:textId="77777777" w:rsidR="00FA2284" w:rsidRDefault="00FA2284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2.小朋友已經知道校園中有哪些遊戲器材呢？</w:t>
            </w:r>
          </w:p>
          <w:p w14:paraId="3A5C91EB" w14:textId="77777777" w:rsidR="00FA2284" w:rsidRDefault="00FA2284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二、發展活動</w:t>
            </w:r>
          </w:p>
          <w:p w14:paraId="0C56AAE2" w14:textId="77777777" w:rsidR="00FA2284" w:rsidRDefault="00FA2284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1. 播放介紹校園遊戲區的影片。</w:t>
            </w:r>
          </w:p>
          <w:p w14:paraId="73E650A7" w14:textId="77777777" w:rsidR="00FA2284" w:rsidRDefault="00FA2284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2. 教師提問</w:t>
            </w:r>
          </w:p>
          <w:p w14:paraId="65B10B7B" w14:textId="77777777" w:rsidR="00FA2284" w:rsidRDefault="00FA2284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(1)介紹校園裡可遊戲的地方？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（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例如：操場、溜滑梯、蹺蹺板…等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）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。</w:t>
            </w:r>
          </w:p>
          <w:p w14:paraId="54124E6A" w14:textId="77777777" w:rsidR="00FA2284" w:rsidRDefault="00FA2284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(2)介紹學校裡危險的地方。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（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例如：正在施工的角落、廚房、飲水機、地下室…等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）</w:t>
            </w:r>
            <w:proofErr w:type="gramEnd"/>
            <w:r>
              <w:rPr>
                <w:rFonts w:ascii="標楷體" w:eastAsia="標楷體" w:hAnsi="標楷體" w:cs="新細明體" w:hint="eastAsia"/>
              </w:rPr>
              <w:t xml:space="preserve">。    </w:t>
            </w:r>
          </w:p>
          <w:p w14:paraId="5D572574" w14:textId="77777777" w:rsidR="00FA2284" w:rsidRDefault="00FA2284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3.發表</w:t>
            </w:r>
          </w:p>
          <w:p w14:paraId="7344B106" w14:textId="77777777" w:rsidR="00FA2284" w:rsidRDefault="00FA2284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(1)請學童說出各遊戲器材和遊戲場所應該如何正確使用才安全。</w:t>
            </w:r>
          </w:p>
          <w:p w14:paraId="2D4823E0" w14:textId="77777777" w:rsidR="00FA2284" w:rsidRDefault="00FA2284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(2)遊戲時應該遵守哪些規定？</w:t>
            </w:r>
          </w:p>
          <w:p w14:paraId="4395030B" w14:textId="77777777" w:rsidR="00FA2284" w:rsidRDefault="00FA2284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(3)遊戲中受傷如何處理（通知老師，送健康中心）</w:t>
            </w:r>
          </w:p>
          <w:p w14:paraId="46A29F74" w14:textId="77777777" w:rsidR="00FA2284" w:rsidRDefault="00FA2284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三、總結活動</w:t>
            </w:r>
          </w:p>
          <w:p w14:paraId="67CBF28A" w14:textId="77777777" w:rsidR="00FA2284" w:rsidRDefault="00FA2284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1. 書寫學習單</w:t>
            </w:r>
          </w:p>
          <w:p w14:paraId="16248A54" w14:textId="77777777" w:rsidR="00FA2284" w:rsidRDefault="00FA2284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2. 教師統整：遊戲器材區是提供小朋友遊戲、玩耍的地方，所以應該遵守遊戲規則，正確使用，不可以破壞。</w:t>
            </w:r>
          </w:p>
          <w:p w14:paraId="12DB651A" w14:textId="77777777" w:rsidR="00FA2284" w:rsidRDefault="00FA2284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5C24CD9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</w:p>
          <w:p w14:paraId="0A0ACF5E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</w:p>
          <w:p w14:paraId="5BC1F4E8" w14:textId="77777777" w:rsidR="00FA2284" w:rsidRDefault="00FA22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能仔細聆聽</w:t>
            </w:r>
          </w:p>
          <w:p w14:paraId="3ADD451E" w14:textId="77777777" w:rsidR="00FA2284" w:rsidRDefault="00FA22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能踴躍發表</w:t>
            </w:r>
          </w:p>
          <w:p w14:paraId="55B16BC2" w14:textId="77777777" w:rsidR="00FA2284" w:rsidRDefault="00FA22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127FE5D8" w14:textId="77777777" w:rsidR="00FA2284" w:rsidRDefault="00FA22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能仔細觀看影片</w:t>
            </w:r>
          </w:p>
          <w:p w14:paraId="4FA14651" w14:textId="77777777" w:rsidR="00FA2284" w:rsidRDefault="00FA22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791369C3" w14:textId="77777777" w:rsidR="00FA2284" w:rsidRDefault="00FA22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能回答問題</w:t>
            </w:r>
          </w:p>
          <w:p w14:paraId="78CD63F5" w14:textId="77777777" w:rsidR="00FA2284" w:rsidRDefault="00FA22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7A80B399" w14:textId="77777777" w:rsidR="00FA2284" w:rsidRDefault="00FA22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3676EFB1" w14:textId="77777777" w:rsidR="00FA2284" w:rsidRDefault="00FA22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0BD61D90" w14:textId="77777777" w:rsidR="00FA2284" w:rsidRDefault="00FA22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3038E2FF" w14:textId="77777777" w:rsidR="00FA2284" w:rsidRDefault="00FA22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能踴躍發表</w:t>
            </w:r>
          </w:p>
          <w:p w14:paraId="116927A2" w14:textId="77777777" w:rsidR="00FA2284" w:rsidRDefault="00FA22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0A2220E9" w14:textId="77777777" w:rsidR="00FA2284" w:rsidRDefault="00FA228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5A5540D1" w14:textId="77777777" w:rsidR="00FA2284" w:rsidRDefault="00FA2284">
            <w:pPr>
              <w:snapToGrid w:val="0"/>
              <w:rPr>
                <w:rFonts w:ascii="標楷體" w:eastAsia="標楷體" w:hAnsi="標楷體"/>
              </w:rPr>
            </w:pPr>
          </w:p>
          <w:p w14:paraId="13A47848" w14:textId="77777777" w:rsidR="00FA2284" w:rsidRDefault="00FA2284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27A71A48" w14:textId="77777777" w:rsidR="00FA2284" w:rsidRDefault="00FA2284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50A7F181" w14:textId="77777777" w:rsidR="00FA2284" w:rsidRDefault="00FA2284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55E8C84A" w14:textId="77777777" w:rsidR="00FA2284" w:rsidRDefault="00FA2284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5E58A456" w14:textId="77777777" w:rsidR="00FA2284" w:rsidRDefault="00FA2284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09A54ED6" w14:textId="77777777" w:rsidR="00FA2284" w:rsidRDefault="00FA2284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能認真書寫學習單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CE282F" w14:textId="77777777" w:rsidR="00FA2284" w:rsidRDefault="00FA228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14:paraId="1B1DD2EE" w14:textId="77777777" w:rsidR="00FA2284" w:rsidRDefault="00FA2284" w:rsidP="00FA2284">
      <w:pPr>
        <w:jc w:val="center"/>
        <w:rPr>
          <w:rFonts w:ascii="標楷體" w:eastAsia="標楷體" w:hAnsi="標楷體"/>
        </w:rPr>
      </w:pPr>
    </w:p>
    <w:p w14:paraId="59FF102B" w14:textId="77777777" w:rsidR="00FA2284" w:rsidRPr="00FA2284" w:rsidRDefault="00FA2284" w:rsidP="00717999">
      <w:pPr>
        <w:jc w:val="center"/>
        <w:rPr>
          <w:rFonts w:ascii="標楷體" w:eastAsia="標楷體" w:hAnsi="標楷體"/>
          <w:color w:val="000000" w:themeColor="text1"/>
          <w:sz w:val="28"/>
        </w:rPr>
      </w:pPr>
    </w:p>
    <w:p w14:paraId="6DC7878F" w14:textId="4D97248F" w:rsidR="006F6738" w:rsidRPr="005862A5" w:rsidRDefault="00464E51" w:rsidP="00464E51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5862A5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="006F6738" w:rsidRPr="005862A5">
        <w:rPr>
          <w:rFonts w:ascii="標楷體" w:eastAsia="標楷體" w:hAnsi="標楷體"/>
          <w:color w:val="000000" w:themeColor="text1"/>
          <w:sz w:val="28"/>
          <w:szCs w:val="28"/>
        </w:rPr>
        <w:t>第</w:t>
      </w:r>
      <w:r w:rsidR="007B2333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6F6738" w:rsidRPr="005862A5">
        <w:rPr>
          <w:rFonts w:ascii="標楷體" w:eastAsia="標楷體" w:hAnsi="標楷體"/>
          <w:color w:val="000000" w:themeColor="text1"/>
          <w:sz w:val="28"/>
          <w:szCs w:val="28"/>
        </w:rPr>
        <w:t>學期</w:t>
      </w:r>
      <w:r w:rsidRPr="005862A5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</w:p>
    <w:tbl>
      <w:tblPr>
        <w:tblW w:w="15550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8"/>
        <w:gridCol w:w="3544"/>
        <w:gridCol w:w="1557"/>
        <w:gridCol w:w="286"/>
        <w:gridCol w:w="2268"/>
        <w:gridCol w:w="5627"/>
      </w:tblGrid>
      <w:tr w:rsidR="005862A5" w:rsidRPr="005862A5" w14:paraId="44E0284A" w14:textId="77777777" w:rsidTr="000E6F02">
        <w:trPr>
          <w:trHeight w:val="749"/>
        </w:trPr>
        <w:tc>
          <w:tcPr>
            <w:tcW w:w="2268" w:type="dxa"/>
            <w:vAlign w:val="center"/>
          </w:tcPr>
          <w:p w14:paraId="1AA87568" w14:textId="77777777" w:rsidR="0045292B" w:rsidRPr="005862A5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14:paraId="4BACE561" w14:textId="51D41967" w:rsidR="0045292B" w:rsidRPr="005862A5" w:rsidRDefault="00404015" w:rsidP="0026266D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家庭教育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─</w:t>
            </w:r>
            <w:proofErr w:type="gramEnd"/>
            <w:r w:rsidRPr="00C27790"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我愛我的家</w:t>
            </w:r>
          </w:p>
        </w:tc>
        <w:tc>
          <w:tcPr>
            <w:tcW w:w="2554" w:type="dxa"/>
            <w:gridSpan w:val="2"/>
            <w:vAlign w:val="center"/>
          </w:tcPr>
          <w:p w14:paraId="42E8A8D5" w14:textId="77777777" w:rsidR="0045292B" w:rsidRPr="005862A5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5862A5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627" w:type="dxa"/>
            <w:vAlign w:val="center"/>
          </w:tcPr>
          <w:p w14:paraId="72A1D11D" w14:textId="34DE11C1" w:rsidR="0045292B" w:rsidRPr="005862A5" w:rsidRDefault="00552C0A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 </w:t>
            </w:r>
            <w:r w:rsidR="007B2333">
              <w:rPr>
                <w:rFonts w:ascii="標楷體" w:eastAsia="標楷體" w:hAnsi="標楷體" w:hint="eastAsia"/>
                <w:color w:val="000000" w:themeColor="text1"/>
                <w:sz w:val="28"/>
              </w:rPr>
              <w:t>一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年級/</w:t>
            </w:r>
            <w:r w:rsidR="007B2333">
              <w:rPr>
                <w:rFonts w:ascii="標楷體" w:eastAsia="標楷體" w:hAnsi="標楷體" w:hint="eastAsia"/>
                <w:color w:val="000000" w:themeColor="text1"/>
                <w:sz w:val="28"/>
              </w:rPr>
              <w:t>甲、乙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班</w:t>
            </w:r>
          </w:p>
        </w:tc>
      </w:tr>
      <w:tr w:rsidR="005862A5" w:rsidRPr="005862A5" w14:paraId="51C682F5" w14:textId="77777777" w:rsidTr="000E6F02">
        <w:trPr>
          <w:trHeight w:val="721"/>
        </w:trPr>
        <w:tc>
          <w:tcPr>
            <w:tcW w:w="2268" w:type="dxa"/>
            <w:vMerge w:val="restart"/>
            <w:vAlign w:val="center"/>
          </w:tcPr>
          <w:p w14:paraId="2F14BF63" w14:textId="77777777" w:rsidR="00587513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彈性學習課程</w:t>
            </w:r>
          </w:p>
          <w:p w14:paraId="6676884E" w14:textId="7AB5E4BA" w:rsidR="0045292B" w:rsidRPr="005862A5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C5807FA" w14:textId="67AF2F0C" w:rsidR="0045292B" w:rsidRPr="005862A5" w:rsidRDefault="007B2333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■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統整性(</w:t>
            </w: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■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主題</w:t>
            </w:r>
            <w:r w:rsidR="0045292B" w:rsidRPr="005862A5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專題</w:t>
            </w:r>
            <w:r w:rsidR="0045292B" w:rsidRPr="005862A5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議題)探究課程</w:t>
            </w:r>
          </w:p>
          <w:p w14:paraId="0836F464" w14:textId="77777777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社團活動與技藝課程</w:t>
            </w:r>
          </w:p>
          <w:p w14:paraId="3F4A4977" w14:textId="77777777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□特殊需求領域課程</w:t>
            </w:r>
          </w:p>
          <w:p w14:paraId="1FF1295B" w14:textId="77777777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C5AB5" w14:textId="77777777" w:rsidR="0045292B" w:rsidRPr="005862A5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5627" w:type="dxa"/>
            <w:tcBorders>
              <w:left w:val="single" w:sz="4" w:space="0" w:color="auto"/>
            </w:tcBorders>
            <w:vAlign w:val="center"/>
          </w:tcPr>
          <w:p w14:paraId="17C092A5" w14:textId="6BBBBD56" w:rsidR="0045292B" w:rsidRPr="005862A5" w:rsidRDefault="00D30A6A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3節</w:t>
            </w:r>
          </w:p>
        </w:tc>
      </w:tr>
      <w:tr w:rsidR="005862A5" w:rsidRPr="005862A5" w14:paraId="27EB9CF0" w14:textId="77777777" w:rsidTr="000E6F02">
        <w:trPr>
          <w:trHeight w:val="721"/>
        </w:trPr>
        <w:tc>
          <w:tcPr>
            <w:tcW w:w="2268" w:type="dxa"/>
            <w:vMerge/>
            <w:vAlign w:val="center"/>
          </w:tcPr>
          <w:p w14:paraId="479AD8A1" w14:textId="77777777" w:rsidR="0045292B" w:rsidRPr="005862A5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A757A59" w14:textId="77777777" w:rsidR="0045292B" w:rsidRPr="005862A5" w:rsidRDefault="0045292B" w:rsidP="0026266D">
            <w:pPr>
              <w:rPr>
                <w:rFonts w:ascii="新細明體" w:hAnsi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3645A" w14:textId="77777777" w:rsidR="0045292B" w:rsidRPr="005862A5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設計</w:t>
            </w:r>
            <w:r w:rsidRPr="005862A5">
              <w:rPr>
                <w:rFonts w:ascii="標楷體" w:eastAsia="標楷體" w:hAnsi="標楷體"/>
                <w:color w:val="000000" w:themeColor="text1"/>
                <w:sz w:val="28"/>
              </w:rPr>
              <w:t>教師</w:t>
            </w:r>
          </w:p>
        </w:tc>
        <w:tc>
          <w:tcPr>
            <w:tcW w:w="5627" w:type="dxa"/>
            <w:tcBorders>
              <w:left w:val="single" w:sz="4" w:space="0" w:color="auto"/>
            </w:tcBorders>
            <w:vAlign w:val="center"/>
          </w:tcPr>
          <w:p w14:paraId="598D9720" w14:textId="45B9CC2D" w:rsidR="0045292B" w:rsidRPr="005862A5" w:rsidRDefault="007B2333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</w:rPr>
              <w:t>一</w:t>
            </w:r>
            <w:proofErr w:type="gramStart"/>
            <w:r>
              <w:rPr>
                <w:rFonts w:ascii="標楷體" w:eastAsia="標楷體" w:hAnsi="標楷體"/>
                <w:color w:val="000000" w:themeColor="text1"/>
                <w:sz w:val="28"/>
              </w:rPr>
              <w:t>年級班群編修</w:t>
            </w:r>
            <w:proofErr w:type="gramEnd"/>
          </w:p>
        </w:tc>
      </w:tr>
      <w:tr w:rsidR="005862A5" w:rsidRPr="005862A5" w14:paraId="6B2E0C14" w14:textId="77777777" w:rsidTr="00FA2284">
        <w:trPr>
          <w:trHeight w:val="127"/>
        </w:trPr>
        <w:tc>
          <w:tcPr>
            <w:tcW w:w="2268" w:type="dxa"/>
            <w:vAlign w:val="center"/>
          </w:tcPr>
          <w:p w14:paraId="14F075C3" w14:textId="77777777" w:rsidR="0045292B" w:rsidRPr="005862A5" w:rsidRDefault="00A34BC9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配合融入之領域及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議題</w:t>
            </w:r>
          </w:p>
          <w:p w14:paraId="67E273C2" w14:textId="77777777" w:rsidR="0045292B" w:rsidRPr="005862A5" w:rsidRDefault="00AA61CC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14:paraId="757FC2F9" w14:textId="244C9A5B" w:rsidR="0045292B" w:rsidRPr="005862A5" w:rsidRDefault="00404015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國語文　□英語文(不含國小低年級)</w:t>
            </w:r>
          </w:p>
          <w:p w14:paraId="4167C112" w14:textId="77777777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□本土語文□臺灣手語　□新住民語文</w:t>
            </w:r>
          </w:p>
          <w:p w14:paraId="446697B2" w14:textId="6C394D2B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□數學　　</w:t>
            </w:r>
            <w:r w:rsidR="007B2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生活課程　</w:t>
            </w:r>
            <w:r w:rsidR="00404015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健康與體育</w:t>
            </w:r>
          </w:p>
          <w:p w14:paraId="2ED65E6F" w14:textId="77777777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□社會　　□自然科學　□藝術</w:t>
            </w:r>
          </w:p>
          <w:p w14:paraId="70F188D6" w14:textId="77777777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□綜合活動</w:t>
            </w:r>
          </w:p>
          <w:p w14:paraId="7D1B62A3" w14:textId="77777777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 xml:space="preserve">□資訊科技(國小)　□科技(國中) </w:t>
            </w:r>
          </w:p>
        </w:tc>
        <w:tc>
          <w:tcPr>
            <w:tcW w:w="8181" w:type="dxa"/>
            <w:gridSpan w:val="3"/>
            <w:tcBorders>
              <w:left w:val="single" w:sz="4" w:space="0" w:color="auto"/>
            </w:tcBorders>
            <w:vAlign w:val="center"/>
          </w:tcPr>
          <w:p w14:paraId="1EA412CF" w14:textId="77777777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□人權教育　□環境教育　□海洋教育　□品德教育</w:t>
            </w:r>
          </w:p>
          <w:p w14:paraId="177251F7" w14:textId="77777777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□生命教育　□法治教育　□科技教育　□資訊教育</w:t>
            </w:r>
          </w:p>
          <w:p w14:paraId="17BF1E24" w14:textId="0BF60821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□能源教育　</w:t>
            </w:r>
            <w:r w:rsidR="00404015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安全教育　□防災教育　□閱讀素養 </w:t>
            </w:r>
          </w:p>
          <w:p w14:paraId="19F40167" w14:textId="105BD16C" w:rsidR="0045292B" w:rsidRPr="005862A5" w:rsidRDefault="00404015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■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家庭教育　□戶外教育　□原住民教育□國際教育</w:t>
            </w:r>
          </w:p>
          <w:p w14:paraId="69BBF836" w14:textId="2855CBF6" w:rsidR="004E7CF6" w:rsidRPr="005862A5" w:rsidRDefault="0045292B" w:rsidP="004D4AC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□性別平等教育　□多元文化教育　□生涯規劃教育</w:t>
            </w:r>
          </w:p>
        </w:tc>
      </w:tr>
      <w:tr w:rsidR="005862A5" w:rsidRPr="005862A5" w14:paraId="0B412173" w14:textId="77777777" w:rsidTr="005F40E4">
        <w:trPr>
          <w:trHeight w:val="1463"/>
        </w:trPr>
        <w:tc>
          <w:tcPr>
            <w:tcW w:w="2268" w:type="dxa"/>
            <w:shd w:val="clear" w:color="auto" w:fill="auto"/>
            <w:vAlign w:val="center"/>
          </w:tcPr>
          <w:p w14:paraId="60923AA6" w14:textId="77777777" w:rsidR="00D367D7" w:rsidRPr="005862A5" w:rsidRDefault="002D115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對應</w:t>
            </w:r>
            <w:r w:rsidR="005D2FC2"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的</w:t>
            </w:r>
            <w:r w:rsidR="00717999"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學校</w:t>
            </w:r>
            <w:r w:rsidR="00D367D7"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願景</w:t>
            </w:r>
          </w:p>
          <w:p w14:paraId="64E0D4FC" w14:textId="77777777" w:rsidR="00D367D7" w:rsidRPr="005862A5" w:rsidRDefault="00D367D7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2057A9DB" w14:textId="593FBAF5" w:rsidR="00D367D7" w:rsidRPr="005862A5" w:rsidRDefault="00404015" w:rsidP="00342E7A">
            <w:pPr>
              <w:rPr>
                <w:rFonts w:ascii="標楷體" w:eastAsia="標楷體" w:hAnsi="標楷體"/>
                <w:color w:val="000000" w:themeColor="text1"/>
                <w:sz w:val="28"/>
                <w:highlight w:val="yellow"/>
              </w:rPr>
            </w:pPr>
            <w:r w:rsidRPr="00BC0F2C">
              <w:rPr>
                <w:rFonts w:ascii="標楷體" w:eastAsia="標楷體" w:hAnsi="標楷體" w:hint="eastAsia"/>
                <w:sz w:val="28"/>
              </w:rPr>
              <w:t>健康  多元   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BF605" w14:textId="77777777" w:rsidR="00D367D7" w:rsidRPr="005862A5" w:rsidRDefault="00FF0625" w:rsidP="00D367D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與學校願景呼應之</w:t>
            </w:r>
            <w:r w:rsidR="00D367D7"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說明</w:t>
            </w:r>
          </w:p>
        </w:tc>
        <w:tc>
          <w:tcPr>
            <w:tcW w:w="8181" w:type="dxa"/>
            <w:gridSpan w:val="3"/>
            <w:tcBorders>
              <w:left w:val="single" w:sz="4" w:space="0" w:color="auto"/>
            </w:tcBorders>
            <w:vAlign w:val="center"/>
          </w:tcPr>
          <w:p w14:paraId="71BA183F" w14:textId="1B15AE72" w:rsidR="00D367D7" w:rsidRPr="005862A5" w:rsidRDefault="00404015" w:rsidP="00342E7A">
            <w:pPr>
              <w:pStyle w:val="af8"/>
              <w:ind w:left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F6774">
              <w:rPr>
                <w:rFonts w:ascii="標楷體" w:eastAsia="標楷體" w:hAnsi="標楷體" w:hint="eastAsia"/>
                <w:color w:val="000000"/>
                <w:szCs w:val="28"/>
              </w:rPr>
              <w:t>本活動課程的設計用意在於供家人有一起相處學習的機會。由活動的進行盼能喚醒家人重視家庭生活的重要。</w:t>
            </w:r>
          </w:p>
        </w:tc>
      </w:tr>
      <w:tr w:rsidR="005862A5" w:rsidRPr="005862A5" w14:paraId="06607643" w14:textId="77777777" w:rsidTr="000E6F02">
        <w:trPr>
          <w:trHeight w:val="1700"/>
        </w:trPr>
        <w:tc>
          <w:tcPr>
            <w:tcW w:w="2268" w:type="dxa"/>
            <w:vAlign w:val="center"/>
          </w:tcPr>
          <w:p w14:paraId="5CACF64B" w14:textId="77777777" w:rsidR="0045292B" w:rsidRPr="005862A5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設計理念</w:t>
            </w:r>
          </w:p>
        </w:tc>
        <w:tc>
          <w:tcPr>
            <w:tcW w:w="13282" w:type="dxa"/>
            <w:gridSpan w:val="5"/>
            <w:vAlign w:val="center"/>
          </w:tcPr>
          <w:p w14:paraId="727179F4" w14:textId="0DBC5223" w:rsidR="0045292B" w:rsidRPr="005862A5" w:rsidRDefault="00404015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F6774">
              <w:rPr>
                <w:rFonts w:ascii="標楷體" w:eastAsia="標楷體" w:hAnsi="標楷體" w:hint="eastAsia"/>
                <w:color w:val="000000" w:themeColor="text1"/>
                <w:szCs w:val="26"/>
              </w:rPr>
              <w:t>透過繪本，讓孩子們了解家人之間的感情，雖然有時會出現兩難的情境，但是如果憑著關懷家人的心意，還是有機會可以成功完成任務。也希望孩子們可以多用行動表示自己對家人的感情，並且熟練做家事技巧，避免造成家人的困擾。</w:t>
            </w:r>
          </w:p>
        </w:tc>
      </w:tr>
      <w:tr w:rsidR="005862A5" w:rsidRPr="005862A5" w14:paraId="28C1BD1F" w14:textId="77777777" w:rsidTr="000E6F02">
        <w:trPr>
          <w:trHeight w:val="1486"/>
        </w:trPr>
        <w:tc>
          <w:tcPr>
            <w:tcW w:w="2268" w:type="dxa"/>
            <w:vAlign w:val="center"/>
          </w:tcPr>
          <w:p w14:paraId="2A0623EF" w14:textId="77777777" w:rsidR="00E0345D" w:rsidRPr="005862A5" w:rsidRDefault="00A944D2" w:rsidP="008F771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總綱核心素養</w:t>
            </w:r>
          </w:p>
          <w:p w14:paraId="3DA59C1E" w14:textId="3FBBFDD8" w:rsidR="00A944D2" w:rsidRPr="005862A5" w:rsidRDefault="00A944D2" w:rsidP="008F771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3544" w:type="dxa"/>
            <w:vAlign w:val="center"/>
          </w:tcPr>
          <w:p w14:paraId="2A038B40" w14:textId="77777777" w:rsidR="00404015" w:rsidRPr="00EF6774" w:rsidRDefault="00404015" w:rsidP="00404015">
            <w:pPr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EF6774">
              <w:rPr>
                <w:rFonts w:ascii="標楷體" w:eastAsia="標楷體" w:hAnsi="標楷體" w:hint="eastAsia"/>
                <w:b/>
                <w:color w:val="000000" w:themeColor="text1"/>
                <w:szCs w:val="26"/>
              </w:rPr>
              <w:t>E-C1</w:t>
            </w:r>
            <w:r w:rsidRPr="00EF6774">
              <w:rPr>
                <w:rFonts w:ascii="標楷體" w:eastAsia="標楷體" w:hAnsi="標楷體" w:hint="eastAsia"/>
                <w:color w:val="000000" w:themeColor="text1"/>
                <w:szCs w:val="26"/>
              </w:rPr>
              <w:t xml:space="preserve"> 具備個人生活道德的知識與是非判斷的能力，理解並遵守社會道德規範，培養公民意識，關懷生態環境。</w:t>
            </w:r>
          </w:p>
          <w:p w14:paraId="1562F215" w14:textId="6501DDCE" w:rsidR="00A944D2" w:rsidRPr="005862A5" w:rsidRDefault="00404015" w:rsidP="0040401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F6774">
              <w:rPr>
                <w:rFonts w:ascii="標楷體" w:eastAsia="標楷體" w:hAnsi="標楷體" w:hint="eastAsia"/>
                <w:b/>
                <w:color w:val="000000" w:themeColor="text1"/>
                <w:szCs w:val="26"/>
              </w:rPr>
              <w:t>E-C2</w:t>
            </w:r>
            <w:r w:rsidRPr="00EF6774">
              <w:rPr>
                <w:rFonts w:ascii="標楷體" w:eastAsia="標楷體" w:hAnsi="標楷體" w:hint="eastAsia"/>
                <w:color w:val="000000" w:themeColor="text1"/>
                <w:szCs w:val="26"/>
              </w:rPr>
              <w:t xml:space="preserve"> 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14:paraId="0FEDD88A" w14:textId="77777777" w:rsidR="00A944D2" w:rsidRPr="005862A5" w:rsidRDefault="00A944D2" w:rsidP="008F771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領綱核心</w:t>
            </w:r>
            <w:proofErr w:type="gramEnd"/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素養</w:t>
            </w:r>
          </w:p>
          <w:p w14:paraId="3298CF7F" w14:textId="77777777" w:rsidR="00A944D2" w:rsidRPr="005862A5" w:rsidRDefault="00A944D2" w:rsidP="008F771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7895" w:type="dxa"/>
            <w:gridSpan w:val="2"/>
            <w:vAlign w:val="center"/>
          </w:tcPr>
          <w:p w14:paraId="43954C71" w14:textId="77777777" w:rsidR="00404015" w:rsidRPr="00EF6774" w:rsidRDefault="00404015" w:rsidP="00404015">
            <w:pPr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EF6774">
              <w:rPr>
                <w:rFonts w:ascii="標楷體" w:eastAsia="標楷體" w:hAnsi="標楷體" w:hint="eastAsia"/>
                <w:b/>
                <w:color w:val="000000" w:themeColor="text1"/>
                <w:szCs w:val="26"/>
              </w:rPr>
              <w:t>生活-E-C1</w:t>
            </w:r>
            <w:r w:rsidRPr="00EF6774">
              <w:rPr>
                <w:rFonts w:ascii="標楷體" w:eastAsia="標楷體" w:hAnsi="標楷體" w:hint="eastAsia"/>
                <w:color w:val="000000" w:themeColor="text1"/>
                <w:szCs w:val="26"/>
              </w:rPr>
              <w:t xml:space="preserve">　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  <w:p w14:paraId="2B5CF8CE" w14:textId="51A25920" w:rsidR="00A944D2" w:rsidRPr="005862A5" w:rsidRDefault="00404015" w:rsidP="0040401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F6774">
              <w:rPr>
                <w:rFonts w:ascii="標楷體" w:eastAsia="標楷體" w:hAnsi="標楷體" w:hint="eastAsia"/>
                <w:b/>
                <w:color w:val="000000" w:themeColor="text1"/>
                <w:szCs w:val="26"/>
              </w:rPr>
              <w:t>國-E-C2</w:t>
            </w:r>
            <w:r w:rsidRPr="00EF6774">
              <w:rPr>
                <w:rFonts w:ascii="標楷體" w:eastAsia="標楷體" w:hAnsi="標楷體" w:hint="eastAsia"/>
                <w:color w:val="000000" w:themeColor="text1"/>
                <w:szCs w:val="26"/>
              </w:rPr>
              <w:t xml:space="preserve">　與他人互動時，能適切運用語文能力表達個人想法，理解與包容不同意見，樂於參與學校及社區活動，體會團隊合作的重要性。</w:t>
            </w:r>
          </w:p>
        </w:tc>
      </w:tr>
      <w:tr w:rsidR="0045292B" w:rsidRPr="005862A5" w14:paraId="4AC6B20F" w14:textId="77777777" w:rsidTr="000E6F02">
        <w:trPr>
          <w:trHeight w:val="1837"/>
        </w:trPr>
        <w:tc>
          <w:tcPr>
            <w:tcW w:w="2268" w:type="dxa"/>
            <w:vAlign w:val="center"/>
          </w:tcPr>
          <w:p w14:paraId="2B811046" w14:textId="77777777" w:rsidR="0045292B" w:rsidRPr="005862A5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課程目標</w:t>
            </w:r>
          </w:p>
        </w:tc>
        <w:tc>
          <w:tcPr>
            <w:tcW w:w="13282" w:type="dxa"/>
            <w:gridSpan w:val="5"/>
            <w:vAlign w:val="center"/>
          </w:tcPr>
          <w:p w14:paraId="54494BAC" w14:textId="77777777" w:rsidR="00ED7CAE" w:rsidRPr="00EF6774" w:rsidRDefault="00ED7CAE" w:rsidP="00ED7CAE">
            <w:pPr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EF6774">
              <w:rPr>
                <w:rFonts w:ascii="標楷體" w:eastAsia="標楷體" w:hAnsi="標楷體" w:hint="eastAsia"/>
                <w:color w:val="000000" w:themeColor="text1"/>
                <w:szCs w:val="26"/>
              </w:rPr>
              <w:t>1.能對家人表達關心。</w:t>
            </w:r>
          </w:p>
          <w:p w14:paraId="1AE8E40C" w14:textId="77777777" w:rsidR="00ED7CAE" w:rsidRPr="00EF6774" w:rsidRDefault="00ED7CAE" w:rsidP="00ED7CAE">
            <w:pPr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EF6774">
              <w:rPr>
                <w:rFonts w:ascii="標楷體" w:eastAsia="標楷體" w:hAnsi="標楷體" w:hint="eastAsia"/>
                <w:color w:val="000000" w:themeColor="text1"/>
                <w:szCs w:val="26"/>
              </w:rPr>
              <w:t>2.能幫忙做家事。</w:t>
            </w:r>
          </w:p>
          <w:p w14:paraId="115A283F" w14:textId="73815CAD" w:rsidR="0045292B" w:rsidRPr="005862A5" w:rsidRDefault="00ED7CAE" w:rsidP="00ED7CAE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EF6774">
              <w:rPr>
                <w:rFonts w:ascii="標楷體" w:eastAsia="標楷體" w:hAnsi="標楷體" w:hint="eastAsia"/>
                <w:color w:val="000000" w:themeColor="text1"/>
                <w:szCs w:val="26"/>
              </w:rPr>
              <w:t>3.能熟練做家事的技巧。</w:t>
            </w:r>
          </w:p>
        </w:tc>
      </w:tr>
    </w:tbl>
    <w:p w14:paraId="43A9B3A1" w14:textId="77777777" w:rsidR="006F6738" w:rsidRPr="005862A5" w:rsidRDefault="006F6738" w:rsidP="006F6738">
      <w:pPr>
        <w:spacing w:line="6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605CFA95" w14:textId="77777777" w:rsidR="00C605EE" w:rsidRPr="005862A5" w:rsidRDefault="00C605EE" w:rsidP="006F6738">
      <w:pPr>
        <w:spacing w:line="6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43"/>
        <w:gridCol w:w="1932"/>
        <w:gridCol w:w="1834"/>
        <w:gridCol w:w="2137"/>
        <w:gridCol w:w="2900"/>
        <w:gridCol w:w="3209"/>
        <w:gridCol w:w="1831"/>
        <w:gridCol w:w="1374"/>
      </w:tblGrid>
      <w:tr w:rsidR="005862A5" w:rsidRPr="005862A5" w14:paraId="0CF9355F" w14:textId="77777777" w:rsidTr="00552C0A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14:paraId="6A0610D3" w14:textId="77777777" w:rsidR="00C605EE" w:rsidRPr="005862A5" w:rsidRDefault="00C605EE" w:rsidP="00BB1FA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14:paraId="05C061AC" w14:textId="77777777" w:rsidR="00C605EE" w:rsidRPr="005862A5" w:rsidRDefault="00C605EE" w:rsidP="009A04F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學習表現</w:t>
            </w:r>
          </w:p>
          <w:p w14:paraId="406FAFFE" w14:textId="77777777" w:rsidR="00BD1057" w:rsidRPr="005862A5" w:rsidRDefault="00AD2F9A" w:rsidP="00A358DD">
            <w:pPr>
              <w:rPr>
                <w:rFonts w:ascii="標楷體" w:eastAsia="標楷體" w:hAnsi="標楷體"/>
                <w:color w:val="000000" w:themeColor="text1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</w:rPr>
              <w:t>須選用</w:t>
            </w:r>
            <w:r w:rsidR="00A358DD" w:rsidRPr="005862A5">
              <w:rPr>
                <w:rFonts w:ascii="標楷體" w:eastAsia="標楷體" w:hAnsi="標楷體" w:hint="eastAsia"/>
                <w:color w:val="000000" w:themeColor="text1"/>
              </w:rPr>
              <w:t>正確學習階段之2以上領域，</w:t>
            </w:r>
            <w:r w:rsidR="006E30DC" w:rsidRPr="005862A5">
              <w:rPr>
                <w:rFonts w:ascii="標楷體" w:eastAsia="標楷體" w:hAnsi="標楷體" w:hint="eastAsia"/>
                <w:color w:val="000000" w:themeColor="text1"/>
              </w:rPr>
              <w:t>請完整寫出「</w:t>
            </w:r>
            <w:r w:rsidR="00DD732E" w:rsidRPr="005862A5">
              <w:rPr>
                <w:rFonts w:ascii="標楷體" w:eastAsia="標楷體" w:hAnsi="標楷體" w:hint="eastAsia"/>
                <w:color w:val="000000" w:themeColor="text1"/>
              </w:rPr>
              <w:t>領域</w:t>
            </w:r>
            <w:r w:rsidR="00965824" w:rsidRPr="005862A5">
              <w:rPr>
                <w:rFonts w:ascii="標楷體" w:eastAsia="標楷體" w:hAnsi="標楷體" w:hint="eastAsia"/>
                <w:color w:val="000000" w:themeColor="text1"/>
              </w:rPr>
              <w:t>名稱+數字編碼+內容</w:t>
            </w:r>
            <w:r w:rsidR="006E30DC" w:rsidRPr="005862A5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17BF7912" w14:textId="77777777" w:rsidR="00B55E06" w:rsidRPr="005862A5" w:rsidRDefault="00C605EE" w:rsidP="00B55E0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學習內容</w:t>
            </w:r>
          </w:p>
          <w:p w14:paraId="27945A31" w14:textId="77777777" w:rsidR="00AD2F9A" w:rsidRPr="005862A5" w:rsidRDefault="00AD2F9A" w:rsidP="007C0B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</w:rPr>
              <w:t>可</w:t>
            </w:r>
            <w:r w:rsidR="005D2FC2" w:rsidRPr="005862A5">
              <w:rPr>
                <w:rFonts w:ascii="標楷體" w:eastAsia="標楷體" w:hAnsi="標楷體" w:hint="eastAsia"/>
                <w:color w:val="000000" w:themeColor="text1"/>
              </w:rPr>
              <w:t>由</w:t>
            </w:r>
            <w:r w:rsidRPr="005862A5">
              <w:rPr>
                <w:rFonts w:ascii="標楷體" w:eastAsia="標楷體" w:hAnsi="標楷體" w:hint="eastAsia"/>
                <w:color w:val="000000" w:themeColor="text1"/>
              </w:rPr>
              <w:t>學校自訂</w:t>
            </w:r>
          </w:p>
          <w:p w14:paraId="0154DB8D" w14:textId="744EF0A7" w:rsidR="00A358DD" w:rsidRPr="005862A5" w:rsidRDefault="00E0345D" w:rsidP="005D2FC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</w:rPr>
              <w:t>或</w:t>
            </w:r>
            <w:proofErr w:type="gramStart"/>
            <w:r w:rsidR="00A358DD" w:rsidRPr="005862A5">
              <w:rPr>
                <w:rFonts w:ascii="標楷體" w:eastAsia="標楷體" w:hAnsi="標楷體" w:hint="eastAsia"/>
                <w:color w:val="000000" w:themeColor="text1"/>
              </w:rPr>
              <w:t>參考領綱</w:t>
            </w:r>
            <w:proofErr w:type="gramEnd"/>
            <w:r w:rsidRPr="005862A5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F776A38" w14:textId="77777777" w:rsidR="00C605EE" w:rsidRPr="005862A5" w:rsidRDefault="00C605EE" w:rsidP="009A04F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1332B074" w14:textId="77777777" w:rsidR="00C605EE" w:rsidRPr="005862A5" w:rsidRDefault="00C605EE" w:rsidP="009A04F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14:paraId="1AA80369" w14:textId="0D2AD863" w:rsidR="00C605EE" w:rsidRPr="005862A5" w:rsidRDefault="00E0345D" w:rsidP="006E30D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</w:t>
            </w:r>
            <w:r w:rsidR="00C605EE"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評量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14:paraId="3A9783E3" w14:textId="77777777" w:rsidR="00C605EE" w:rsidRPr="005862A5" w:rsidRDefault="00C605EE" w:rsidP="0001215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教材</w:t>
            </w:r>
          </w:p>
          <w:p w14:paraId="61AB6827" w14:textId="77777777" w:rsidR="00C605EE" w:rsidRPr="005862A5" w:rsidRDefault="00C605EE" w:rsidP="0001215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學習資源</w:t>
            </w:r>
          </w:p>
          <w:p w14:paraId="07C789AC" w14:textId="77777777" w:rsidR="00B55E06" w:rsidRPr="005862A5" w:rsidRDefault="00B55E06" w:rsidP="0001215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</w:rPr>
              <w:t>自選/編教材須</w:t>
            </w:r>
            <w:proofErr w:type="gramStart"/>
            <w:r w:rsidRPr="005862A5">
              <w:rPr>
                <w:rFonts w:ascii="標楷體" w:eastAsia="標楷體" w:hAnsi="標楷體" w:hint="eastAsia"/>
                <w:color w:val="000000" w:themeColor="text1"/>
              </w:rPr>
              <w:t>經課發會</w:t>
            </w:r>
            <w:proofErr w:type="gramEnd"/>
            <w:r w:rsidRPr="005862A5">
              <w:rPr>
                <w:rFonts w:ascii="標楷體" w:eastAsia="標楷體" w:hAnsi="標楷體" w:hint="eastAsia"/>
                <w:color w:val="000000" w:themeColor="text1"/>
              </w:rPr>
              <w:t>審查通過</w:t>
            </w:r>
          </w:p>
        </w:tc>
      </w:tr>
      <w:tr w:rsidR="005862A5" w:rsidRPr="005862A5" w14:paraId="6B516F26" w14:textId="77777777" w:rsidTr="00C605E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F814598" w14:textId="77777777" w:rsidR="00C605EE" w:rsidRPr="005862A5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週</w:t>
            </w:r>
            <w:proofErr w:type="gramEnd"/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D57A805" w14:textId="77777777" w:rsidR="00D367D7" w:rsidRPr="005862A5" w:rsidRDefault="00C605EE" w:rsidP="00AD2F9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單元名稱</w:t>
            </w:r>
          </w:p>
          <w:p w14:paraId="16D58C74" w14:textId="77777777" w:rsidR="00C605EE" w:rsidRPr="005862A5" w:rsidRDefault="00AD2F9A" w:rsidP="00AD2F9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14:paraId="197A004E" w14:textId="77777777" w:rsidR="00C605EE" w:rsidRPr="005862A5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86A72B8" w14:textId="77777777" w:rsidR="00C605EE" w:rsidRPr="005862A5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6BFFA80" w14:textId="77777777" w:rsidR="00C605EE" w:rsidRPr="005862A5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DF9CB81" w14:textId="77777777" w:rsidR="00C605EE" w:rsidRPr="005862A5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14:paraId="6300E6E2" w14:textId="77777777" w:rsidR="00C605EE" w:rsidRPr="005862A5" w:rsidRDefault="00C605EE" w:rsidP="005246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14:paraId="34A64FD5" w14:textId="77777777" w:rsidR="00C605EE" w:rsidRPr="005862A5" w:rsidRDefault="00C605EE" w:rsidP="005246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D7CAE" w:rsidRPr="005862A5" w14:paraId="18DB4F6C" w14:textId="77777777" w:rsidTr="00FA2284">
        <w:trPr>
          <w:trHeight w:val="586"/>
        </w:trPr>
        <w:tc>
          <w:tcPr>
            <w:tcW w:w="172" w:type="pct"/>
            <w:vAlign w:val="center"/>
          </w:tcPr>
          <w:p w14:paraId="2E21FDAA" w14:textId="632E4042" w:rsidR="00ED7CAE" w:rsidRPr="005862A5" w:rsidRDefault="00ED7CAE" w:rsidP="00613E8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 w:rsidR="004A1F48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13" w:type="pct"/>
          </w:tcPr>
          <w:p w14:paraId="690D3C25" w14:textId="32E160A9" w:rsidR="00ED7CAE" w:rsidRPr="005862A5" w:rsidRDefault="00ED7CAE" w:rsidP="00613E83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我愛我的家/1</w:t>
            </w:r>
          </w:p>
        </w:tc>
        <w:tc>
          <w:tcPr>
            <w:tcW w:w="582" w:type="pct"/>
          </w:tcPr>
          <w:p w14:paraId="0B45FF73" w14:textId="77777777" w:rsidR="00ED7CAE" w:rsidRPr="00EF6774" w:rsidRDefault="00ED7CAE" w:rsidP="00043000">
            <w:pPr>
              <w:jc w:val="both"/>
              <w:rPr>
                <w:rFonts w:ascii="標楷體" w:eastAsia="標楷體" w:hAnsi="標楷體"/>
                <w:b/>
                <w:color w:val="000000" w:themeColor="text1"/>
                <w:szCs w:val="26"/>
              </w:rPr>
            </w:pPr>
            <w:r w:rsidRPr="00EF6774">
              <w:rPr>
                <w:rFonts w:ascii="標楷體" w:eastAsia="標楷體" w:hAnsi="標楷體"/>
                <w:b/>
                <w:color w:val="000000" w:themeColor="text1"/>
                <w:szCs w:val="26"/>
              </w:rPr>
              <w:t>【國語文】</w:t>
            </w:r>
          </w:p>
          <w:p w14:paraId="1765A044" w14:textId="77777777" w:rsidR="00ED7CAE" w:rsidRPr="00C27790" w:rsidRDefault="00ED7CAE" w:rsidP="0004300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/>
                <w:color w:val="000000" w:themeColor="text1"/>
              </w:rPr>
              <w:t>2-Ⅰ-3 與他人交談時，能適當的提問、合宜的回答，並分享想法。</w:t>
            </w:r>
          </w:p>
          <w:p w14:paraId="30C2211A" w14:textId="77777777" w:rsidR="00ED7CAE" w:rsidRPr="00C27790" w:rsidRDefault="00ED7CAE" w:rsidP="0004300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227CB877" w14:textId="77777777" w:rsidR="00ED7CAE" w:rsidRPr="00EF6774" w:rsidRDefault="00ED7CAE" w:rsidP="00043000">
            <w:pPr>
              <w:jc w:val="both"/>
              <w:rPr>
                <w:rFonts w:ascii="標楷體" w:eastAsia="標楷體" w:hAnsi="標楷體"/>
                <w:b/>
                <w:color w:val="000000" w:themeColor="text1"/>
                <w:szCs w:val="26"/>
              </w:rPr>
            </w:pPr>
            <w:r w:rsidRPr="00EF6774">
              <w:rPr>
                <w:rFonts w:ascii="標楷體" w:eastAsia="標楷體" w:hAnsi="標楷體"/>
                <w:b/>
                <w:color w:val="000000" w:themeColor="text1"/>
                <w:szCs w:val="26"/>
              </w:rPr>
              <w:t>【生活】</w:t>
            </w:r>
          </w:p>
          <w:p w14:paraId="3BC94C08" w14:textId="716C5195" w:rsidR="00ED7CAE" w:rsidRPr="005862A5" w:rsidRDefault="00ED7CAE" w:rsidP="004E7CF6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27790">
              <w:rPr>
                <w:rFonts w:ascii="標楷體" w:eastAsia="標楷體" w:hAnsi="標楷體"/>
                <w:color w:val="000000" w:themeColor="text1"/>
              </w:rPr>
              <w:t>6-I-4 關懷生活中 的人、事、 物，願意提供協助與服務。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70362EC4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C27790">
              <w:rPr>
                <w:rFonts w:ascii="標楷體" w:eastAsia="標楷體" w:hAnsi="標楷體" w:cs="細明體"/>
                <w:color w:val="000000" w:themeColor="text1"/>
              </w:rPr>
              <w:t>訓練學生專注聆聽</w:t>
            </w:r>
          </w:p>
          <w:p w14:paraId="69ACF6AF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</w:p>
          <w:p w14:paraId="34769AA9" w14:textId="2B807D8E" w:rsidR="00ED7CAE" w:rsidRPr="005862A5" w:rsidRDefault="00ED7CA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訓練學生表達能力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7B5D6C3A" w14:textId="77777777" w:rsidR="00ED7CAE" w:rsidRPr="00C27790" w:rsidRDefault="00ED7CAE" w:rsidP="00ED7CAE">
            <w:pPr>
              <w:pStyle w:val="af8"/>
              <w:numPr>
                <w:ilvl w:val="0"/>
                <w:numId w:val="5"/>
              </w:numPr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C27790">
              <w:rPr>
                <w:rFonts w:ascii="標楷體" w:eastAsia="標楷體" w:hAnsi="標楷體" w:cs="細明體"/>
                <w:color w:val="000000" w:themeColor="text1"/>
              </w:rPr>
              <w:t>能依照故事的敘述適當回答，並分享想法。</w:t>
            </w:r>
          </w:p>
          <w:p w14:paraId="4518115F" w14:textId="4A0DDD63" w:rsidR="00ED7CAE" w:rsidRPr="005862A5" w:rsidRDefault="00ED7CA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能對家人表達關心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10F30399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一、引起動機</w:t>
            </w:r>
          </w:p>
          <w:p w14:paraId="55DDB5E2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學生發表與家人一同購物，或是自己上街購物的經驗，並說出自己購物時的心情。</w:t>
            </w:r>
          </w:p>
          <w:p w14:paraId="35978CDF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二、主要活動</w:t>
            </w:r>
          </w:p>
          <w:p w14:paraId="120424D3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(</w:t>
            </w:r>
            <w:proofErr w:type="gramStart"/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一</w:t>
            </w:r>
            <w:proofErr w:type="gramEnd"/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)我可以做到</w:t>
            </w:r>
          </w:p>
          <w:p w14:paraId="44057603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1.教師說故事：</w:t>
            </w:r>
            <w:proofErr w:type="gramStart"/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米諾貓上街</w:t>
            </w:r>
            <w:proofErr w:type="gramEnd"/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去買魚。教師將故事</w:t>
            </w:r>
            <w:proofErr w:type="gramStart"/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說到米諾很</w:t>
            </w:r>
            <w:proofErr w:type="gramEnd"/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擔心自己會將買來的魚吃掉。</w:t>
            </w:r>
          </w:p>
          <w:p w14:paraId="208D363F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2.教師提問，學生舉手回答：</w:t>
            </w:r>
          </w:p>
          <w:p w14:paraId="6466CA9A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(1)為什麼</w:t>
            </w:r>
            <w:proofErr w:type="gramStart"/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米諾會答應</w:t>
            </w:r>
            <w:proofErr w:type="gramEnd"/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爺爺幫忙買魚？</w:t>
            </w:r>
          </w:p>
          <w:p w14:paraId="56776D3B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(2)米諾擔心什麼事？為什麼？</w:t>
            </w:r>
          </w:p>
          <w:p w14:paraId="3EA650DE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(3)如果你是米諾，你會答應幫忙買魚嗎？為什麼？</w:t>
            </w:r>
          </w:p>
          <w:p w14:paraId="0D7925B9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(4)</w:t>
            </w:r>
            <w:proofErr w:type="gramStart"/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米諾很愛</w:t>
            </w:r>
            <w:proofErr w:type="gramEnd"/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吃魚，所以擔心沒辦法把魚帶回家，你喜歡吃魚嗎？你最喜歡吃</w:t>
            </w:r>
            <w:proofErr w:type="gramStart"/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什麼魚呢</w:t>
            </w:r>
            <w:proofErr w:type="gramEnd"/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？</w:t>
            </w:r>
          </w:p>
          <w:p w14:paraId="7BA8F236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(5)想一想，如果米諾因為太愛吃魚，而沒有辦法把魚帶回家，他應該怎麼拒絕爺爺呢？</w:t>
            </w:r>
          </w:p>
          <w:p w14:paraId="1B60F0D0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(6)你曾經遇過家人拜託你幫忙做事，你很想答應，但是又怕自己做不到的事情嗎？你是怎麼解決的？</w:t>
            </w:r>
          </w:p>
          <w:p w14:paraId="71032451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3.教師繼續說故事。將故事講到米諾練習後空翻。</w:t>
            </w:r>
          </w:p>
          <w:p w14:paraId="20951F94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4.教師提問，學生舉手回答：</w:t>
            </w:r>
          </w:p>
          <w:p w14:paraId="13E936D4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(1)米諾在去買魚的路上，擔心自己會</w:t>
            </w:r>
            <w:proofErr w:type="gramStart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吃掉魚</w:t>
            </w:r>
            <w:proofErr w:type="gramEnd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，想了什麼方法？</w:t>
            </w:r>
          </w:p>
          <w:p w14:paraId="74E9101F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(2)</w:t>
            </w:r>
            <w:proofErr w:type="gramStart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米諾買完</w:t>
            </w:r>
            <w:proofErr w:type="gramEnd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魚回家的路上，擔心自己會</w:t>
            </w:r>
            <w:proofErr w:type="gramStart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吃掉魚</w:t>
            </w:r>
            <w:proofErr w:type="gramEnd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，想了什麼方法？</w:t>
            </w:r>
          </w:p>
          <w:p w14:paraId="2C1C5C71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(3)</w:t>
            </w:r>
            <w:proofErr w:type="gramStart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米諾很想</w:t>
            </w:r>
            <w:proofErr w:type="gramEnd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吃魚，請你幫他想想看有什麼方法可以讓他吃到魚？</w:t>
            </w:r>
          </w:p>
          <w:p w14:paraId="475F4A65" w14:textId="5713132C" w:rsidR="00ED7CAE" w:rsidRPr="005862A5" w:rsidRDefault="00ED7CA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(4)</w:t>
            </w:r>
            <w:proofErr w:type="gramStart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米諾想了</w:t>
            </w:r>
            <w:proofErr w:type="gramEnd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許多方法要向爺爺道歉，你曾經跟家人道歉過</w:t>
            </w: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嗎？你是用什麼方法向家人道歉呢？</w:t>
            </w:r>
          </w:p>
        </w:tc>
        <w:tc>
          <w:tcPr>
            <w:tcW w:w="581" w:type="pct"/>
          </w:tcPr>
          <w:p w14:paraId="11D35AB3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口語發表</w:t>
            </w:r>
          </w:p>
          <w:p w14:paraId="2DB5D936" w14:textId="744B4517" w:rsidR="00ED7CAE" w:rsidRPr="005862A5" w:rsidRDefault="00ED7CAE" w:rsidP="00613E83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專注聆聽</w:t>
            </w:r>
          </w:p>
        </w:tc>
        <w:tc>
          <w:tcPr>
            <w:tcW w:w="436" w:type="pct"/>
            <w:vAlign w:val="center"/>
          </w:tcPr>
          <w:p w14:paraId="345AC243" w14:textId="77777777" w:rsidR="00ED7CAE" w:rsidRPr="005862A5" w:rsidRDefault="00ED7CAE" w:rsidP="00613E83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ED7CAE" w:rsidRPr="005862A5" w14:paraId="4F4ACA00" w14:textId="77777777" w:rsidTr="00744716">
        <w:trPr>
          <w:trHeight w:val="3952"/>
        </w:trPr>
        <w:tc>
          <w:tcPr>
            <w:tcW w:w="172" w:type="pct"/>
            <w:vAlign w:val="center"/>
          </w:tcPr>
          <w:p w14:paraId="308295DC" w14:textId="649853D9" w:rsidR="00ED7CAE" w:rsidRPr="005862A5" w:rsidRDefault="00ED7CAE" w:rsidP="00881A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 w:rsidR="004A1F48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13" w:type="pct"/>
          </w:tcPr>
          <w:p w14:paraId="1CBBF888" w14:textId="467EDC94" w:rsidR="00ED7CAE" w:rsidRPr="005862A5" w:rsidRDefault="00ED7CAE" w:rsidP="00881AE8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我愛我的家/1</w:t>
            </w:r>
          </w:p>
        </w:tc>
        <w:tc>
          <w:tcPr>
            <w:tcW w:w="582" w:type="pct"/>
          </w:tcPr>
          <w:p w14:paraId="0BE0EFDD" w14:textId="77777777" w:rsidR="00ED7CAE" w:rsidRPr="00EF6774" w:rsidRDefault="00ED7CAE" w:rsidP="00043000">
            <w:pPr>
              <w:jc w:val="both"/>
              <w:rPr>
                <w:rFonts w:ascii="標楷體" w:eastAsia="標楷體" w:hAnsi="標楷體"/>
                <w:b/>
                <w:color w:val="000000" w:themeColor="text1"/>
                <w:szCs w:val="26"/>
              </w:rPr>
            </w:pPr>
            <w:r w:rsidRPr="00EF6774">
              <w:rPr>
                <w:rFonts w:ascii="標楷體" w:eastAsia="標楷體" w:hAnsi="標楷體"/>
                <w:b/>
                <w:color w:val="000000" w:themeColor="text1"/>
                <w:szCs w:val="26"/>
              </w:rPr>
              <w:t>【國語文】</w:t>
            </w:r>
          </w:p>
          <w:p w14:paraId="723A4A8D" w14:textId="4F5E9972" w:rsidR="00ED7CAE" w:rsidRPr="005862A5" w:rsidRDefault="00ED7CA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27790">
              <w:rPr>
                <w:rFonts w:ascii="標楷體" w:eastAsia="標楷體" w:hAnsi="標楷體"/>
                <w:color w:val="000000" w:themeColor="text1"/>
              </w:rPr>
              <w:t>2-Ⅰ-3 與他人交談時，能適當的提問、合宜的回答，並分享想法。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414AF890" w14:textId="7B319209" w:rsidR="00ED7CAE" w:rsidRPr="005862A5" w:rsidRDefault="00ED7CA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訓練學生表達能力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742E712B" w14:textId="37BC6B7D" w:rsidR="00ED7CAE" w:rsidRPr="005862A5" w:rsidRDefault="00ED7CA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能對家人表達關心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52747CF1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5.教師引導學生回憶之前的故事內容，並請學生猜猜看，</w:t>
            </w:r>
            <w:proofErr w:type="gramStart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米諾貓到底</w:t>
            </w:r>
            <w:proofErr w:type="gramEnd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能不能成功的把魚帶回家給爺爺。</w:t>
            </w:r>
          </w:p>
          <w:p w14:paraId="59E9FDEB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6.教師繼續講述故事。</w:t>
            </w:r>
          </w:p>
          <w:p w14:paraId="00BF0E72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7.學生分組討論下列問題，並上</w:t>
            </w:r>
            <w:proofErr w:type="gramStart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臺</w:t>
            </w:r>
            <w:proofErr w:type="gramEnd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發表討論結果。</w:t>
            </w:r>
          </w:p>
          <w:p w14:paraId="3C99D85F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(1)米諾已經想好了道歉的方法，為什麼最後還是沒有把魚吃掉？</w:t>
            </w:r>
          </w:p>
          <w:p w14:paraId="750E8DC0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(2)當米</w:t>
            </w:r>
            <w:proofErr w:type="gramStart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諾貓把</w:t>
            </w:r>
            <w:proofErr w:type="gramEnd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魚帶回家時，你覺得爺爺會有什麼感覺？如果你是米諾，當你成功地把魚帶回家後，你會有什麼想法？</w:t>
            </w:r>
          </w:p>
          <w:p w14:paraId="4A60F0DE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(3)你曾經幫忙家人做過哪些事情？這些事情都有完成嗎？完成時，你的感覺是什麼？沒有完成時，你的感覺又是什麼？</w:t>
            </w:r>
          </w:p>
          <w:p w14:paraId="040540B4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(4)爺爺因為身體很虛弱，所以需要米諾上街幫忙買魚，請問當你的家人身體不舒服的時候，你可以幫忙做些什麼事情呢？</w:t>
            </w:r>
          </w:p>
          <w:p w14:paraId="34B87C0D" w14:textId="588FFAE0" w:rsidR="00ED7CAE" w:rsidRPr="005862A5" w:rsidRDefault="00ED7CA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8.教師總結：每個人都是家庭的一分子，因此我們可以找到自己能力範圍內的事，來幫助家人，讓他們不用那麼累，也可以讓家人更開心。但是如果這件事情已經不是我們可以做到的事情，就應該跟家人說明，想辦法拒絕，才不會讓自己及家人失望或難過。</w:t>
            </w:r>
          </w:p>
        </w:tc>
        <w:tc>
          <w:tcPr>
            <w:tcW w:w="581" w:type="pct"/>
            <w:vAlign w:val="center"/>
          </w:tcPr>
          <w:p w14:paraId="247BDB43" w14:textId="77777777" w:rsidR="00ED7CAE" w:rsidRPr="005862A5" w:rsidRDefault="00ED7CAE" w:rsidP="00881AE8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3E975954" w14:textId="77777777" w:rsidR="00ED7CAE" w:rsidRPr="005862A5" w:rsidRDefault="00ED7CAE" w:rsidP="00881AE8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ED7CAE" w:rsidRPr="005862A5" w14:paraId="1BFB1019" w14:textId="77777777" w:rsidTr="00D06A38">
        <w:trPr>
          <w:trHeight w:val="3952"/>
        </w:trPr>
        <w:tc>
          <w:tcPr>
            <w:tcW w:w="172" w:type="pct"/>
            <w:vAlign w:val="center"/>
          </w:tcPr>
          <w:p w14:paraId="62DB34CB" w14:textId="612D38F8" w:rsidR="00ED7CAE" w:rsidRPr="005862A5" w:rsidRDefault="00ED7CAE" w:rsidP="00881AE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 w:rsidR="004A1F48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bookmarkStart w:id="0" w:name="_GoBack"/>
            <w:bookmarkEnd w:id="0"/>
          </w:p>
        </w:tc>
        <w:tc>
          <w:tcPr>
            <w:tcW w:w="613" w:type="pct"/>
          </w:tcPr>
          <w:p w14:paraId="0E852B29" w14:textId="1ECAEAE8" w:rsidR="00ED7CAE" w:rsidRPr="005862A5" w:rsidRDefault="00ED7CAE" w:rsidP="00881AE8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我愛我的家/1</w:t>
            </w:r>
          </w:p>
        </w:tc>
        <w:tc>
          <w:tcPr>
            <w:tcW w:w="582" w:type="pct"/>
          </w:tcPr>
          <w:p w14:paraId="69A28272" w14:textId="77777777" w:rsidR="00ED7CAE" w:rsidRPr="00EF6774" w:rsidRDefault="00ED7CAE" w:rsidP="00043000">
            <w:pPr>
              <w:jc w:val="both"/>
              <w:rPr>
                <w:rFonts w:ascii="標楷體" w:eastAsia="標楷體" w:hAnsi="標楷體"/>
                <w:b/>
                <w:color w:val="000000" w:themeColor="text1"/>
                <w:szCs w:val="26"/>
              </w:rPr>
            </w:pPr>
            <w:r w:rsidRPr="00EF6774">
              <w:rPr>
                <w:rFonts w:ascii="標楷體" w:eastAsia="標楷體" w:hAnsi="標楷體"/>
                <w:b/>
                <w:color w:val="000000" w:themeColor="text1"/>
                <w:szCs w:val="26"/>
              </w:rPr>
              <w:t>【生活】</w:t>
            </w:r>
          </w:p>
          <w:p w14:paraId="25D58E73" w14:textId="1A734A26" w:rsidR="00ED7CAE" w:rsidRPr="005862A5" w:rsidRDefault="00ED7CA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27790">
              <w:rPr>
                <w:rFonts w:ascii="標楷體" w:eastAsia="標楷體" w:hAnsi="標楷體"/>
                <w:color w:val="000000" w:themeColor="text1"/>
              </w:rPr>
              <w:t xml:space="preserve">6-I-4 關懷生活中 的人、事、 物，願意提供協助與服 </w:t>
            </w:r>
            <w:proofErr w:type="gramStart"/>
            <w:r w:rsidRPr="00C27790">
              <w:rPr>
                <w:rFonts w:ascii="標楷體" w:eastAsia="標楷體" w:hAnsi="標楷體"/>
                <w:color w:val="000000" w:themeColor="text1"/>
              </w:rPr>
              <w:t>務</w:t>
            </w:r>
            <w:proofErr w:type="gramEnd"/>
            <w:r w:rsidRPr="00C27790">
              <w:rPr>
                <w:rFonts w:ascii="標楷體" w:eastAsia="標楷體" w:hAnsi="標楷體"/>
                <w:color w:val="000000" w:themeColor="text1"/>
              </w:rPr>
              <w:t>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0CC6A15B" w14:textId="53F05B83" w:rsidR="00ED7CAE" w:rsidRPr="005862A5" w:rsidRDefault="00ED7CA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可以幫忙你的家人做些什麼事情？讓家人可以變快樂呢？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46F383E9" w14:textId="77777777" w:rsidR="00ED7CAE" w:rsidRPr="00C27790" w:rsidRDefault="00ED7CAE" w:rsidP="00ED7CAE">
            <w:pPr>
              <w:pStyle w:val="af8"/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能幫忙做家事</w:t>
            </w:r>
          </w:p>
          <w:p w14:paraId="3B28CFCA" w14:textId="07185AE3" w:rsidR="00ED7CAE" w:rsidRPr="005862A5" w:rsidRDefault="00ED7CA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能熟練做家事的技巧。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4C6376C1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1.教師提問：米諾為了讓身體虛弱的爺爺，上街買了魚回家給爺爺吃，而且還成功的控制自己，沒有把魚吃掉，最後還讓爺爺變年輕了。現在請你想一想，你可以幫忙你的家人做些什麼事情？讓家人可以變快樂呢？</w:t>
            </w:r>
          </w:p>
          <w:p w14:paraId="1ECF9E1C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2.學生舉手發表。</w:t>
            </w:r>
          </w:p>
          <w:p w14:paraId="1DF16367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(1)幫忙做家事：洗碗、掃地、拖地、</w:t>
            </w:r>
            <w:proofErr w:type="gramStart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摺</w:t>
            </w:r>
            <w:proofErr w:type="gramEnd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衣服、倒垃圾。</w:t>
            </w:r>
          </w:p>
          <w:p w14:paraId="507F27FB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(2)幫忙買東西。</w:t>
            </w:r>
          </w:p>
          <w:p w14:paraId="392D9F8D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(3)幫忙捶背、按摩。</w:t>
            </w:r>
          </w:p>
          <w:p w14:paraId="264EB61F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(4)幫忙照顧弟弟妹妹。</w:t>
            </w:r>
          </w:p>
          <w:p w14:paraId="34AD8B32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(5)幫忙倒水給爺爺奶奶喝。</w:t>
            </w:r>
          </w:p>
          <w:p w14:paraId="00C1BF08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3.教師指導進行學生實際演練，並提醒幫忙做事時，要把事情做好、認真去做，才是真的幫忙。</w:t>
            </w:r>
          </w:p>
          <w:p w14:paraId="23CA3C6C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(1)做家事時，要注意小細節，如打掃家裡時要把角落及有</w:t>
            </w:r>
            <w:proofErr w:type="gramStart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髒汙</w:t>
            </w:r>
            <w:proofErr w:type="gramEnd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的地方清乾淨，而不是</w:t>
            </w:r>
            <w:proofErr w:type="gramStart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只掃大垃圾</w:t>
            </w:r>
            <w:proofErr w:type="gramEnd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14:paraId="207CBCA6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(2)洗碗時要注意安全，並把飯粒、油</w:t>
            </w:r>
            <w:proofErr w:type="gramStart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汙</w:t>
            </w:r>
            <w:proofErr w:type="gramEnd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以及洗碗精都要洗乾淨。</w:t>
            </w:r>
          </w:p>
          <w:p w14:paraId="6C5E013C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(3)</w:t>
            </w:r>
            <w:proofErr w:type="gramStart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摺</w:t>
            </w:r>
            <w:proofErr w:type="gramEnd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衣服要擺放整齊。</w:t>
            </w:r>
          </w:p>
          <w:p w14:paraId="6D624395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(4)捶背、按摩要注意力道，才不會弄痛家人。</w:t>
            </w:r>
          </w:p>
          <w:p w14:paraId="6DC79932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三、歸納統整</w:t>
            </w:r>
          </w:p>
          <w:p w14:paraId="1D4D0CED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1.教師總結：喜歡自己的家</w:t>
            </w: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人，不要只是嘴巴說說而已，要用行動來表示，有時候長輩</w:t>
            </w:r>
            <w:proofErr w:type="gramStart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雖然說不需要</w:t>
            </w:r>
            <w:proofErr w:type="gramEnd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你的幫忙，但是當你實際行動時，他們的心裡還是很開心，因此我們平常要多加練習幫忙做事的技巧，才能在幫忙時，真的做得很好，讓長輩開心，也證明自己已經長大了。</w:t>
            </w:r>
          </w:p>
          <w:p w14:paraId="27B846E9" w14:textId="2FF59A05" w:rsidR="00ED7CAE" w:rsidRPr="005862A5" w:rsidRDefault="00ED7CA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2.教師發下學習單，指導學生回家完成。</w:t>
            </w:r>
          </w:p>
        </w:tc>
        <w:tc>
          <w:tcPr>
            <w:tcW w:w="581" w:type="pct"/>
            <w:vAlign w:val="center"/>
          </w:tcPr>
          <w:p w14:paraId="7C2274F3" w14:textId="77777777" w:rsidR="00ED7CAE" w:rsidRPr="00C27790" w:rsidRDefault="00ED7CAE" w:rsidP="00043000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口語發表</w:t>
            </w:r>
          </w:p>
          <w:p w14:paraId="638519E8" w14:textId="50ED84E3" w:rsidR="00ED7CAE" w:rsidRPr="005862A5" w:rsidRDefault="00ED7CAE" w:rsidP="00881AE8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專注聆聽</w:t>
            </w:r>
          </w:p>
        </w:tc>
        <w:tc>
          <w:tcPr>
            <w:tcW w:w="436" w:type="pct"/>
            <w:vAlign w:val="center"/>
          </w:tcPr>
          <w:p w14:paraId="043FBB24" w14:textId="77777777" w:rsidR="00ED7CAE" w:rsidRPr="005862A5" w:rsidRDefault="00ED7CAE" w:rsidP="00881AE8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</w:tbl>
    <w:p w14:paraId="03343DB7" w14:textId="77777777" w:rsidR="008D5BBC" w:rsidRPr="005862A5" w:rsidRDefault="008D5BBC" w:rsidP="00552C0A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D5BBC" w:rsidRPr="005862A5" w:rsidSect="000E6F02">
      <w:headerReference w:type="default" r:id="rId8"/>
      <w:pgSz w:w="16838" w:h="23811" w:code="8"/>
      <w:pgMar w:top="567" w:right="567" w:bottom="567" w:left="567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1D57D" w14:textId="77777777" w:rsidR="00F5787C" w:rsidRDefault="00F5787C" w:rsidP="001E09F9">
      <w:r>
        <w:separator/>
      </w:r>
    </w:p>
  </w:endnote>
  <w:endnote w:type="continuationSeparator" w:id="0">
    <w:p w14:paraId="7925F165" w14:textId="77777777" w:rsidR="00F5787C" w:rsidRDefault="00F5787C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57238" w14:textId="77777777" w:rsidR="00F5787C" w:rsidRDefault="00F5787C" w:rsidP="001E09F9">
      <w:r>
        <w:separator/>
      </w:r>
    </w:p>
  </w:footnote>
  <w:footnote w:type="continuationSeparator" w:id="0">
    <w:p w14:paraId="74C0F262" w14:textId="77777777" w:rsidR="00F5787C" w:rsidRDefault="00F5787C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7745E" w14:textId="5C4BD9A4" w:rsidR="002C282B" w:rsidRPr="002A5D40" w:rsidRDefault="00472E1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 w:rsidR="00305274">
      <w:rPr>
        <w:rFonts w:ascii="標楷體" w:eastAsia="標楷體" w:hAnsi="標楷體" w:hint="eastAsia"/>
      </w:rPr>
      <w:t>3-</w:t>
    </w:r>
    <w:r w:rsidR="00E3297D">
      <w:rPr>
        <w:rFonts w:ascii="標楷體" w:eastAsia="標楷體" w:hAnsi="標楷體" w:hint="eastAsia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8019F"/>
    <w:multiLevelType w:val="hybridMultilevel"/>
    <w:tmpl w:val="AD820A72"/>
    <w:lvl w:ilvl="0" w:tplc="55609BD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5827BB"/>
    <w:multiLevelType w:val="hybridMultilevel"/>
    <w:tmpl w:val="D34810F6"/>
    <w:lvl w:ilvl="0" w:tplc="55609BD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12EB6DEC"/>
    <w:multiLevelType w:val="hybridMultilevel"/>
    <w:tmpl w:val="665A0F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A17963"/>
    <w:multiLevelType w:val="hybridMultilevel"/>
    <w:tmpl w:val="A0A4230A"/>
    <w:lvl w:ilvl="0" w:tplc="55609BD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85365F"/>
    <w:multiLevelType w:val="hybridMultilevel"/>
    <w:tmpl w:val="A0A45748"/>
    <w:lvl w:ilvl="0" w:tplc="55609B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CB8697B"/>
    <w:multiLevelType w:val="hybridMultilevel"/>
    <w:tmpl w:val="FE9EA3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0" w15:restartNumberingAfterBreak="0">
    <w:nsid w:val="792317CB"/>
    <w:multiLevelType w:val="hybridMultilevel"/>
    <w:tmpl w:val="D34810F6"/>
    <w:lvl w:ilvl="0" w:tplc="55609BD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5C76"/>
    <w:rsid w:val="00046906"/>
    <w:rsid w:val="00082472"/>
    <w:rsid w:val="000956AA"/>
    <w:rsid w:val="000A4BE5"/>
    <w:rsid w:val="000A5732"/>
    <w:rsid w:val="000B195F"/>
    <w:rsid w:val="000C0295"/>
    <w:rsid w:val="000D6595"/>
    <w:rsid w:val="000E6F02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52295"/>
    <w:rsid w:val="00257CA4"/>
    <w:rsid w:val="0026307C"/>
    <w:rsid w:val="002656EA"/>
    <w:rsid w:val="002753BF"/>
    <w:rsid w:val="002758FF"/>
    <w:rsid w:val="00281925"/>
    <w:rsid w:val="00282D34"/>
    <w:rsid w:val="00286217"/>
    <w:rsid w:val="00292039"/>
    <w:rsid w:val="002A4997"/>
    <w:rsid w:val="002A5D40"/>
    <w:rsid w:val="002B575D"/>
    <w:rsid w:val="002C282B"/>
    <w:rsid w:val="002C284F"/>
    <w:rsid w:val="002C6437"/>
    <w:rsid w:val="002D115B"/>
    <w:rsid w:val="002D4CAB"/>
    <w:rsid w:val="002E1565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1011"/>
    <w:rsid w:val="003A3EFF"/>
    <w:rsid w:val="003B761D"/>
    <w:rsid w:val="003C0F32"/>
    <w:rsid w:val="003E0E8E"/>
    <w:rsid w:val="003E58CE"/>
    <w:rsid w:val="003E6127"/>
    <w:rsid w:val="00404015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A1F48"/>
    <w:rsid w:val="004A5F0B"/>
    <w:rsid w:val="004B2596"/>
    <w:rsid w:val="004B2F72"/>
    <w:rsid w:val="004B5B23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52C0A"/>
    <w:rsid w:val="0056640C"/>
    <w:rsid w:val="00567AD2"/>
    <w:rsid w:val="00575589"/>
    <w:rsid w:val="00580959"/>
    <w:rsid w:val="005862A5"/>
    <w:rsid w:val="00587513"/>
    <w:rsid w:val="00591AB3"/>
    <w:rsid w:val="005A3447"/>
    <w:rsid w:val="005A5B68"/>
    <w:rsid w:val="005D0FD5"/>
    <w:rsid w:val="005D2FC2"/>
    <w:rsid w:val="005F40E4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12AA"/>
    <w:rsid w:val="006C57EA"/>
    <w:rsid w:val="006E11ED"/>
    <w:rsid w:val="006E30DC"/>
    <w:rsid w:val="006F5AF6"/>
    <w:rsid w:val="006F62F0"/>
    <w:rsid w:val="006F6738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B2333"/>
    <w:rsid w:val="007C0BF1"/>
    <w:rsid w:val="007C258A"/>
    <w:rsid w:val="007C5FC6"/>
    <w:rsid w:val="007D0A4E"/>
    <w:rsid w:val="007D18C8"/>
    <w:rsid w:val="007E076D"/>
    <w:rsid w:val="007E09E1"/>
    <w:rsid w:val="007F2E48"/>
    <w:rsid w:val="00804B09"/>
    <w:rsid w:val="008243A7"/>
    <w:rsid w:val="008262C3"/>
    <w:rsid w:val="00830277"/>
    <w:rsid w:val="0087419E"/>
    <w:rsid w:val="00877B86"/>
    <w:rsid w:val="00881AE8"/>
    <w:rsid w:val="00890A07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E5AE5"/>
    <w:rsid w:val="008F046C"/>
    <w:rsid w:val="008F5F93"/>
    <w:rsid w:val="008F7715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9D5A2E"/>
    <w:rsid w:val="00A07608"/>
    <w:rsid w:val="00A16219"/>
    <w:rsid w:val="00A34BC9"/>
    <w:rsid w:val="00A358DD"/>
    <w:rsid w:val="00A36AFC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F9A"/>
    <w:rsid w:val="00AD5461"/>
    <w:rsid w:val="00AD6604"/>
    <w:rsid w:val="00AD7B59"/>
    <w:rsid w:val="00AE26A2"/>
    <w:rsid w:val="00AF2B80"/>
    <w:rsid w:val="00AF458E"/>
    <w:rsid w:val="00AF50F4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B1FAA"/>
    <w:rsid w:val="00BC786C"/>
    <w:rsid w:val="00BD1057"/>
    <w:rsid w:val="00BD7560"/>
    <w:rsid w:val="00BF0019"/>
    <w:rsid w:val="00BF188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0A6A"/>
    <w:rsid w:val="00D367D7"/>
    <w:rsid w:val="00D40BF8"/>
    <w:rsid w:val="00D43615"/>
    <w:rsid w:val="00D55C7B"/>
    <w:rsid w:val="00D70B8C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306B"/>
    <w:rsid w:val="00DC4BFB"/>
    <w:rsid w:val="00DD732E"/>
    <w:rsid w:val="00E0345D"/>
    <w:rsid w:val="00E0428B"/>
    <w:rsid w:val="00E17579"/>
    <w:rsid w:val="00E26D79"/>
    <w:rsid w:val="00E31D75"/>
    <w:rsid w:val="00E3297D"/>
    <w:rsid w:val="00E33A77"/>
    <w:rsid w:val="00E50D4A"/>
    <w:rsid w:val="00E63BF6"/>
    <w:rsid w:val="00E671A4"/>
    <w:rsid w:val="00E67508"/>
    <w:rsid w:val="00E73E30"/>
    <w:rsid w:val="00EA04D5"/>
    <w:rsid w:val="00EA7035"/>
    <w:rsid w:val="00ED7CAE"/>
    <w:rsid w:val="00EE064C"/>
    <w:rsid w:val="00F024D0"/>
    <w:rsid w:val="00F03297"/>
    <w:rsid w:val="00F032DA"/>
    <w:rsid w:val="00F240EF"/>
    <w:rsid w:val="00F24DF8"/>
    <w:rsid w:val="00F326F9"/>
    <w:rsid w:val="00F401C1"/>
    <w:rsid w:val="00F5787C"/>
    <w:rsid w:val="00F608E5"/>
    <w:rsid w:val="00F60B4A"/>
    <w:rsid w:val="00F82658"/>
    <w:rsid w:val="00F8710D"/>
    <w:rsid w:val="00FA07F4"/>
    <w:rsid w:val="00FA2284"/>
    <w:rsid w:val="00FB2BF8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10BC4"/>
  <w15:docId w15:val="{D64578F1-8773-4163-9636-3B6B82EF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styleId="afa">
    <w:name w:val="footnote text"/>
    <w:basedOn w:val="a"/>
    <w:link w:val="afb"/>
    <w:uiPriority w:val="99"/>
    <w:semiHidden/>
    <w:unhideWhenUsed/>
    <w:rPr>
      <w:sz w:val="20"/>
      <w:szCs w:val="20"/>
    </w:rPr>
  </w:style>
  <w:style w:type="character" w:customStyle="1" w:styleId="afb">
    <w:name w:val="註腳文字 字元"/>
    <w:basedOn w:val="a0"/>
    <w:link w:val="afa"/>
    <w:uiPriority w:val="99"/>
    <w:semiHidden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章節附註文字 字元"/>
    <w:basedOn w:val="a0"/>
    <w:link w:val="afd"/>
    <w:uiPriority w:val="99"/>
    <w:semiHidden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Pr>
      <w:vertAlign w:val="superscript"/>
    </w:rPr>
  </w:style>
  <w:style w:type="paragraph" w:styleId="aff0">
    <w:name w:val="Plain Text"/>
    <w:basedOn w:val="a"/>
    <w:link w:val="aff1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1">
    <w:name w:val="純文字 字元"/>
    <w:basedOn w:val="a0"/>
    <w:link w:val="aff0"/>
    <w:uiPriority w:val="99"/>
    <w:rPr>
      <w:rFonts w:ascii="Courier New" w:hAnsi="Courier New" w:cs="Courier New"/>
      <w:sz w:val="21"/>
      <w:szCs w:val="21"/>
    </w:rPr>
  </w:style>
  <w:style w:type="paragraph" w:styleId="aff2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3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4">
    <w:name w:val="Balloon Text"/>
    <w:basedOn w:val="a"/>
    <w:link w:val="aff5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註解方塊文字 字元"/>
    <w:basedOn w:val="a0"/>
    <w:link w:val="aff4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character" w:customStyle="1" w:styleId="af9">
    <w:name w:val="清單段落 字元"/>
    <w:link w:val="af8"/>
    <w:uiPriority w:val="34"/>
    <w:locked/>
    <w:rsid w:val="00FA22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F321C-C9CB-4F07-85F9-38111431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825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32</cp:revision>
  <cp:lastPrinted>2023-05-02T15:00:00Z</cp:lastPrinted>
  <dcterms:created xsi:type="dcterms:W3CDTF">2023-05-02T14:58:00Z</dcterms:created>
  <dcterms:modified xsi:type="dcterms:W3CDTF">2024-07-07T02:33:00Z</dcterms:modified>
</cp:coreProperties>
</file>