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36" w:rsidRPr="009D14D5" w:rsidRDefault="00D31A68">
      <w:pPr>
        <w:pStyle w:val="a3"/>
        <w:spacing w:before="67" w:line="414" w:lineRule="exact"/>
        <w:ind w:left="4469"/>
        <w:rPr>
          <w:rFonts w:ascii="標楷體" w:eastAsia="標楷體" w:hAnsi="標楷體"/>
        </w:rPr>
      </w:pPr>
      <w:r w:rsidRPr="009D14D5">
        <w:rPr>
          <w:rFonts w:ascii="標楷體" w:eastAsia="標楷體" w:hAnsi="標楷體"/>
          <w:spacing w:val="-10"/>
        </w:rPr>
        <w:t xml:space="preserve">南投縣新豐國民小學 </w:t>
      </w:r>
      <w:r w:rsidRPr="009D14D5">
        <w:rPr>
          <w:rFonts w:ascii="標楷體" w:eastAsia="標楷體" w:hAnsi="標楷體"/>
          <w:spacing w:val="-4"/>
        </w:rPr>
        <w:t>11</w:t>
      </w:r>
      <w:r w:rsidR="00184A3F" w:rsidRPr="009D14D5">
        <w:rPr>
          <w:rFonts w:ascii="標楷體" w:eastAsia="標楷體" w:hAnsi="標楷體" w:hint="eastAsia"/>
          <w:spacing w:val="-4"/>
        </w:rPr>
        <w:t>4</w:t>
      </w:r>
      <w:r w:rsidRPr="009D14D5">
        <w:rPr>
          <w:rFonts w:ascii="標楷體" w:eastAsia="標楷體" w:hAnsi="標楷體"/>
          <w:spacing w:val="-12"/>
        </w:rPr>
        <w:t xml:space="preserve"> 學年度彈性學習課程計畫</w:t>
      </w:r>
    </w:p>
    <w:p w:rsidR="00D84A36" w:rsidRPr="009D14D5" w:rsidRDefault="00D31A68">
      <w:pPr>
        <w:spacing w:line="362" w:lineRule="exact"/>
        <w:ind w:left="141"/>
        <w:rPr>
          <w:rFonts w:ascii="標楷體" w:eastAsia="標楷體" w:hAnsi="標楷體"/>
          <w:sz w:val="28"/>
        </w:rPr>
      </w:pPr>
      <w:r w:rsidRPr="009D14D5">
        <w:rPr>
          <w:rFonts w:ascii="標楷體" w:eastAsia="標楷體" w:hAnsi="標楷體"/>
          <w:spacing w:val="-4"/>
          <w:sz w:val="28"/>
        </w:rPr>
        <w:t>【第一學期】</w:t>
      </w:r>
    </w:p>
    <w:tbl>
      <w:tblPr>
        <w:tblStyle w:val="TableNormal"/>
        <w:tblW w:w="0" w:type="auto"/>
        <w:tblInd w:w="19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555"/>
        <w:gridCol w:w="288"/>
        <w:gridCol w:w="2268"/>
        <w:gridCol w:w="5626"/>
      </w:tblGrid>
      <w:tr w:rsidR="00D84A36" w:rsidRPr="009D14D5">
        <w:trPr>
          <w:trHeight w:val="750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202"/>
              <w:ind w:left="4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課程名稱</w:t>
            </w:r>
          </w:p>
        </w:tc>
        <w:tc>
          <w:tcPr>
            <w:tcW w:w="5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184A3F">
            <w:pPr>
              <w:pStyle w:val="TableParagraph"/>
              <w:spacing w:before="202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 w:hint="eastAsia"/>
                <w:spacing w:val="-3"/>
                <w:sz w:val="28"/>
              </w:rPr>
              <w:t>新豐好時光─</w:t>
            </w:r>
            <w:r w:rsidR="00D31A68" w:rsidRPr="009D14D5">
              <w:rPr>
                <w:rFonts w:ascii="標楷體" w:eastAsia="標楷體" w:hAnsi="標楷體"/>
                <w:spacing w:val="-3"/>
                <w:sz w:val="28"/>
              </w:rPr>
              <w:t>性平教育─看看自己，比較別人</w:t>
            </w:r>
          </w:p>
        </w:tc>
        <w:tc>
          <w:tcPr>
            <w:tcW w:w="25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202"/>
              <w:ind w:left="64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4"/>
                <w:sz w:val="28"/>
              </w:rPr>
              <w:t>年級/班級</w:t>
            </w:r>
          </w:p>
        </w:tc>
        <w:tc>
          <w:tcPr>
            <w:tcW w:w="5626" w:type="dxa"/>
            <w:tcBorders>
              <w:left w:val="single" w:sz="6" w:space="0" w:color="000000"/>
              <w:bottom w:val="single" w:sz="6" w:space="0" w:color="000000"/>
            </w:tcBorders>
          </w:tcPr>
          <w:p w:rsidR="00D84A36" w:rsidRPr="009D14D5" w:rsidRDefault="00D31A68" w:rsidP="000A2814">
            <w:pPr>
              <w:pStyle w:val="TableParagraph"/>
              <w:spacing w:before="202"/>
              <w:ind w:left="25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三年級/甲、乙班</w:t>
            </w:r>
          </w:p>
        </w:tc>
      </w:tr>
      <w:tr w:rsidR="00D84A36" w:rsidRPr="009D14D5">
        <w:trPr>
          <w:trHeight w:val="722"/>
        </w:trPr>
        <w:tc>
          <w:tcPr>
            <w:tcW w:w="22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9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844" w:right="276" w:hanging="560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彈性學習課程</w:t>
            </w:r>
            <w:r w:rsidRPr="009D14D5">
              <w:rPr>
                <w:rFonts w:ascii="標楷體" w:eastAsia="標楷體" w:hAnsi="標楷體"/>
                <w:spacing w:val="-6"/>
                <w:sz w:val="28"/>
              </w:rPr>
              <w:t>類別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spacing w:before="8"/>
              <w:ind w:left="303" w:hanging="277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統整性(■主題□專題□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議題)探究課程</w:t>
            </w:r>
          </w:p>
          <w:p w:rsidR="00D84A36" w:rsidRPr="009D14D5" w:rsidRDefault="00D31A68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9D14D5">
              <w:rPr>
                <w:rFonts w:ascii="標楷體" w:eastAsia="標楷體" w:hAnsi="標楷體"/>
                <w:spacing w:val="-3"/>
                <w:sz w:val="28"/>
              </w:rPr>
              <w:t>社團活動與技藝課程</w:t>
            </w:r>
          </w:p>
          <w:p w:rsidR="00D84A36" w:rsidRPr="009D14D5" w:rsidRDefault="00D31A68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□特殊需求領域課程</w:t>
            </w:r>
          </w:p>
          <w:p w:rsidR="00D84A36" w:rsidRPr="009D14D5" w:rsidRDefault="00D31A68">
            <w:pPr>
              <w:pStyle w:val="TableParagraph"/>
              <w:spacing w:line="334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4"/>
                <w:sz w:val="28"/>
              </w:rPr>
              <w:t>□其他類課程</w:t>
            </w:r>
          </w:p>
        </w:tc>
        <w:tc>
          <w:tcPr>
            <w:tcW w:w="25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88"/>
              <w:ind w:left="718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上課節數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88"/>
              <w:ind w:left="27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6</w:t>
            </w:r>
            <w:r w:rsidR="00184A3F" w:rsidRPr="009D14D5">
              <w:rPr>
                <w:rFonts w:ascii="標楷體" w:eastAsia="標楷體" w:hAnsi="標楷體" w:hint="eastAsia"/>
                <w:spacing w:val="-10"/>
                <w:sz w:val="28"/>
              </w:rPr>
              <w:t>節</w:t>
            </w:r>
          </w:p>
        </w:tc>
      </w:tr>
      <w:tr w:rsidR="00D84A36" w:rsidRPr="009D14D5">
        <w:trPr>
          <w:trHeight w:val="719"/>
        </w:trPr>
        <w:tc>
          <w:tcPr>
            <w:tcW w:w="22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85"/>
              <w:ind w:left="718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設計教師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A36" w:rsidRPr="009D14D5" w:rsidRDefault="00184A3F">
            <w:pPr>
              <w:pStyle w:val="TableParagraph"/>
              <w:spacing w:before="185"/>
              <w:ind w:left="27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 w:hint="eastAsia"/>
                <w:sz w:val="28"/>
              </w:rPr>
              <w:t>陳世恩</w:t>
            </w:r>
            <w:r w:rsidR="00EF3A29">
              <w:rPr>
                <w:rFonts w:ascii="標楷體" w:eastAsia="標楷體" w:hAnsi="標楷體" w:hint="eastAsia"/>
                <w:sz w:val="28"/>
              </w:rPr>
              <w:t>老師</w:t>
            </w:r>
            <w:bookmarkStart w:id="0" w:name="_GoBack"/>
            <w:bookmarkEnd w:id="0"/>
            <w:r w:rsidRPr="009D14D5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D84A36" w:rsidRPr="009D14D5">
        <w:trPr>
          <w:trHeight w:val="2185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43" w:right="137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配合融入之領域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及議題</w:t>
            </w:r>
          </w:p>
          <w:p w:rsidR="00D84A36" w:rsidRPr="009D14D5" w:rsidRDefault="00D31A68">
            <w:pPr>
              <w:pStyle w:val="TableParagraph"/>
              <w:spacing w:before="2"/>
              <w:ind w:left="33" w:right="27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 xml:space="preserve">(統整性課程必須 </w:t>
            </w:r>
            <w:r w:rsidRPr="009D14D5">
              <w:rPr>
                <w:rFonts w:ascii="標楷體" w:eastAsia="標楷體" w:hAnsi="標楷體"/>
                <w:sz w:val="28"/>
              </w:rPr>
              <w:t>2</w:t>
            </w:r>
            <w:r w:rsidRPr="009D14D5">
              <w:rPr>
                <w:rFonts w:ascii="標楷體" w:eastAsia="標楷體" w:hAnsi="標楷體"/>
                <w:spacing w:val="-9"/>
                <w:sz w:val="28"/>
              </w:rPr>
              <w:t xml:space="preserve"> 領域以上)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0" w:line="36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□國語文</w:t>
            </w:r>
            <w:r w:rsidRPr="009D14D5">
              <w:rPr>
                <w:rFonts w:ascii="標楷體" w:eastAsia="標楷體" w:hAnsi="標楷體"/>
                <w:spacing w:val="53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1"/>
                <w:sz w:val="28"/>
              </w:rPr>
              <w:t>□英語文(不含國小低年級)</w:t>
            </w:r>
          </w:p>
          <w:p w:rsidR="00D84A36" w:rsidRPr="009D14D5" w:rsidRDefault="00D31A68">
            <w:pPr>
              <w:pStyle w:val="TableParagraph"/>
              <w:spacing w:line="36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□本土語文□臺灣手語</w:t>
            </w:r>
            <w:r w:rsidRPr="009D14D5">
              <w:rPr>
                <w:rFonts w:ascii="標楷體" w:eastAsia="標楷體" w:hAnsi="標楷體"/>
                <w:spacing w:val="51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□新住民語文</w:t>
            </w:r>
          </w:p>
          <w:p w:rsidR="00D84A36" w:rsidRPr="009D14D5" w:rsidRDefault="00D31A68">
            <w:pPr>
              <w:pStyle w:val="TableParagraph"/>
              <w:tabs>
                <w:tab w:val="left" w:pos="1428"/>
              </w:tabs>
              <w:spacing w:before="1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□數</w:t>
            </w:r>
            <w:r w:rsidRPr="009D14D5">
              <w:rPr>
                <w:rFonts w:ascii="標楷體" w:eastAsia="標楷體" w:hAnsi="標楷體"/>
                <w:spacing w:val="-10"/>
                <w:sz w:val="28"/>
              </w:rPr>
              <w:t>學</w:t>
            </w:r>
            <w:r w:rsidRPr="009D14D5">
              <w:rPr>
                <w:rFonts w:ascii="標楷體" w:eastAsia="標楷體" w:hAnsi="標楷體"/>
                <w:sz w:val="28"/>
              </w:rPr>
              <w:tab/>
              <w:t>□生活課程</w:t>
            </w:r>
            <w:r w:rsidRPr="009D14D5">
              <w:rPr>
                <w:rFonts w:ascii="標楷體" w:eastAsia="標楷體" w:hAnsi="標楷體"/>
                <w:spacing w:val="56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■健康與體</w:t>
            </w:r>
            <w:r w:rsidRPr="009D14D5">
              <w:rPr>
                <w:rFonts w:ascii="標楷體" w:eastAsia="標楷體" w:hAnsi="標楷體"/>
                <w:spacing w:val="-10"/>
                <w:sz w:val="28"/>
              </w:rPr>
              <w:t>育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  <w:tab w:val="left" w:pos="1428"/>
              </w:tabs>
              <w:spacing w:before="1"/>
              <w:ind w:left="306" w:hanging="280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社</w:t>
            </w:r>
            <w:r w:rsidRPr="009D14D5">
              <w:rPr>
                <w:rFonts w:ascii="標楷體" w:eastAsia="標楷體" w:hAnsi="標楷體"/>
                <w:spacing w:val="-10"/>
                <w:sz w:val="28"/>
              </w:rPr>
              <w:t>會</w:t>
            </w:r>
            <w:r w:rsidRPr="009D14D5">
              <w:rPr>
                <w:rFonts w:ascii="標楷體" w:eastAsia="標楷體" w:hAnsi="標楷體"/>
                <w:sz w:val="28"/>
              </w:rPr>
              <w:tab/>
              <w:t>□自然科學</w:t>
            </w:r>
            <w:r w:rsidRPr="009D14D5">
              <w:rPr>
                <w:rFonts w:ascii="標楷體" w:eastAsia="標楷體" w:hAnsi="標楷體"/>
                <w:spacing w:val="60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□藝</w:t>
            </w:r>
            <w:r w:rsidRPr="009D14D5">
              <w:rPr>
                <w:rFonts w:ascii="標楷體" w:eastAsia="標楷體" w:hAnsi="標楷體"/>
                <w:spacing w:val="-10"/>
                <w:sz w:val="28"/>
              </w:rPr>
              <w:t>術</w:t>
            </w:r>
          </w:p>
          <w:p w:rsidR="00D84A36" w:rsidRPr="009D14D5" w:rsidRDefault="00D31A68">
            <w:pPr>
              <w:pStyle w:val="TableParagraph"/>
              <w:spacing w:line="36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4"/>
                <w:sz w:val="28"/>
              </w:rPr>
              <w:t>□綜合活動</w:t>
            </w:r>
          </w:p>
          <w:p w:rsidR="00D84A36" w:rsidRPr="009D14D5" w:rsidRDefault="00D31A68">
            <w:pPr>
              <w:pStyle w:val="TableParagraph"/>
              <w:spacing w:line="336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□資訊科技(國小)</w:t>
            </w:r>
            <w:r w:rsidRPr="009D14D5">
              <w:rPr>
                <w:rFonts w:ascii="標楷體" w:eastAsia="標楷體" w:hAnsi="標楷體"/>
                <w:spacing w:val="57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□科技(國中)</w:t>
            </w:r>
          </w:p>
        </w:tc>
        <w:tc>
          <w:tcPr>
            <w:tcW w:w="81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90"/>
              <w:ind w:left="2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□人權教育</w:t>
            </w:r>
            <w:r w:rsidRPr="009D14D5">
              <w:rPr>
                <w:rFonts w:ascii="標楷體" w:eastAsia="標楷體" w:hAnsi="標楷體"/>
                <w:spacing w:val="64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□環境教育</w:t>
            </w:r>
            <w:r w:rsidRPr="009D14D5">
              <w:rPr>
                <w:rFonts w:ascii="標楷體" w:eastAsia="標楷體" w:hAnsi="標楷體"/>
                <w:spacing w:val="63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□海洋教育</w:t>
            </w:r>
            <w:r w:rsidRPr="009D14D5">
              <w:rPr>
                <w:rFonts w:ascii="標楷體" w:eastAsia="標楷體" w:hAnsi="標楷體"/>
                <w:spacing w:val="65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□品德教育</w:t>
            </w:r>
          </w:p>
          <w:p w:rsidR="00D84A36" w:rsidRPr="009D14D5" w:rsidRDefault="00D31A68">
            <w:pPr>
              <w:pStyle w:val="TableParagraph"/>
              <w:spacing w:before="1"/>
              <w:ind w:left="2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□生命教育</w:t>
            </w:r>
            <w:r w:rsidRPr="009D14D5">
              <w:rPr>
                <w:rFonts w:ascii="標楷體" w:eastAsia="標楷體" w:hAnsi="標楷體"/>
                <w:spacing w:val="64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□法治教育</w:t>
            </w:r>
            <w:r w:rsidRPr="009D14D5">
              <w:rPr>
                <w:rFonts w:ascii="標楷體" w:eastAsia="標楷體" w:hAnsi="標楷體"/>
                <w:spacing w:val="63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□科技教育</w:t>
            </w:r>
            <w:r w:rsidRPr="009D14D5">
              <w:rPr>
                <w:rFonts w:ascii="標楷體" w:eastAsia="標楷體" w:hAnsi="標楷體"/>
                <w:spacing w:val="65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□資訊教育</w:t>
            </w:r>
          </w:p>
          <w:p w:rsidR="00D84A36" w:rsidRPr="009D14D5" w:rsidRDefault="00D31A68">
            <w:pPr>
              <w:pStyle w:val="TableParagraph"/>
              <w:spacing w:before="1"/>
              <w:ind w:left="2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□能源教育</w:t>
            </w:r>
            <w:r w:rsidRPr="009D14D5">
              <w:rPr>
                <w:rFonts w:ascii="標楷體" w:eastAsia="標楷體" w:hAnsi="標楷體"/>
                <w:spacing w:val="64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□安全教育</w:t>
            </w:r>
            <w:r w:rsidRPr="009D14D5">
              <w:rPr>
                <w:rFonts w:ascii="標楷體" w:eastAsia="標楷體" w:hAnsi="標楷體"/>
                <w:spacing w:val="63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□防災教育</w:t>
            </w:r>
            <w:r w:rsidRPr="009D14D5">
              <w:rPr>
                <w:rFonts w:ascii="標楷體" w:eastAsia="標楷體" w:hAnsi="標楷體"/>
                <w:spacing w:val="65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□閱讀素養</w:t>
            </w:r>
          </w:p>
          <w:p w:rsidR="00D84A36" w:rsidRPr="009D14D5" w:rsidRDefault="00D31A68">
            <w:pPr>
              <w:pStyle w:val="TableParagraph"/>
              <w:ind w:left="2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□家庭教育</w:t>
            </w:r>
            <w:r w:rsidRPr="009D14D5">
              <w:rPr>
                <w:rFonts w:ascii="標楷體" w:eastAsia="標楷體" w:hAnsi="標楷體"/>
                <w:spacing w:val="59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□戶外教育</w:t>
            </w:r>
            <w:r w:rsidRPr="009D14D5">
              <w:rPr>
                <w:rFonts w:ascii="標楷體" w:eastAsia="標楷體" w:hAnsi="標楷體"/>
                <w:spacing w:val="60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1"/>
                <w:sz w:val="28"/>
              </w:rPr>
              <w:t>□原住民教育□國際教育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before="1"/>
              <w:ind w:left="309" w:hanging="280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性別平等教育</w:t>
            </w:r>
            <w:r w:rsidRPr="009D14D5">
              <w:rPr>
                <w:rFonts w:ascii="標楷體" w:eastAsia="標楷體" w:hAnsi="標楷體"/>
                <w:spacing w:val="61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□多元文化教育</w:t>
            </w:r>
            <w:r w:rsidRPr="009D14D5">
              <w:rPr>
                <w:rFonts w:ascii="標楷體" w:eastAsia="標楷體" w:hAnsi="標楷體"/>
                <w:spacing w:val="62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□生涯規劃教育</w:t>
            </w:r>
          </w:p>
        </w:tc>
      </w:tr>
      <w:tr w:rsidR="00D84A36" w:rsidRPr="009D14D5">
        <w:trPr>
          <w:trHeight w:val="1463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63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spacing w:before="1" w:line="363" w:lineRule="exact"/>
              <w:ind w:left="33" w:right="29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4"/>
                <w:sz w:val="28"/>
              </w:rPr>
              <w:t>對應的學校願景</w:t>
            </w:r>
          </w:p>
          <w:p w:rsidR="00D84A36" w:rsidRPr="009D14D5" w:rsidRDefault="00D31A68">
            <w:pPr>
              <w:pStyle w:val="TableParagraph"/>
              <w:spacing w:line="259" w:lineRule="exact"/>
              <w:ind w:left="3"/>
              <w:jc w:val="center"/>
              <w:rPr>
                <w:rFonts w:ascii="標楷體" w:eastAsia="標楷體" w:hAnsi="標楷體"/>
                <w:sz w:val="20"/>
              </w:rPr>
            </w:pPr>
            <w:r w:rsidRPr="009D14D5">
              <w:rPr>
                <w:rFonts w:ascii="標楷體" w:eastAsia="標楷體" w:hAnsi="標楷體"/>
                <w:spacing w:val="-3"/>
                <w:sz w:val="20"/>
              </w:rPr>
              <w:t>(統整性探究課程)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84A36">
            <w:pPr>
              <w:pStyle w:val="TableParagraph"/>
              <w:spacing w:before="11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26" w:right="141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健康：培養身心健康的快樂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兒童。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84A36">
            <w:pPr>
              <w:pStyle w:val="TableParagraph"/>
              <w:spacing w:before="11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79" w:right="61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與學校願景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呼應之說明</w:t>
            </w:r>
          </w:p>
        </w:tc>
        <w:tc>
          <w:tcPr>
            <w:tcW w:w="81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11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29" w:right="2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希望學生能夠了解自己的身體變化，擁有穩定的情緒和積極的生活態度面對與異性的成長變化有何不同，接納自己與尊重他人。</w:t>
            </w:r>
          </w:p>
        </w:tc>
      </w:tr>
      <w:tr w:rsidR="00D84A36" w:rsidRPr="009D14D5">
        <w:trPr>
          <w:trHeight w:val="1701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314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4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設計理念</w:t>
            </w:r>
          </w:p>
        </w:tc>
        <w:tc>
          <w:tcPr>
            <w:tcW w:w="13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131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26" w:right="73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小朋友在此時處於對兩性的身體變化感到似懂非懂的階段，藉此活動讓小朋友能了解自己身體的成長，比較與異性的成長變化有何異同，並學習喜歡自己也尊重別人。</w:t>
            </w:r>
          </w:p>
        </w:tc>
      </w:tr>
      <w:tr w:rsidR="00D84A36" w:rsidRPr="009D14D5">
        <w:trPr>
          <w:trHeight w:val="2548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189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563" w:right="276" w:hanging="27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總綱核心素養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具體內涵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8"/>
              <w:ind w:left="26" w:right="67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A1</w:t>
            </w:r>
            <w:r w:rsidRPr="009D14D5">
              <w:rPr>
                <w:rFonts w:ascii="標楷體" w:eastAsia="標楷體" w:hAnsi="標楷體"/>
                <w:spacing w:val="-7"/>
                <w:sz w:val="28"/>
              </w:rPr>
              <w:t xml:space="preserve"> 認識自我在團體中的角</w:t>
            </w:r>
            <w:r w:rsidRPr="009D14D5">
              <w:rPr>
                <w:rFonts w:ascii="標楷體" w:eastAsia="標楷體" w:hAnsi="標楷體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色，養成適切的態度與價值觀，並探索自我的發展。</w:t>
            </w:r>
            <w:r w:rsidRPr="009D14D5">
              <w:rPr>
                <w:rFonts w:ascii="標楷體" w:eastAsia="標楷體" w:hAnsi="標楷體"/>
                <w:spacing w:val="4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A2</w:t>
            </w:r>
            <w:r w:rsidRPr="009D14D5">
              <w:rPr>
                <w:rFonts w:ascii="標楷體" w:eastAsia="標楷體" w:hAnsi="標楷體"/>
                <w:spacing w:val="-11"/>
                <w:sz w:val="28"/>
              </w:rPr>
              <w:t xml:space="preserve"> 具備探索身體活動與健康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生活問題的思考能力，並透過體驗與實踐，處理日常生</w:t>
            </w:r>
          </w:p>
          <w:p w:rsidR="00D84A36" w:rsidRPr="009D14D5" w:rsidRDefault="00D31A68">
            <w:pPr>
              <w:pStyle w:val="TableParagraph"/>
              <w:spacing w:line="336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活中運動與健康的問題。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189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360" w:right="64" w:hanging="281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領綱核心素養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具體內涵</w:t>
            </w:r>
          </w:p>
        </w:tc>
        <w:tc>
          <w:tcPr>
            <w:tcW w:w="7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90"/>
              <w:ind w:left="24" w:right="74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健體-E-A1</w:t>
            </w:r>
            <w:r w:rsidRPr="009D14D5">
              <w:rPr>
                <w:rFonts w:ascii="標楷體" w:eastAsia="標楷體" w:hAnsi="標楷體"/>
                <w:spacing w:val="-9"/>
                <w:sz w:val="28"/>
              </w:rPr>
              <w:t xml:space="preserve"> 具備良好身體活動與健康生活的習慣，以促進身心健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康發展，並認識個人特質，發展運動與保健的潛能。</w:t>
            </w:r>
          </w:p>
          <w:p w:rsidR="00D84A36" w:rsidRPr="009D14D5" w:rsidRDefault="00D31A68">
            <w:pPr>
              <w:pStyle w:val="TableParagraph"/>
              <w:ind w:left="24" w:right="74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社-E-A1</w:t>
            </w:r>
            <w:r w:rsidRPr="009D14D5">
              <w:rPr>
                <w:rFonts w:ascii="標楷體" w:eastAsia="標楷體" w:hAnsi="標楷體"/>
                <w:spacing w:val="-9"/>
                <w:sz w:val="28"/>
              </w:rPr>
              <w:t xml:space="preserve"> 認識自我在團體中的角色，養成適切的態度與價值觀，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並探索自我發展。</w:t>
            </w:r>
          </w:p>
          <w:p w:rsidR="00D84A36" w:rsidRPr="009D14D5" w:rsidRDefault="00D31A68">
            <w:pPr>
              <w:pStyle w:val="TableParagraph"/>
              <w:spacing w:before="1"/>
              <w:ind w:left="24" w:right="74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健體-E-A2</w:t>
            </w:r>
            <w:r w:rsidRPr="009D14D5">
              <w:rPr>
                <w:rFonts w:ascii="標楷體" w:eastAsia="標楷體" w:hAnsi="標楷體"/>
                <w:spacing w:val="-9"/>
                <w:sz w:val="28"/>
              </w:rPr>
              <w:t xml:space="preserve"> 具備探索身體活動與健康生活問題的思考能力，並透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過體驗與實踐，處理日常生活中運動與健康的問題。</w:t>
            </w:r>
          </w:p>
        </w:tc>
      </w:tr>
      <w:tr w:rsidR="00D84A36" w:rsidRPr="009D14D5">
        <w:trPr>
          <w:trHeight w:val="1837"/>
        </w:trPr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16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4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課程目標</w:t>
            </w:r>
          </w:p>
        </w:tc>
        <w:tc>
          <w:tcPr>
            <w:tcW w:w="132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19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left="305" w:hanging="27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觀察自己從小到大的變化。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1"/>
              <w:ind w:left="305" w:hanging="27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認識兩性生長的異同。</w:t>
            </w:r>
          </w:p>
        </w:tc>
      </w:tr>
    </w:tbl>
    <w:p w:rsidR="00D84A36" w:rsidRPr="009D14D5" w:rsidRDefault="00D84A36">
      <w:pPr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17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23"/>
        <w:gridCol w:w="1824"/>
        <w:gridCol w:w="2127"/>
        <w:gridCol w:w="2883"/>
        <w:gridCol w:w="3192"/>
        <w:gridCol w:w="1822"/>
        <w:gridCol w:w="1365"/>
      </w:tblGrid>
      <w:tr w:rsidR="00D84A36" w:rsidRPr="009D14D5">
        <w:trPr>
          <w:trHeight w:val="649"/>
        </w:trPr>
        <w:tc>
          <w:tcPr>
            <w:tcW w:w="2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155"/>
              <w:ind w:left="661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教學進度</w:t>
            </w:r>
          </w:p>
        </w:tc>
        <w:tc>
          <w:tcPr>
            <w:tcW w:w="18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11"/>
              <w:ind w:left="25" w:right="101" w:firstLine="324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 xml:space="preserve">學習表現 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須選用正確學習</w:t>
            </w:r>
            <w:r w:rsidRPr="009D14D5">
              <w:rPr>
                <w:rFonts w:ascii="標楷體" w:eastAsia="標楷體" w:hAnsi="標楷體"/>
                <w:spacing w:val="-17"/>
                <w:sz w:val="24"/>
              </w:rPr>
              <w:t xml:space="preserve">階段之 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2</w:t>
            </w:r>
            <w:r w:rsidRPr="009D14D5">
              <w:rPr>
                <w:rFonts w:ascii="標楷體" w:eastAsia="標楷體" w:hAnsi="標楷體"/>
                <w:spacing w:val="-17"/>
                <w:sz w:val="24"/>
              </w:rPr>
              <w:t xml:space="preserve"> 以上領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域，請完整寫出</w:t>
            </w:r>
          </w:p>
          <w:p w:rsidR="00D84A36" w:rsidRPr="009D14D5" w:rsidRDefault="00D31A68">
            <w:pPr>
              <w:pStyle w:val="TableParagraph"/>
              <w:spacing w:line="310" w:lineRule="atLeast"/>
              <w:ind w:left="25" w:right="221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「領域名稱+數字編碼+內容」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spacing w:before="166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31A68">
            <w:pPr>
              <w:pStyle w:val="TableParagraph"/>
              <w:spacing w:before="1"/>
              <w:ind w:left="340" w:right="331" w:firstLine="158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>學習內容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可由學校自訂或參考領綱。</w:t>
            </w:r>
          </w:p>
        </w:tc>
        <w:tc>
          <w:tcPr>
            <w:tcW w:w="2883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65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877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學習目標</w:t>
            </w:r>
          </w:p>
        </w:tc>
        <w:tc>
          <w:tcPr>
            <w:tcW w:w="3192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65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033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學習活動</w:t>
            </w:r>
          </w:p>
        </w:tc>
        <w:tc>
          <w:tcPr>
            <w:tcW w:w="18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65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347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學習評量</w:t>
            </w:r>
          </w:p>
        </w:tc>
        <w:tc>
          <w:tcPr>
            <w:tcW w:w="136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143"/>
              <w:ind w:left="78" w:right="61" w:firstLine="319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6"/>
                <w:sz w:val="28"/>
              </w:rPr>
              <w:t xml:space="preserve">教材 </w:t>
            </w: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>學習資源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自選/編教材須經課發會審查通過</w:t>
            </w:r>
          </w:p>
        </w:tc>
      </w:tr>
      <w:tr w:rsidR="00D84A36" w:rsidRPr="009D14D5">
        <w:trPr>
          <w:trHeight w:val="1261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277"/>
              <w:ind w:left="119" w:right="117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10"/>
                <w:sz w:val="28"/>
              </w:rPr>
              <w:t>週次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277"/>
              <w:ind w:left="14" w:right="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單元名稱</w:t>
            </w:r>
          </w:p>
          <w:p w:rsidR="00D84A36" w:rsidRPr="009D14D5" w:rsidRDefault="00D31A68">
            <w:pPr>
              <w:pStyle w:val="TableParagraph"/>
              <w:spacing w:before="1"/>
              <w:ind w:left="14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5"/>
                <w:sz w:val="28"/>
              </w:rPr>
              <w:t>/節數</w:t>
            </w:r>
          </w:p>
        </w:tc>
        <w:tc>
          <w:tcPr>
            <w:tcW w:w="1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4A36" w:rsidRPr="009D14D5">
        <w:trPr>
          <w:trHeight w:val="3235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16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19" w:right="115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十六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2"/>
              <w:ind w:left="239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z w:val="24"/>
              </w:rPr>
              <w:t>小時候的你</w:t>
            </w:r>
            <w:r w:rsidRPr="009D14D5">
              <w:rPr>
                <w:rFonts w:ascii="標楷體" w:eastAsia="標楷體" w:hAnsi="標楷體"/>
                <w:spacing w:val="-5"/>
                <w:sz w:val="24"/>
              </w:rPr>
              <w:t>/1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2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2b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體認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人們對生活事物與環境有不同的感受，並加以尊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重。</w:t>
            </w:r>
          </w:p>
          <w:p w:rsidR="00D84A36" w:rsidRPr="009D14D5" w:rsidRDefault="00D31A68">
            <w:pPr>
              <w:pStyle w:val="TableParagraph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3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1a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識身心健康基本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概念與意義。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2"/>
              <w:ind w:left="25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z w:val="24"/>
              </w:rPr>
              <w:t xml:space="preserve">社會 Aa-II-1 </w:t>
            </w:r>
            <w:r w:rsidRPr="009D14D5">
              <w:rPr>
                <w:rFonts w:ascii="標楷體" w:eastAsia="標楷體" w:hAnsi="標楷體"/>
                <w:sz w:val="24"/>
              </w:rPr>
              <w:t>個人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>在家庭、學校與社會中有各種不同學色，個人發展也會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受其影響。</w:t>
            </w:r>
          </w:p>
          <w:p w:rsidR="00D84A36" w:rsidRPr="009D14D5" w:rsidRDefault="00D31A68">
            <w:pPr>
              <w:pStyle w:val="TableParagraph"/>
              <w:ind w:left="37" w:right="29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1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z w:val="24"/>
              </w:rPr>
              <w:t>Aa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58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z w:val="24"/>
              </w:rPr>
              <w:t>生長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發育的意義與成長的個別差異。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before="2"/>
              <w:ind w:right="-15" w:firstLine="0"/>
              <w:jc w:val="left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6"/>
                <w:sz w:val="24"/>
              </w:rPr>
              <w:t>觀察自己從小到大的變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化。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ind w:left="359" w:hanging="240"/>
              <w:jc w:val="left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1"/>
                <w:sz w:val="24"/>
              </w:rPr>
              <w:t>認識兩性生長的異同。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2"/>
              <w:ind w:left="35" w:right="22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請小朋友拿出自己所來的小時候的照片，老師隨意拿出某個小朋友的照片，問其他小朋友</w:t>
            </w:r>
            <w:r w:rsidRPr="009D14D5">
              <w:rPr>
                <w:rFonts w:ascii="標楷體" w:eastAsia="標楷體" w:hAnsi="標楷體"/>
                <w:spacing w:val="-1"/>
                <w:sz w:val="24"/>
              </w:rPr>
              <w:t>是否能猜出他是哪一位同學。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2"/>
              <w:ind w:left="26" w:right="-15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2"/>
                <w:sz w:val="24"/>
              </w:rPr>
              <w:t>口說評量：透過照片線索，說出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是哪位同學。</w:t>
            </w:r>
            <w:r w:rsidRPr="009D14D5">
              <w:rPr>
                <w:rFonts w:ascii="標楷體" w:eastAsia="標楷體" w:hAnsi="標楷體"/>
                <w:spacing w:val="80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專注聆聽：能夠專注聽同學的分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享。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50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23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5"/>
                <w:sz w:val="28"/>
              </w:rPr>
              <w:t>照片</w:t>
            </w:r>
          </w:p>
        </w:tc>
      </w:tr>
      <w:tr w:rsidR="00D84A36" w:rsidRPr="009D14D5">
        <w:trPr>
          <w:trHeight w:val="3356"/>
        </w:trPr>
        <w:tc>
          <w:tcPr>
            <w:tcW w:w="540" w:type="dxa"/>
            <w:tcBorders>
              <w:top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234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19" w:right="115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十七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359" w:right="106" w:hanging="24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如何覺察嬰兒的性別差異/1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2b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體認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人們對生活事物與環境有不同的感受，並加以尊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重。</w:t>
            </w:r>
          </w:p>
          <w:p w:rsidR="00D84A36" w:rsidRPr="009D14D5" w:rsidRDefault="00D31A68">
            <w:pPr>
              <w:pStyle w:val="TableParagraph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3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1a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識身心健康基本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概念與意義。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5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z w:val="24"/>
              </w:rPr>
              <w:t xml:space="preserve">社會 Aa-II-1 </w:t>
            </w:r>
            <w:r w:rsidRPr="009D14D5">
              <w:rPr>
                <w:rFonts w:ascii="標楷體" w:eastAsia="標楷體" w:hAnsi="標楷體"/>
                <w:sz w:val="24"/>
              </w:rPr>
              <w:t>個人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>在家庭、學校與社會中有各種不同學色，個人發展也會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受其影響。</w:t>
            </w:r>
          </w:p>
          <w:p w:rsidR="00D84A36" w:rsidRPr="009D14D5" w:rsidRDefault="00D31A68">
            <w:pPr>
              <w:pStyle w:val="TableParagraph"/>
              <w:ind w:left="25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z w:val="24"/>
              </w:rPr>
              <w:t>Aa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30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z w:val="24"/>
              </w:rPr>
              <w:t>生長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>發育的意義與成長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的個別差異。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1"/>
              <w:ind w:right="-15" w:firstLine="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6"/>
                <w:sz w:val="24"/>
              </w:rPr>
              <w:t>觀察自己從小到大的變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化。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ind w:left="266" w:hanging="24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1"/>
                <w:sz w:val="24"/>
              </w:rPr>
              <w:t>認識兩性生長的異同。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35" w:right="22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詢問小朋友單就照片他們可以分辨出小嬰兒的性別嗎？如何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看出來？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6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9"/>
                <w:sz w:val="24"/>
              </w:rPr>
              <w:t>口說評量：**</w:t>
            </w:r>
            <w:r w:rsidRPr="009D14D5">
              <w:rPr>
                <w:rFonts w:ascii="標楷體" w:eastAsia="標楷體" w:hAnsi="標楷體"/>
                <w:sz w:val="24"/>
              </w:rPr>
              <w:t>如</w:t>
            </w:r>
            <w:r w:rsidRPr="009D14D5">
              <w:rPr>
                <w:rFonts w:ascii="標楷體" w:eastAsia="標楷體" w:hAnsi="標楷體"/>
                <w:spacing w:val="12"/>
                <w:sz w:val="24"/>
              </w:rPr>
              <w:t>何覺察嬰兒性別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差異。</w:t>
            </w:r>
          </w:p>
          <w:p w:rsidR="00D84A36" w:rsidRPr="009D14D5" w:rsidRDefault="00D31A68">
            <w:pPr>
              <w:pStyle w:val="TableParagraph"/>
              <w:ind w:left="26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9"/>
                <w:sz w:val="24"/>
              </w:rPr>
              <w:t>專注聆聽：**</w:t>
            </w:r>
            <w:r w:rsidRPr="009D14D5">
              <w:rPr>
                <w:rFonts w:ascii="標楷體" w:eastAsia="標楷體" w:hAnsi="標楷體"/>
                <w:sz w:val="24"/>
              </w:rPr>
              <w:t>能</w:t>
            </w:r>
            <w:r w:rsidRPr="009D14D5">
              <w:rPr>
                <w:rFonts w:ascii="標楷體" w:eastAsia="標楷體" w:hAnsi="標楷體"/>
                <w:spacing w:val="12"/>
                <w:sz w:val="24"/>
              </w:rPr>
              <w:t>夠專注聽同學的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分享。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D84A36" w:rsidRPr="009D14D5" w:rsidRDefault="00D84A36">
      <w:pPr>
        <w:pStyle w:val="TableParagraph"/>
        <w:rPr>
          <w:rFonts w:ascii="標楷體" w:eastAsia="標楷體" w:hAnsi="標楷體"/>
          <w:sz w:val="26"/>
        </w:rPr>
        <w:sectPr w:rsidR="00D84A36" w:rsidRPr="009D14D5">
          <w:headerReference w:type="default" r:id="rId7"/>
          <w:type w:val="continuous"/>
          <w:pgSz w:w="16840" w:h="23820"/>
          <w:pgMar w:top="500" w:right="566" w:bottom="280" w:left="425" w:header="312" w:footer="0" w:gutter="0"/>
          <w:pgNumType w:start="1"/>
          <w:cols w:space="720"/>
        </w:sectPr>
      </w:pPr>
    </w:p>
    <w:p w:rsidR="00D84A36" w:rsidRPr="009D14D5" w:rsidRDefault="00D84A36">
      <w:pPr>
        <w:spacing w:before="8"/>
        <w:rPr>
          <w:rFonts w:ascii="標楷體" w:eastAsia="標楷體" w:hAnsi="標楷體"/>
          <w:sz w:val="4"/>
        </w:rPr>
      </w:pPr>
    </w:p>
    <w:tbl>
      <w:tblPr>
        <w:tblStyle w:val="TableNormal"/>
        <w:tblW w:w="0" w:type="auto"/>
        <w:tblInd w:w="17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23"/>
        <w:gridCol w:w="1824"/>
        <w:gridCol w:w="2127"/>
        <w:gridCol w:w="2883"/>
        <w:gridCol w:w="3192"/>
        <w:gridCol w:w="1822"/>
        <w:gridCol w:w="1365"/>
      </w:tblGrid>
      <w:tr w:rsidR="00D84A36" w:rsidRPr="009D14D5">
        <w:trPr>
          <w:trHeight w:val="649"/>
        </w:trPr>
        <w:tc>
          <w:tcPr>
            <w:tcW w:w="2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155"/>
              <w:ind w:left="661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教學進度</w:t>
            </w:r>
          </w:p>
        </w:tc>
        <w:tc>
          <w:tcPr>
            <w:tcW w:w="18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13"/>
              <w:ind w:left="25" w:right="101" w:firstLine="324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 xml:space="preserve">學習表現 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須選用正確學習</w:t>
            </w:r>
            <w:r w:rsidRPr="009D14D5">
              <w:rPr>
                <w:rFonts w:ascii="標楷體" w:eastAsia="標楷體" w:hAnsi="標楷體"/>
                <w:spacing w:val="-17"/>
                <w:sz w:val="24"/>
              </w:rPr>
              <w:t xml:space="preserve">階段之 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2</w:t>
            </w:r>
            <w:r w:rsidRPr="009D14D5">
              <w:rPr>
                <w:rFonts w:ascii="標楷體" w:eastAsia="標楷體" w:hAnsi="標楷體"/>
                <w:spacing w:val="-17"/>
                <w:sz w:val="24"/>
              </w:rPr>
              <w:t xml:space="preserve"> 以上領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域，請完整寫出</w:t>
            </w:r>
          </w:p>
          <w:p w:rsidR="00D84A36" w:rsidRPr="009D14D5" w:rsidRDefault="00D31A68">
            <w:pPr>
              <w:pStyle w:val="TableParagraph"/>
              <w:spacing w:line="310" w:lineRule="atLeast"/>
              <w:ind w:left="25" w:right="221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「領域名稱+數字編碼+內容」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spacing w:before="169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31A68">
            <w:pPr>
              <w:pStyle w:val="TableParagraph"/>
              <w:ind w:left="340" w:right="332" w:firstLine="158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>學習內容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可由學校自訂或參考領綱。</w:t>
            </w:r>
          </w:p>
        </w:tc>
        <w:tc>
          <w:tcPr>
            <w:tcW w:w="2883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65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877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學習目標</w:t>
            </w:r>
          </w:p>
        </w:tc>
        <w:tc>
          <w:tcPr>
            <w:tcW w:w="3192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65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033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學習活動</w:t>
            </w:r>
          </w:p>
        </w:tc>
        <w:tc>
          <w:tcPr>
            <w:tcW w:w="18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65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347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學習評量</w:t>
            </w:r>
          </w:p>
        </w:tc>
        <w:tc>
          <w:tcPr>
            <w:tcW w:w="136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143"/>
              <w:ind w:left="78" w:right="61" w:firstLine="319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6"/>
                <w:sz w:val="28"/>
              </w:rPr>
              <w:t xml:space="preserve">教材 </w:t>
            </w: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>學習資源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自選/編教材須經課發會審查通過</w:t>
            </w:r>
          </w:p>
        </w:tc>
      </w:tr>
      <w:tr w:rsidR="00D84A36" w:rsidRPr="009D14D5">
        <w:trPr>
          <w:trHeight w:val="1262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277"/>
              <w:ind w:left="119" w:right="117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10"/>
                <w:sz w:val="28"/>
              </w:rPr>
              <w:t>週次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277"/>
              <w:ind w:left="14" w:right="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單元名稱</w:t>
            </w:r>
          </w:p>
          <w:p w:rsidR="00D84A36" w:rsidRPr="009D14D5" w:rsidRDefault="00D31A68">
            <w:pPr>
              <w:pStyle w:val="TableParagraph"/>
              <w:spacing w:before="1"/>
              <w:ind w:left="14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5"/>
                <w:sz w:val="28"/>
              </w:rPr>
              <w:t>/節數</w:t>
            </w:r>
          </w:p>
        </w:tc>
        <w:tc>
          <w:tcPr>
            <w:tcW w:w="18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4A36" w:rsidRPr="009D14D5">
        <w:trPr>
          <w:trHeight w:val="4263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1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19" w:right="115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十八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"/>
              <w:ind w:left="12" w:right="1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嬰兒的共同特徵</w:t>
            </w:r>
          </w:p>
          <w:p w:rsidR="00D84A36" w:rsidRPr="009D14D5" w:rsidRDefault="00D31A68">
            <w:pPr>
              <w:pStyle w:val="TableParagraph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5"/>
                <w:sz w:val="24"/>
              </w:rPr>
              <w:t>/1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2b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體認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人們對生活事物與環境有不同的感受，並加以尊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重。</w:t>
            </w:r>
          </w:p>
          <w:p w:rsidR="00D84A36" w:rsidRPr="009D14D5" w:rsidRDefault="00D31A68">
            <w:pPr>
              <w:pStyle w:val="TableParagraph"/>
              <w:spacing w:before="2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3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1a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識身心健康基本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概念與意義。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"/>
              <w:ind w:left="25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z w:val="24"/>
              </w:rPr>
              <w:t xml:space="preserve">社會 Aa-II-1 </w:t>
            </w:r>
            <w:r w:rsidRPr="009D14D5">
              <w:rPr>
                <w:rFonts w:ascii="標楷體" w:eastAsia="標楷體" w:hAnsi="標楷體"/>
                <w:sz w:val="24"/>
              </w:rPr>
              <w:t>個人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>在家庭、學校與社會中有各種不同學色，個人發展也會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受其影響。</w:t>
            </w:r>
          </w:p>
          <w:p w:rsidR="00D84A36" w:rsidRPr="009D14D5" w:rsidRDefault="00D31A68">
            <w:pPr>
              <w:pStyle w:val="TableParagraph"/>
              <w:spacing w:before="2"/>
              <w:ind w:left="37" w:right="29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1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z w:val="24"/>
              </w:rPr>
              <w:t>Aa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58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z w:val="24"/>
              </w:rPr>
              <w:t>生長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發育的意義與成長的個別差異。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before="1"/>
              <w:ind w:right="-15" w:firstLine="0"/>
              <w:jc w:val="left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6"/>
                <w:sz w:val="24"/>
              </w:rPr>
              <w:t>觀察自己從小到大的變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化。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ind w:left="359" w:hanging="240"/>
              <w:jc w:val="left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1"/>
                <w:sz w:val="24"/>
              </w:rPr>
              <w:t>認識兩性生長的異同。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"/>
              <w:ind w:left="28" w:right="29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請小朋友觀察小嬰兒有哪些共同的特徵？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"/>
              <w:ind w:left="26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9"/>
                <w:sz w:val="24"/>
              </w:rPr>
              <w:t>口說評量：**</w:t>
            </w:r>
            <w:r w:rsidRPr="009D14D5">
              <w:rPr>
                <w:rFonts w:ascii="標楷體" w:eastAsia="標楷體" w:hAnsi="標楷體"/>
                <w:sz w:val="24"/>
              </w:rPr>
              <w:t>如</w:t>
            </w:r>
            <w:r w:rsidRPr="009D14D5">
              <w:rPr>
                <w:rFonts w:ascii="標楷體" w:eastAsia="標楷體" w:hAnsi="標楷體"/>
                <w:spacing w:val="12"/>
                <w:sz w:val="24"/>
              </w:rPr>
              <w:t>何覺察嬰兒性別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差異。</w:t>
            </w:r>
          </w:p>
          <w:p w:rsidR="00D84A36" w:rsidRPr="009D14D5" w:rsidRDefault="00D31A68">
            <w:pPr>
              <w:pStyle w:val="TableParagraph"/>
              <w:ind w:left="26" w:right="98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專注聆聽：能夠專注聽同學的分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享。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4A36" w:rsidRPr="009D14D5">
        <w:trPr>
          <w:trHeight w:val="3950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166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19" w:right="115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十九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12" w:right="1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自己的成長變化</w:t>
            </w:r>
          </w:p>
          <w:p w:rsidR="00D84A36" w:rsidRPr="009D14D5" w:rsidRDefault="00D31A68">
            <w:pPr>
              <w:pStyle w:val="TableParagraph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5"/>
                <w:sz w:val="24"/>
              </w:rPr>
              <w:t>/1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2b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體認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人們對生活事物與環境有不同的感受，並加以尊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重。</w:t>
            </w:r>
          </w:p>
          <w:p w:rsidR="00D84A36" w:rsidRPr="009D14D5" w:rsidRDefault="00D31A68">
            <w:pPr>
              <w:pStyle w:val="TableParagraph"/>
              <w:spacing w:before="1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3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1a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識身心健康基本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概念與意義。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5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z w:val="24"/>
              </w:rPr>
              <w:t xml:space="preserve">社會 Aa-II-1 </w:t>
            </w:r>
            <w:r w:rsidRPr="009D14D5">
              <w:rPr>
                <w:rFonts w:ascii="標楷體" w:eastAsia="標楷體" w:hAnsi="標楷體"/>
                <w:sz w:val="24"/>
              </w:rPr>
              <w:t>個人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>在家庭、學校與社會中有各種不同學色，個人發展也會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受其影響。</w:t>
            </w:r>
          </w:p>
          <w:p w:rsidR="00D84A36" w:rsidRPr="009D14D5" w:rsidRDefault="00D31A68">
            <w:pPr>
              <w:pStyle w:val="TableParagraph"/>
              <w:spacing w:before="1"/>
              <w:ind w:left="37" w:right="29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1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z w:val="24"/>
              </w:rPr>
              <w:t>Aa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58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z w:val="24"/>
              </w:rPr>
              <w:t>生長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發育的意義與成長的個別差異。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11"/>
              <w:ind w:right="-15" w:firstLine="0"/>
              <w:jc w:val="left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6"/>
                <w:sz w:val="24"/>
              </w:rPr>
              <w:t>觀察自己從小到大的變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化。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before="1"/>
              <w:ind w:left="359" w:hanging="240"/>
              <w:jc w:val="left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1"/>
                <w:sz w:val="24"/>
              </w:rPr>
              <w:t>認識兩性生長的異同。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before="11"/>
              <w:ind w:right="13" w:firstLine="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請小朋友說出現在的自己跟小時侯的自己有什麼不同？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  <w:tab w:val="left" w:pos="275"/>
              </w:tabs>
              <w:spacing w:before="1"/>
              <w:ind w:left="155" w:right="22" w:hanging="12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回想爸爸跟媽媽有哪些外表上的差別？請小朋友發表意見，由老師紀錄於黑板上。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6" w:right="-58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9"/>
                <w:sz w:val="24"/>
              </w:rPr>
              <w:t>口說評量：**</w:t>
            </w:r>
            <w:r w:rsidRPr="009D14D5">
              <w:rPr>
                <w:rFonts w:ascii="標楷體" w:eastAsia="標楷體" w:hAnsi="標楷體"/>
                <w:sz w:val="24"/>
              </w:rPr>
              <w:t>說</w:t>
            </w:r>
            <w:r w:rsidRPr="009D14D5">
              <w:rPr>
                <w:rFonts w:ascii="標楷體" w:eastAsia="標楷體" w:hAnsi="標楷體"/>
                <w:spacing w:val="12"/>
                <w:sz w:val="24"/>
              </w:rPr>
              <w:t>出男生與女生的</w:t>
            </w:r>
            <w:r w:rsidRPr="009D14D5">
              <w:rPr>
                <w:rFonts w:ascii="標楷體" w:eastAsia="標楷體" w:hAnsi="標楷體"/>
                <w:spacing w:val="51"/>
                <w:sz w:val="24"/>
              </w:rPr>
              <w:t>身體結構的差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異。</w:t>
            </w:r>
          </w:p>
          <w:p w:rsidR="00D84A36" w:rsidRPr="009D14D5" w:rsidRDefault="00D31A68">
            <w:pPr>
              <w:pStyle w:val="TableParagraph"/>
              <w:spacing w:before="1"/>
              <w:ind w:left="26" w:right="98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專注聆聽：**能夠專注聽同學的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分享。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4A36" w:rsidRPr="009D14D5">
        <w:trPr>
          <w:trHeight w:val="3952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16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19" w:right="115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二十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720" w:right="106" w:hanging="601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性別身體結構差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異/1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2b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體認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人們對生活事物與環境有不同的感受，並加以尊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重。</w:t>
            </w:r>
          </w:p>
          <w:p w:rsidR="00D84A36" w:rsidRPr="009D14D5" w:rsidRDefault="00D31A68">
            <w:pPr>
              <w:pStyle w:val="TableParagraph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3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1a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識身心健康基本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概念與意義。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25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z w:val="24"/>
              </w:rPr>
              <w:t xml:space="preserve">社會 Aa-II-1 </w:t>
            </w:r>
            <w:r w:rsidRPr="009D14D5">
              <w:rPr>
                <w:rFonts w:ascii="標楷體" w:eastAsia="標楷體" w:hAnsi="標楷體"/>
                <w:sz w:val="24"/>
              </w:rPr>
              <w:t>個人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>在家庭、學校與社會中有各種不同學色，個人發展也會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受其影響。</w:t>
            </w:r>
          </w:p>
          <w:p w:rsidR="00D84A36" w:rsidRPr="009D14D5" w:rsidRDefault="00D31A68">
            <w:pPr>
              <w:pStyle w:val="TableParagraph"/>
              <w:ind w:left="37" w:right="29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1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z w:val="24"/>
              </w:rPr>
              <w:t>Aa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58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z w:val="24"/>
              </w:rPr>
              <w:t>生長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發育的意義與成長的個別差異。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13"/>
              <w:ind w:right="-15" w:firstLine="0"/>
              <w:jc w:val="left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6"/>
                <w:sz w:val="24"/>
              </w:rPr>
              <w:t>觀察自己從小到大的變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化。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ind w:left="359" w:hanging="240"/>
              <w:jc w:val="left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1"/>
                <w:sz w:val="24"/>
              </w:rPr>
              <w:t>認識兩性生長的異同。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28" w:right="29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老師跟小朋友介紹男生跟女生身體結構的差異，給予完整的觀念，鼓勵小朋友提出問題並給予解答。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26" w:right="-58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9"/>
                <w:sz w:val="24"/>
              </w:rPr>
              <w:t>口說評量：**</w:t>
            </w:r>
            <w:r w:rsidRPr="009D14D5">
              <w:rPr>
                <w:rFonts w:ascii="標楷體" w:eastAsia="標楷體" w:hAnsi="標楷體"/>
                <w:sz w:val="24"/>
              </w:rPr>
              <w:t>說</w:t>
            </w:r>
            <w:r w:rsidRPr="009D14D5">
              <w:rPr>
                <w:rFonts w:ascii="標楷體" w:eastAsia="標楷體" w:hAnsi="標楷體"/>
                <w:spacing w:val="12"/>
                <w:sz w:val="24"/>
              </w:rPr>
              <w:t>出男生與女生的</w:t>
            </w:r>
            <w:r w:rsidRPr="009D14D5">
              <w:rPr>
                <w:rFonts w:ascii="標楷體" w:eastAsia="標楷體" w:hAnsi="標楷體"/>
                <w:spacing w:val="51"/>
                <w:sz w:val="24"/>
              </w:rPr>
              <w:t>身體結構的差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異。</w:t>
            </w:r>
          </w:p>
          <w:p w:rsidR="00D84A36" w:rsidRPr="009D14D5" w:rsidRDefault="00D31A68">
            <w:pPr>
              <w:pStyle w:val="TableParagraph"/>
              <w:ind w:left="26" w:right="98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專注聆聽：**能夠專注聽同學的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分享。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4A36" w:rsidRPr="009D14D5">
        <w:trPr>
          <w:trHeight w:val="3954"/>
        </w:trPr>
        <w:tc>
          <w:tcPr>
            <w:tcW w:w="540" w:type="dxa"/>
            <w:tcBorders>
              <w:top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49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19" w:right="115"/>
              <w:jc w:val="both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二十一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119" w:right="105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性別外徵上的改</w:t>
            </w:r>
            <w:r w:rsidRPr="009D14D5">
              <w:rPr>
                <w:rFonts w:ascii="標楷體" w:eastAsia="標楷體" w:hAnsi="標楷體"/>
                <w:spacing w:val="-1"/>
                <w:sz w:val="24"/>
              </w:rPr>
              <w:t>變與保護自己/</w:t>
            </w:r>
            <w:r w:rsidRPr="009D14D5">
              <w:rPr>
                <w:rFonts w:ascii="標楷體" w:eastAsia="標楷體" w:hAnsi="標楷體"/>
                <w:spacing w:val="-5"/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2b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體認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人們對生活事物與環境有不同的感受，並加以尊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重。</w:t>
            </w:r>
          </w:p>
          <w:p w:rsidR="00D84A36" w:rsidRPr="009D14D5" w:rsidRDefault="00D31A68">
            <w:pPr>
              <w:pStyle w:val="TableParagraph"/>
              <w:ind w:left="2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13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1a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22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認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識身心健康基本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概念與意義。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25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z w:val="24"/>
              </w:rPr>
              <w:t xml:space="preserve">社會 Aa-II-1 </w:t>
            </w:r>
            <w:r w:rsidRPr="009D14D5">
              <w:rPr>
                <w:rFonts w:ascii="標楷體" w:eastAsia="標楷體" w:hAnsi="標楷體"/>
                <w:sz w:val="24"/>
              </w:rPr>
              <w:t>個人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>在家庭、學校與社會中有各種不同學色，個人發展也會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受其影響。</w:t>
            </w:r>
          </w:p>
          <w:p w:rsidR="00D84A36" w:rsidRPr="009D14D5" w:rsidRDefault="00D31A68">
            <w:pPr>
              <w:pStyle w:val="TableParagraph"/>
              <w:ind w:left="37" w:right="29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1"/>
                <w:sz w:val="24"/>
              </w:rPr>
              <w:t xml:space="preserve">健體 </w:t>
            </w:r>
            <w:r w:rsidRPr="009D14D5">
              <w:rPr>
                <w:rFonts w:ascii="標楷體" w:eastAsia="標楷體" w:hAnsi="標楷體"/>
                <w:b/>
                <w:sz w:val="24"/>
              </w:rPr>
              <w:t>Aa</w:t>
            </w:r>
            <w:r w:rsidRPr="009D14D5">
              <w:rPr>
                <w:rFonts w:ascii="標楷體" w:eastAsia="標楷體" w:hAnsi="標楷體"/>
                <w:b/>
                <w:spacing w:val="-15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II-1</w:t>
            </w:r>
            <w:r w:rsidRPr="009D14D5">
              <w:rPr>
                <w:rFonts w:ascii="標楷體" w:eastAsia="標楷體" w:hAnsi="標楷體"/>
                <w:b/>
                <w:spacing w:val="-58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z w:val="24"/>
              </w:rPr>
              <w:t>生長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發育的意義與成長的個別差異。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before="13"/>
              <w:ind w:right="-15" w:firstLine="0"/>
              <w:jc w:val="left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6"/>
                <w:sz w:val="24"/>
              </w:rPr>
              <w:t>觀察自己從小到大的變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化。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ind w:left="359" w:hanging="240"/>
              <w:jc w:val="left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1"/>
                <w:sz w:val="24"/>
              </w:rPr>
              <w:t>認識兩性生長的異同。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28" w:right="14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老師說明兩性隨著年紀的成長會有外徵上的改變。</w:t>
            </w:r>
          </w:p>
          <w:p w:rsidR="00D84A36" w:rsidRPr="009D14D5" w:rsidRDefault="00D31A68">
            <w:pPr>
              <w:pStyle w:val="TableParagraph"/>
              <w:ind w:left="35" w:right="22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老師強調認識自己身體的重 要，並且要學習尊重別人的身體和保護自己身體的能力。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26" w:right="-58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9"/>
                <w:sz w:val="24"/>
              </w:rPr>
              <w:t>口說評量：**</w:t>
            </w:r>
            <w:r w:rsidRPr="009D14D5">
              <w:rPr>
                <w:rFonts w:ascii="標楷體" w:eastAsia="標楷體" w:hAnsi="標楷體"/>
                <w:sz w:val="24"/>
              </w:rPr>
              <w:t>說</w:t>
            </w:r>
            <w:r w:rsidRPr="009D14D5">
              <w:rPr>
                <w:rFonts w:ascii="標楷體" w:eastAsia="標楷體" w:hAnsi="標楷體"/>
                <w:spacing w:val="12"/>
                <w:sz w:val="24"/>
              </w:rPr>
              <w:t>出兩性的在成長</w:t>
            </w:r>
            <w:r w:rsidRPr="009D14D5">
              <w:rPr>
                <w:rFonts w:ascii="標楷體" w:eastAsia="標楷體" w:hAnsi="標楷體"/>
                <w:spacing w:val="51"/>
                <w:sz w:val="24"/>
              </w:rPr>
              <w:t>時外徵上的改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變。</w:t>
            </w:r>
          </w:p>
          <w:p w:rsidR="00D84A36" w:rsidRPr="009D14D5" w:rsidRDefault="00D31A68">
            <w:pPr>
              <w:pStyle w:val="TableParagraph"/>
              <w:ind w:left="26" w:right="-58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z w:val="24"/>
              </w:rPr>
              <w:t>**</w:t>
            </w:r>
            <w:r w:rsidRPr="009D14D5">
              <w:rPr>
                <w:rFonts w:ascii="標楷體" w:eastAsia="標楷體" w:hAnsi="標楷體"/>
                <w:spacing w:val="36"/>
                <w:sz w:val="24"/>
              </w:rPr>
              <w:t xml:space="preserve"> 如何保護自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己。</w:t>
            </w:r>
          </w:p>
          <w:p w:rsidR="00D84A36" w:rsidRPr="009D14D5" w:rsidRDefault="00D31A68">
            <w:pPr>
              <w:pStyle w:val="TableParagraph"/>
              <w:ind w:left="26" w:right="98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專注聆聽：**能夠專注聽同學的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分享。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</w:rPr>
            </w:pPr>
          </w:p>
          <w:p w:rsidR="00D84A36" w:rsidRPr="009D14D5" w:rsidRDefault="00D84A36">
            <w:pPr>
              <w:pStyle w:val="TableParagraph"/>
              <w:spacing w:before="127"/>
              <w:rPr>
                <w:rFonts w:ascii="標楷體" w:eastAsia="標楷體" w:hAnsi="標楷體"/>
              </w:rPr>
            </w:pPr>
          </w:p>
          <w:p w:rsidR="00D84A36" w:rsidRPr="009D14D5" w:rsidRDefault="00D31A68">
            <w:pPr>
              <w:pStyle w:val="TableParagraph"/>
              <w:ind w:left="23"/>
              <w:rPr>
                <w:rFonts w:ascii="標楷體" w:eastAsia="標楷體" w:hAnsi="標楷體"/>
              </w:rPr>
            </w:pPr>
            <w:r w:rsidRPr="009D14D5">
              <w:rPr>
                <w:rFonts w:ascii="標楷體" w:eastAsia="標楷體" w:hAnsi="標楷體"/>
                <w:spacing w:val="-9"/>
              </w:rPr>
              <w:t>學習單</w:t>
            </w:r>
          </w:p>
        </w:tc>
      </w:tr>
    </w:tbl>
    <w:p w:rsidR="00D84A36" w:rsidRPr="009D14D5" w:rsidRDefault="00D84A36">
      <w:pPr>
        <w:pStyle w:val="TableParagraph"/>
        <w:rPr>
          <w:rFonts w:ascii="標楷體" w:eastAsia="標楷體" w:hAnsi="標楷體"/>
        </w:rPr>
        <w:sectPr w:rsidR="00D84A36" w:rsidRPr="009D14D5">
          <w:pgSz w:w="16840" w:h="23820"/>
          <w:pgMar w:top="500" w:right="566" w:bottom="280" w:left="425" w:header="312" w:footer="0" w:gutter="0"/>
          <w:cols w:space="720"/>
        </w:sectPr>
      </w:pPr>
    </w:p>
    <w:p w:rsidR="00D84A36" w:rsidRPr="009D14D5" w:rsidRDefault="00D31A68">
      <w:pPr>
        <w:spacing w:before="62"/>
        <w:ind w:left="141"/>
        <w:rPr>
          <w:rFonts w:ascii="標楷體" w:eastAsia="標楷體" w:hAnsi="標楷體"/>
          <w:sz w:val="28"/>
        </w:rPr>
      </w:pPr>
      <w:r w:rsidRPr="009D14D5">
        <w:rPr>
          <w:rFonts w:ascii="標楷體" w:eastAsia="標楷體" w:hAnsi="標楷體"/>
          <w:spacing w:val="-4"/>
          <w:sz w:val="28"/>
        </w:rPr>
        <w:lastRenderedPageBreak/>
        <w:t>【第二學期】</w:t>
      </w:r>
    </w:p>
    <w:tbl>
      <w:tblPr>
        <w:tblStyle w:val="TableNormal"/>
        <w:tblW w:w="0" w:type="auto"/>
        <w:tblInd w:w="19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555"/>
        <w:gridCol w:w="288"/>
        <w:gridCol w:w="2268"/>
        <w:gridCol w:w="5626"/>
      </w:tblGrid>
      <w:tr w:rsidR="00D84A36" w:rsidRPr="009D14D5">
        <w:trPr>
          <w:trHeight w:val="750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205"/>
              <w:ind w:left="4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課程名稱</w:t>
            </w:r>
          </w:p>
        </w:tc>
        <w:tc>
          <w:tcPr>
            <w:tcW w:w="5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184A3F">
            <w:pPr>
              <w:pStyle w:val="TableParagraph"/>
              <w:spacing w:before="205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 w:hint="eastAsia"/>
                <w:spacing w:val="-3"/>
                <w:sz w:val="28"/>
              </w:rPr>
              <w:t>新豐好時光─</w:t>
            </w:r>
            <w:r w:rsidR="00D31A68" w:rsidRPr="009D14D5">
              <w:rPr>
                <w:rFonts w:ascii="標楷體" w:eastAsia="標楷體" w:hAnsi="標楷體"/>
                <w:spacing w:val="-3"/>
                <w:sz w:val="28"/>
              </w:rPr>
              <w:t>性平教育─大家一起來</w:t>
            </w:r>
          </w:p>
        </w:tc>
        <w:tc>
          <w:tcPr>
            <w:tcW w:w="25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205"/>
              <w:ind w:left="64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4"/>
                <w:sz w:val="28"/>
              </w:rPr>
              <w:t>年級/班級</w:t>
            </w:r>
          </w:p>
        </w:tc>
        <w:tc>
          <w:tcPr>
            <w:tcW w:w="5626" w:type="dxa"/>
            <w:tcBorders>
              <w:left w:val="single" w:sz="6" w:space="0" w:color="000000"/>
              <w:bottom w:val="single" w:sz="6" w:space="0" w:color="000000"/>
            </w:tcBorders>
          </w:tcPr>
          <w:p w:rsidR="00D84A36" w:rsidRPr="009D14D5" w:rsidRDefault="00D31A68" w:rsidP="000A2814">
            <w:pPr>
              <w:pStyle w:val="TableParagraph"/>
              <w:spacing w:before="205"/>
              <w:ind w:left="25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三年級/甲、乙班</w:t>
            </w:r>
          </w:p>
        </w:tc>
      </w:tr>
      <w:tr w:rsidR="00D84A36" w:rsidRPr="009D14D5">
        <w:trPr>
          <w:trHeight w:val="719"/>
        </w:trPr>
        <w:tc>
          <w:tcPr>
            <w:tcW w:w="22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12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844" w:right="276" w:hanging="560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彈性學習課程</w:t>
            </w:r>
            <w:r w:rsidRPr="009D14D5">
              <w:rPr>
                <w:rFonts w:ascii="標楷體" w:eastAsia="標楷體" w:hAnsi="標楷體"/>
                <w:spacing w:val="-6"/>
                <w:sz w:val="28"/>
              </w:rPr>
              <w:t>類別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spacing w:before="11"/>
              <w:ind w:left="303" w:hanging="277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統整性(■主題□專題□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議題)探究課程</w:t>
            </w:r>
          </w:p>
          <w:p w:rsidR="00D84A36" w:rsidRPr="009D14D5" w:rsidRDefault="00D31A68">
            <w:pPr>
              <w:pStyle w:val="TableParagraph"/>
              <w:spacing w:before="1" w:line="36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□</w:t>
            </w:r>
            <w:r w:rsidRPr="009D14D5">
              <w:rPr>
                <w:rFonts w:ascii="標楷體" w:eastAsia="標楷體" w:hAnsi="標楷體"/>
                <w:spacing w:val="-3"/>
                <w:sz w:val="28"/>
              </w:rPr>
              <w:t>社團活動與技藝課程</w:t>
            </w:r>
          </w:p>
          <w:p w:rsidR="00D84A36" w:rsidRPr="009D14D5" w:rsidRDefault="00D31A68">
            <w:pPr>
              <w:pStyle w:val="TableParagraph"/>
              <w:spacing w:line="36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□特殊需求領域課程</w:t>
            </w:r>
          </w:p>
          <w:p w:rsidR="00D84A36" w:rsidRPr="009D14D5" w:rsidRDefault="00D31A68">
            <w:pPr>
              <w:pStyle w:val="TableParagraph"/>
              <w:spacing w:before="1" w:line="33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4"/>
                <w:sz w:val="28"/>
              </w:rPr>
              <w:t>□其他類課程</w:t>
            </w:r>
          </w:p>
        </w:tc>
        <w:tc>
          <w:tcPr>
            <w:tcW w:w="25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89"/>
              <w:ind w:left="718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上課節數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89"/>
              <w:ind w:left="27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6</w:t>
            </w:r>
            <w:r w:rsidR="00184A3F" w:rsidRPr="009D14D5">
              <w:rPr>
                <w:rFonts w:ascii="標楷體" w:eastAsia="標楷體" w:hAnsi="標楷體" w:hint="eastAsia"/>
                <w:spacing w:val="-10"/>
                <w:sz w:val="28"/>
              </w:rPr>
              <w:t>節</w:t>
            </w:r>
          </w:p>
        </w:tc>
      </w:tr>
      <w:tr w:rsidR="00D84A36" w:rsidRPr="009D14D5">
        <w:trPr>
          <w:trHeight w:val="721"/>
        </w:trPr>
        <w:tc>
          <w:tcPr>
            <w:tcW w:w="226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91"/>
              <w:ind w:left="718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設計教師</w:t>
            </w:r>
          </w:p>
        </w:tc>
        <w:tc>
          <w:tcPr>
            <w:tcW w:w="5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A36" w:rsidRPr="009D14D5" w:rsidRDefault="00184A3F">
            <w:pPr>
              <w:pStyle w:val="TableParagraph"/>
              <w:spacing w:before="191"/>
              <w:ind w:left="27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 w:hint="eastAsia"/>
                <w:sz w:val="28"/>
              </w:rPr>
              <w:t>陳世恩</w:t>
            </w:r>
            <w:r w:rsidR="00EF3A29">
              <w:rPr>
                <w:rFonts w:ascii="標楷體" w:eastAsia="標楷體" w:hAnsi="標楷體" w:hint="eastAsia"/>
                <w:sz w:val="28"/>
              </w:rPr>
              <w:t>老師</w:t>
            </w:r>
            <w:r w:rsidRPr="009D14D5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D84A36" w:rsidRPr="009D14D5">
        <w:trPr>
          <w:trHeight w:val="2185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12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43" w:right="137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配合融入之領域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及議題</w:t>
            </w:r>
          </w:p>
          <w:p w:rsidR="00D84A36" w:rsidRPr="009D14D5" w:rsidRDefault="00D31A68">
            <w:pPr>
              <w:pStyle w:val="TableParagraph"/>
              <w:ind w:left="33" w:right="27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 xml:space="preserve">(統整性課程必須 </w:t>
            </w:r>
            <w:r w:rsidRPr="009D14D5">
              <w:rPr>
                <w:rFonts w:ascii="標楷體" w:eastAsia="標楷體" w:hAnsi="標楷體"/>
                <w:sz w:val="28"/>
              </w:rPr>
              <w:t>2</w:t>
            </w:r>
            <w:r w:rsidRPr="009D14D5">
              <w:rPr>
                <w:rFonts w:ascii="標楷體" w:eastAsia="標楷體" w:hAnsi="標楷體"/>
                <w:spacing w:val="-9"/>
                <w:sz w:val="28"/>
              </w:rPr>
              <w:t xml:space="preserve"> 領域以上)</w:t>
            </w: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□國語文</w:t>
            </w:r>
            <w:r w:rsidRPr="009D14D5">
              <w:rPr>
                <w:rFonts w:ascii="標楷體" w:eastAsia="標楷體" w:hAnsi="標楷體"/>
                <w:spacing w:val="53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1"/>
                <w:sz w:val="28"/>
              </w:rPr>
              <w:t>□英語文(不含國小低年級)</w:t>
            </w:r>
          </w:p>
          <w:p w:rsidR="00D84A36" w:rsidRPr="009D14D5" w:rsidRDefault="00D31A68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□本土語文□臺灣手語</w:t>
            </w:r>
            <w:r w:rsidRPr="009D14D5">
              <w:rPr>
                <w:rFonts w:ascii="標楷體" w:eastAsia="標楷體" w:hAnsi="標楷體"/>
                <w:spacing w:val="51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□新住民語文</w:t>
            </w:r>
          </w:p>
          <w:p w:rsidR="00D84A36" w:rsidRPr="009D14D5" w:rsidRDefault="00D31A68">
            <w:pPr>
              <w:pStyle w:val="TableParagraph"/>
              <w:tabs>
                <w:tab w:val="left" w:pos="1428"/>
              </w:tabs>
              <w:spacing w:before="1" w:line="36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□數</w:t>
            </w:r>
            <w:r w:rsidRPr="009D14D5">
              <w:rPr>
                <w:rFonts w:ascii="標楷體" w:eastAsia="標楷體" w:hAnsi="標楷體"/>
                <w:spacing w:val="-10"/>
                <w:sz w:val="28"/>
              </w:rPr>
              <w:t>學</w:t>
            </w:r>
            <w:r w:rsidRPr="009D14D5">
              <w:rPr>
                <w:rFonts w:ascii="標楷體" w:eastAsia="標楷體" w:hAnsi="標楷體"/>
                <w:sz w:val="28"/>
              </w:rPr>
              <w:tab/>
              <w:t>□生活課程</w:t>
            </w:r>
            <w:r w:rsidRPr="009D14D5">
              <w:rPr>
                <w:rFonts w:ascii="標楷體" w:eastAsia="標楷體" w:hAnsi="標楷體"/>
                <w:spacing w:val="56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□健康與體</w:t>
            </w:r>
            <w:r w:rsidRPr="009D14D5">
              <w:rPr>
                <w:rFonts w:ascii="標楷體" w:eastAsia="標楷體" w:hAnsi="標楷體"/>
                <w:spacing w:val="-10"/>
                <w:sz w:val="28"/>
              </w:rPr>
              <w:t>育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  <w:tab w:val="left" w:pos="1428"/>
              </w:tabs>
              <w:spacing w:line="363" w:lineRule="exact"/>
              <w:ind w:left="306" w:hanging="280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社</w:t>
            </w:r>
            <w:r w:rsidRPr="009D14D5">
              <w:rPr>
                <w:rFonts w:ascii="標楷體" w:eastAsia="標楷體" w:hAnsi="標楷體"/>
                <w:spacing w:val="-10"/>
                <w:sz w:val="28"/>
              </w:rPr>
              <w:t>會</w:t>
            </w:r>
            <w:r w:rsidRPr="009D14D5">
              <w:rPr>
                <w:rFonts w:ascii="標楷體" w:eastAsia="標楷體" w:hAnsi="標楷體"/>
                <w:sz w:val="28"/>
              </w:rPr>
              <w:tab/>
              <w:t>□自然科學</w:t>
            </w:r>
            <w:r w:rsidRPr="009D14D5">
              <w:rPr>
                <w:rFonts w:ascii="標楷體" w:eastAsia="標楷體" w:hAnsi="標楷體"/>
                <w:spacing w:val="60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□藝</w:t>
            </w:r>
            <w:r w:rsidRPr="009D14D5">
              <w:rPr>
                <w:rFonts w:ascii="標楷體" w:eastAsia="標楷體" w:hAnsi="標楷體"/>
                <w:spacing w:val="-10"/>
                <w:sz w:val="28"/>
              </w:rPr>
              <w:t>術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ind w:left="306" w:hanging="280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4"/>
                <w:sz w:val="28"/>
              </w:rPr>
              <w:t>綜合活動</w:t>
            </w:r>
          </w:p>
          <w:p w:rsidR="00D84A36" w:rsidRPr="009D14D5" w:rsidRDefault="00D31A68">
            <w:pPr>
              <w:pStyle w:val="TableParagraph"/>
              <w:spacing w:before="1" w:line="33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□資訊科技(國小)</w:t>
            </w:r>
            <w:r w:rsidRPr="009D14D5">
              <w:rPr>
                <w:rFonts w:ascii="標楷體" w:eastAsia="標楷體" w:hAnsi="標楷體"/>
                <w:spacing w:val="57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□科技(國中)</w:t>
            </w:r>
          </w:p>
        </w:tc>
        <w:tc>
          <w:tcPr>
            <w:tcW w:w="81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93"/>
              <w:ind w:left="2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□人權教育</w:t>
            </w:r>
            <w:r w:rsidRPr="009D14D5">
              <w:rPr>
                <w:rFonts w:ascii="標楷體" w:eastAsia="標楷體" w:hAnsi="標楷體"/>
                <w:spacing w:val="64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□環境教育</w:t>
            </w:r>
            <w:r w:rsidRPr="009D14D5">
              <w:rPr>
                <w:rFonts w:ascii="標楷體" w:eastAsia="標楷體" w:hAnsi="標楷體"/>
                <w:spacing w:val="63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□海洋教育</w:t>
            </w:r>
            <w:r w:rsidRPr="009D14D5">
              <w:rPr>
                <w:rFonts w:ascii="標楷體" w:eastAsia="標楷體" w:hAnsi="標楷體"/>
                <w:spacing w:val="65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□品德教育</w:t>
            </w:r>
          </w:p>
          <w:p w:rsidR="00D84A36" w:rsidRPr="009D14D5" w:rsidRDefault="00D31A68">
            <w:pPr>
              <w:pStyle w:val="TableParagraph"/>
              <w:spacing w:before="1"/>
              <w:ind w:left="2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□生命教育</w:t>
            </w:r>
            <w:r w:rsidRPr="009D14D5">
              <w:rPr>
                <w:rFonts w:ascii="標楷體" w:eastAsia="標楷體" w:hAnsi="標楷體"/>
                <w:spacing w:val="64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□法治教育</w:t>
            </w:r>
            <w:r w:rsidRPr="009D14D5">
              <w:rPr>
                <w:rFonts w:ascii="標楷體" w:eastAsia="標楷體" w:hAnsi="標楷體"/>
                <w:spacing w:val="63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□科技教育</w:t>
            </w:r>
            <w:r w:rsidRPr="009D14D5">
              <w:rPr>
                <w:rFonts w:ascii="標楷體" w:eastAsia="標楷體" w:hAnsi="標楷體"/>
                <w:spacing w:val="65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□資訊教育</w:t>
            </w:r>
          </w:p>
          <w:p w:rsidR="00D84A36" w:rsidRPr="009D14D5" w:rsidRDefault="00D31A68">
            <w:pPr>
              <w:pStyle w:val="TableParagraph"/>
              <w:spacing w:before="1" w:line="363" w:lineRule="exact"/>
              <w:ind w:left="2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□能源教育</w:t>
            </w:r>
            <w:r w:rsidRPr="009D14D5">
              <w:rPr>
                <w:rFonts w:ascii="標楷體" w:eastAsia="標楷體" w:hAnsi="標楷體"/>
                <w:spacing w:val="64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□安全教育</w:t>
            </w:r>
            <w:r w:rsidRPr="009D14D5">
              <w:rPr>
                <w:rFonts w:ascii="標楷體" w:eastAsia="標楷體" w:hAnsi="標楷體"/>
                <w:spacing w:val="63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□防災教育</w:t>
            </w:r>
            <w:r w:rsidRPr="009D14D5">
              <w:rPr>
                <w:rFonts w:ascii="標楷體" w:eastAsia="標楷體" w:hAnsi="標楷體"/>
                <w:spacing w:val="65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□閱讀素養</w:t>
            </w:r>
          </w:p>
          <w:p w:rsidR="00D84A36" w:rsidRPr="009D14D5" w:rsidRDefault="00D31A68">
            <w:pPr>
              <w:pStyle w:val="TableParagraph"/>
              <w:spacing w:line="363" w:lineRule="exact"/>
              <w:ind w:left="2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□家庭教育</w:t>
            </w:r>
            <w:r w:rsidRPr="009D14D5">
              <w:rPr>
                <w:rFonts w:ascii="標楷體" w:eastAsia="標楷體" w:hAnsi="標楷體"/>
                <w:spacing w:val="59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□戶外教育</w:t>
            </w:r>
            <w:r w:rsidRPr="009D14D5">
              <w:rPr>
                <w:rFonts w:ascii="標楷體" w:eastAsia="標楷體" w:hAnsi="標楷體"/>
                <w:spacing w:val="60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1"/>
                <w:sz w:val="28"/>
              </w:rPr>
              <w:t>□原住民教育□國際教育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1"/>
              <w:ind w:left="309" w:hanging="280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性別平等教育</w:t>
            </w:r>
            <w:r w:rsidRPr="009D14D5">
              <w:rPr>
                <w:rFonts w:ascii="標楷體" w:eastAsia="標楷體" w:hAnsi="標楷體"/>
                <w:spacing w:val="61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z w:val="28"/>
              </w:rPr>
              <w:t>□多元文化教育</w:t>
            </w:r>
            <w:r w:rsidRPr="009D14D5">
              <w:rPr>
                <w:rFonts w:ascii="標楷體" w:eastAsia="標楷體" w:hAnsi="標楷體"/>
                <w:spacing w:val="62"/>
                <w:w w:val="15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□生涯規劃教育</w:t>
            </w:r>
          </w:p>
        </w:tc>
      </w:tr>
      <w:tr w:rsidR="00D84A36" w:rsidRPr="009D14D5">
        <w:trPr>
          <w:trHeight w:val="1463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67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spacing w:line="362" w:lineRule="exact"/>
              <w:ind w:left="33" w:right="29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4"/>
                <w:sz w:val="28"/>
              </w:rPr>
              <w:t>對應的學校願景</w:t>
            </w:r>
          </w:p>
          <w:p w:rsidR="00D84A36" w:rsidRPr="009D14D5" w:rsidRDefault="00D31A68">
            <w:pPr>
              <w:pStyle w:val="TableParagraph"/>
              <w:spacing w:line="258" w:lineRule="exact"/>
              <w:ind w:left="3"/>
              <w:jc w:val="center"/>
              <w:rPr>
                <w:rFonts w:ascii="標楷體" w:eastAsia="標楷體" w:hAnsi="標楷體"/>
                <w:sz w:val="20"/>
              </w:rPr>
            </w:pPr>
            <w:r w:rsidRPr="009D14D5">
              <w:rPr>
                <w:rFonts w:ascii="標楷體" w:eastAsia="標楷體" w:hAnsi="標楷體"/>
                <w:spacing w:val="-3"/>
                <w:sz w:val="20"/>
              </w:rPr>
              <w:t>(統整性探究課程)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84A36">
            <w:pPr>
              <w:pStyle w:val="TableParagraph"/>
              <w:spacing w:before="14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26" w:right="141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健康：培養身心健康的快樂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兒童。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84A36">
            <w:pPr>
              <w:pStyle w:val="TableParagraph"/>
              <w:spacing w:before="14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79" w:right="61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與學校願景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呼應之說明</w:t>
            </w:r>
          </w:p>
        </w:tc>
        <w:tc>
          <w:tcPr>
            <w:tcW w:w="81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14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29" w:right="2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希望學生能夠了解打掃的工作地分配是不分性別，積極的生活態度面對打掃工作，並以負責任的態度完成。</w:t>
            </w:r>
          </w:p>
        </w:tc>
      </w:tr>
      <w:tr w:rsidR="00D84A36" w:rsidRPr="009D14D5">
        <w:trPr>
          <w:trHeight w:val="1699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315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4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設計理念</w:t>
            </w:r>
          </w:p>
        </w:tc>
        <w:tc>
          <w:tcPr>
            <w:tcW w:w="13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31"/>
              <w:ind w:left="26" w:right="73"/>
              <w:jc w:val="both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學校的整潔工作是學校生活的一部份，有整潔的環境除了令人心曠神怡之外，對於學生學習的情緒也有增強的作用。一般而言，學校的整潔工作大多由男學生做室外的打掃，女學生負責室內的打掃，已有明顯的性別差異。我們期望透過本活動的進行，一方面讓小朋友認識學校整潔工作的內容，另一方面也讓小朋友了解整潔工作是不分性別，大家都可以勝任的，以增進小朋友對整潔工作的接受度與負責任的態度。</w:t>
            </w:r>
          </w:p>
        </w:tc>
      </w:tr>
      <w:tr w:rsidR="00D84A36" w:rsidRPr="009D14D5">
        <w:trPr>
          <w:trHeight w:val="3277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196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563" w:right="276" w:hanging="27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總綱核心素養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具體內涵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6" w:right="13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E-A1</w:t>
            </w:r>
            <w:r w:rsidRPr="009D14D5">
              <w:rPr>
                <w:rFonts w:ascii="標楷體" w:eastAsia="標楷體" w:hAnsi="標楷體"/>
                <w:spacing w:val="2"/>
                <w:sz w:val="28"/>
              </w:rPr>
              <w:t xml:space="preserve"> 具備良好的生活習</w:t>
            </w:r>
            <w:r w:rsidRPr="009D14D5">
              <w:rPr>
                <w:rFonts w:ascii="標楷體" w:eastAsia="標楷體" w:hAnsi="標楷體"/>
                <w:spacing w:val="40"/>
                <w:sz w:val="28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慣，促進身心健全發展，並認識個人特質，發展生命潛</w:t>
            </w:r>
            <w:r w:rsidRPr="009D14D5">
              <w:rPr>
                <w:rFonts w:ascii="標楷體" w:eastAsia="標楷體" w:hAnsi="標楷體"/>
                <w:spacing w:val="-6"/>
                <w:sz w:val="28"/>
              </w:rPr>
              <w:t>能。</w:t>
            </w:r>
          </w:p>
          <w:p w:rsidR="00D84A36" w:rsidRPr="009D14D5" w:rsidRDefault="00D31A68">
            <w:pPr>
              <w:pStyle w:val="TableParagraph"/>
              <w:spacing w:before="1"/>
              <w:ind w:left="26" w:right="67"/>
              <w:jc w:val="both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4"/>
                <w:sz w:val="28"/>
              </w:rPr>
              <w:t>E-C2</w:t>
            </w:r>
            <w:r w:rsidRPr="009D14D5">
              <w:rPr>
                <w:rFonts w:ascii="標楷體" w:eastAsia="標楷體" w:hAnsi="標楷體"/>
                <w:spacing w:val="-10"/>
                <w:sz w:val="28"/>
              </w:rPr>
              <w:t xml:space="preserve"> 具備友善的人際情懷即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予他人建立良好的互動關係並發展與人溝通協調、包容異己、社會參與及服務等團</w:t>
            </w:r>
          </w:p>
          <w:p w:rsidR="00D84A36" w:rsidRPr="009D14D5" w:rsidRDefault="00D31A68">
            <w:pPr>
              <w:pStyle w:val="TableParagraph"/>
              <w:spacing w:before="1" w:line="333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4"/>
                <w:sz w:val="28"/>
              </w:rPr>
              <w:t>隊合作的素養。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196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360" w:right="64" w:hanging="281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2"/>
                <w:sz w:val="28"/>
              </w:rPr>
              <w:t>領綱核心素養</w:t>
            </w:r>
            <w:r w:rsidRPr="009D14D5">
              <w:rPr>
                <w:rFonts w:ascii="標楷體" w:eastAsia="標楷體" w:hAnsi="標楷體"/>
                <w:spacing w:val="-4"/>
                <w:sz w:val="28"/>
              </w:rPr>
              <w:t>具體內涵</w:t>
            </w:r>
          </w:p>
        </w:tc>
        <w:tc>
          <w:tcPr>
            <w:tcW w:w="7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195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24" w:right="282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社-E-A1</w:t>
            </w:r>
            <w:r w:rsidRPr="009D14D5">
              <w:rPr>
                <w:rFonts w:ascii="標楷體" w:eastAsia="標楷體" w:hAnsi="標楷體"/>
                <w:spacing w:val="-6"/>
                <w:sz w:val="28"/>
              </w:rPr>
              <w:t xml:space="preserve"> 認識自我在團體中的角色,養成適切的態度與價值觀,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並探索自我的發展。</w:t>
            </w:r>
          </w:p>
          <w:p w:rsidR="00D84A36" w:rsidRPr="009D14D5" w:rsidRDefault="00D31A68">
            <w:pPr>
              <w:pStyle w:val="TableParagraph"/>
              <w:ind w:left="24" w:right="142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z w:val="28"/>
              </w:rPr>
              <w:t>綜-E-C2</w:t>
            </w:r>
            <w:r w:rsidRPr="009D14D5">
              <w:rPr>
                <w:rFonts w:ascii="標楷體" w:eastAsia="標楷體" w:hAnsi="標楷體"/>
                <w:spacing w:val="-6"/>
                <w:sz w:val="28"/>
              </w:rPr>
              <w:t xml:space="preserve"> 理解他人感受,樂於與人互動,學習尊重他人,增進人際</w:t>
            </w:r>
            <w:r w:rsidRPr="009D14D5">
              <w:rPr>
                <w:rFonts w:ascii="標楷體" w:eastAsia="標楷體" w:hAnsi="標楷體"/>
                <w:spacing w:val="-2"/>
                <w:sz w:val="28"/>
              </w:rPr>
              <w:t>關係,與團隊成員合作達成團體目標。</w:t>
            </w:r>
          </w:p>
        </w:tc>
      </w:tr>
      <w:tr w:rsidR="00D84A36" w:rsidRPr="009D14D5">
        <w:trPr>
          <w:trHeight w:val="1223"/>
        </w:trPr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spacing w:before="76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課程目標</w:t>
            </w:r>
          </w:p>
        </w:tc>
        <w:tc>
          <w:tcPr>
            <w:tcW w:w="13282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D84A36" w:rsidRPr="009D14D5" w:rsidRDefault="00D31A68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258"/>
              <w:ind w:left="305" w:hanging="27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能了解做家事無關性別。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1"/>
              <w:ind w:left="305" w:hanging="279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3"/>
                <w:sz w:val="28"/>
              </w:rPr>
              <w:t>灌輸小朋友家中每個人都有責任負擔家事，只要有能力就要主動幫忙。</w:t>
            </w:r>
          </w:p>
        </w:tc>
      </w:tr>
    </w:tbl>
    <w:p w:rsidR="00D84A36" w:rsidRPr="009D14D5" w:rsidRDefault="00D84A36">
      <w:pPr>
        <w:spacing w:before="1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17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498"/>
        <w:gridCol w:w="3171"/>
        <w:gridCol w:w="2839"/>
        <w:gridCol w:w="2436"/>
        <w:gridCol w:w="2835"/>
        <w:gridCol w:w="1464"/>
        <w:gridCol w:w="1094"/>
      </w:tblGrid>
      <w:tr w:rsidR="00D84A36" w:rsidRPr="009D14D5">
        <w:trPr>
          <w:trHeight w:val="649"/>
        </w:trPr>
        <w:tc>
          <w:tcPr>
            <w:tcW w:w="1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155"/>
              <w:ind w:left="347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教學進度</w:t>
            </w:r>
          </w:p>
        </w:tc>
        <w:tc>
          <w:tcPr>
            <w:tcW w:w="31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spacing w:before="203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022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學習表現</w:t>
            </w:r>
          </w:p>
          <w:p w:rsidR="00D84A36" w:rsidRPr="009D14D5" w:rsidRDefault="00D31A68">
            <w:pPr>
              <w:pStyle w:val="TableParagraph"/>
              <w:spacing w:before="1"/>
              <w:ind w:left="26" w:right="247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10"/>
                <w:sz w:val="24"/>
              </w:rPr>
              <w:t xml:space="preserve">須選用正確學習階段之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2</w:t>
            </w:r>
            <w:r w:rsidRPr="009D14D5">
              <w:rPr>
                <w:rFonts w:ascii="標楷體" w:eastAsia="標楷體" w:hAnsi="標楷體"/>
                <w:spacing w:val="-15"/>
                <w:sz w:val="24"/>
              </w:rPr>
              <w:t xml:space="preserve"> 以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上領域，請完整寫出「領域名稱+數字編碼+內容」</w:t>
            </w:r>
          </w:p>
        </w:tc>
        <w:tc>
          <w:tcPr>
            <w:tcW w:w="28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spacing w:before="99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31A68">
            <w:pPr>
              <w:pStyle w:val="TableParagraph"/>
              <w:ind w:left="698" w:right="687" w:firstLine="158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>學習內容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可由學校自訂</w:t>
            </w:r>
            <w:r w:rsidRPr="009D14D5">
              <w:rPr>
                <w:rFonts w:ascii="標楷體" w:eastAsia="標楷體" w:hAnsi="標楷體"/>
                <w:spacing w:val="-3"/>
                <w:sz w:val="24"/>
              </w:rPr>
              <w:t>或參考領綱。</w:t>
            </w:r>
          </w:p>
        </w:tc>
        <w:tc>
          <w:tcPr>
            <w:tcW w:w="243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07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658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學習目標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07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857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學習活動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07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71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學習評量</w:t>
            </w:r>
          </w:p>
        </w:tc>
        <w:tc>
          <w:tcPr>
            <w:tcW w:w="109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47"/>
              <w:ind w:left="125" w:right="101" w:hanging="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6"/>
                <w:sz w:val="28"/>
              </w:rPr>
              <w:t xml:space="preserve">教材 </w:t>
            </w: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>學習資</w:t>
            </w:r>
            <w:r w:rsidRPr="009D14D5">
              <w:rPr>
                <w:rFonts w:ascii="標楷體" w:eastAsia="標楷體" w:hAnsi="標楷體"/>
                <w:b/>
                <w:spacing w:val="-10"/>
                <w:sz w:val="28"/>
              </w:rPr>
              <w:t>源</w:t>
            </w:r>
          </w:p>
          <w:p w:rsidR="00D84A36" w:rsidRPr="009D14D5" w:rsidRDefault="00D31A68">
            <w:pPr>
              <w:pStyle w:val="TableParagraph"/>
              <w:spacing w:before="2"/>
              <w:ind w:left="65" w:right="45" w:firstLine="60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4"/>
                <w:sz w:val="24"/>
              </w:rPr>
              <w:t>自選/編教材須經課發會審查通過</w:t>
            </w:r>
          </w:p>
        </w:tc>
      </w:tr>
      <w:tr w:rsidR="00D84A36" w:rsidRPr="009D14D5">
        <w:trPr>
          <w:trHeight w:val="174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spacing w:before="15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8" w:right="16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10"/>
                <w:sz w:val="28"/>
              </w:rPr>
              <w:t>週次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spacing w:before="15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單元名稱</w:t>
            </w:r>
          </w:p>
          <w:p w:rsidR="00D84A36" w:rsidRPr="009D14D5" w:rsidRDefault="00D31A68">
            <w:pPr>
              <w:pStyle w:val="TableParagraph"/>
              <w:spacing w:before="1"/>
              <w:ind w:left="17" w:right="5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5"/>
                <w:sz w:val="28"/>
              </w:rPr>
              <w:t>/節數</w:t>
            </w:r>
          </w:p>
        </w:tc>
        <w:tc>
          <w:tcPr>
            <w:tcW w:w="31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4A36" w:rsidRPr="009D14D5">
        <w:trPr>
          <w:trHeight w:val="4422"/>
        </w:trPr>
        <w:tc>
          <w:tcPr>
            <w:tcW w:w="338" w:type="dxa"/>
            <w:tcBorders>
              <w:top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9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spacing w:before="1"/>
              <w:ind w:left="18" w:right="14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十六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6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z w:val="24"/>
              </w:rPr>
              <w:t>打掃甘苦談</w:t>
            </w:r>
            <w:r w:rsidRPr="009D14D5">
              <w:rPr>
                <w:rFonts w:ascii="標楷體" w:eastAsia="標楷體" w:hAnsi="標楷體"/>
                <w:spacing w:val="-5"/>
                <w:sz w:val="24"/>
              </w:rPr>
              <w:t>/1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9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2"/>
                <w:sz w:val="24"/>
              </w:rPr>
              <w:t>2b-II-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9"/>
                <w:sz w:val="24"/>
              </w:rPr>
              <w:t>體認人們對生活事物與環境</w:t>
            </w:r>
            <w:r w:rsidRPr="009D14D5">
              <w:rPr>
                <w:rFonts w:ascii="標楷體" w:eastAsia="標楷體" w:hAnsi="標楷體"/>
                <w:spacing w:val="29"/>
                <w:sz w:val="24"/>
              </w:rPr>
              <w:t>有不同的感受， 並加以尊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重。</w:t>
            </w: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31A68">
            <w:pPr>
              <w:pStyle w:val="TableParagraph"/>
              <w:spacing w:before="1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2a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spacing w:before="2"/>
              <w:ind w:left="26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7"/>
                <w:sz w:val="24"/>
              </w:rPr>
              <w:t>覺察自己的人際溝通方式，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>展現合宜的互動與溝通態度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和技巧。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9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2"/>
                <w:sz w:val="24"/>
              </w:rPr>
              <w:t>Ba-II-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1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0"/>
                <w:sz w:val="24"/>
              </w:rPr>
              <w:t>人們對社會事物的認識、感受與意見有相同之處，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亦有差異性。</w:t>
            </w:r>
          </w:p>
          <w:p w:rsidR="00D84A36" w:rsidRPr="009D14D5" w:rsidRDefault="00D31A68">
            <w:pPr>
              <w:pStyle w:val="TableParagraph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z w:val="24"/>
              </w:rPr>
              <w:t>Dc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1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0"/>
                <w:sz w:val="24"/>
              </w:rPr>
              <w:t>班級與學校公共事務的安排，可以透過師生適切的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討論歷程做出決定。</w:t>
            </w:r>
          </w:p>
          <w:p w:rsidR="00D84A36" w:rsidRPr="009D14D5" w:rsidRDefault="00D31A68">
            <w:pPr>
              <w:pStyle w:val="TableParagraph"/>
              <w:spacing w:before="279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Bb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3</w:t>
            </w:r>
          </w:p>
          <w:p w:rsidR="00D84A36" w:rsidRPr="009D14D5" w:rsidRDefault="00D31A68">
            <w:pPr>
              <w:pStyle w:val="TableParagraph"/>
              <w:ind w:left="218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1"/>
                <w:sz w:val="24"/>
              </w:rPr>
              <w:t>團體活動的參與態度。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9" w:right="234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能熟知整潔活動工作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及區域。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9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引起動機:</w:t>
            </w:r>
          </w:p>
          <w:p w:rsidR="00D84A36" w:rsidRPr="009D14D5" w:rsidRDefault="00D31A68">
            <w:pPr>
              <w:pStyle w:val="TableParagraph"/>
              <w:ind w:left="29" w:right="870" w:firstLine="24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教師撥放影片。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主要活動</w:t>
            </w:r>
          </w:p>
          <w:p w:rsidR="00D84A36" w:rsidRPr="009D14D5" w:rsidRDefault="00D31A68">
            <w:pPr>
              <w:pStyle w:val="TableParagraph"/>
              <w:ind w:left="29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4"/>
                <w:sz w:val="24"/>
              </w:rPr>
              <w:t>活動一</w:t>
            </w:r>
          </w:p>
          <w:p w:rsidR="00D84A36" w:rsidRPr="009D14D5" w:rsidRDefault="00D31A68">
            <w:pPr>
              <w:pStyle w:val="TableParagraph"/>
              <w:ind w:left="29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整潔區域知多少:</w:t>
            </w:r>
          </w:p>
          <w:p w:rsidR="00D84A36" w:rsidRPr="009D14D5" w:rsidRDefault="00D31A68">
            <w:pPr>
              <w:pStyle w:val="TableParagraph"/>
              <w:ind w:left="29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z w:val="24"/>
              </w:rPr>
              <w:t>1</w:t>
            </w:r>
            <w:r w:rsidRPr="009D14D5">
              <w:rPr>
                <w:rFonts w:ascii="標楷體" w:eastAsia="標楷體" w:hAnsi="標楷體"/>
                <w:spacing w:val="8"/>
                <w:sz w:val="24"/>
              </w:rPr>
              <w:t xml:space="preserve"> 老師詢問「我們班上在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整潔活動時間要做哪些工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作？負責哪些區域？」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3"/>
              <w:ind w:right="13" w:firstLine="0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9"/>
                <w:sz w:val="24"/>
              </w:rPr>
              <w:t>老師詢問小朋友「要使</w:t>
            </w:r>
            <w:r w:rsidRPr="009D14D5">
              <w:rPr>
                <w:rFonts w:ascii="標楷體" w:eastAsia="標楷體" w:hAnsi="標楷體"/>
                <w:spacing w:val="10"/>
                <w:sz w:val="24"/>
              </w:rPr>
              <w:t>我們的班級或校園看起來乾乾淨淨、上起課來舒舒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服服的方法有哪些？」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left="269" w:hanging="24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學生分享。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7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口語評量：</w:t>
            </w:r>
          </w:p>
          <w:p w:rsidR="00D84A36" w:rsidRPr="009D14D5" w:rsidRDefault="00D31A68">
            <w:pPr>
              <w:pStyle w:val="TableParagraph"/>
              <w:ind w:left="27" w:right="-44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z w:val="24"/>
              </w:rPr>
              <w:t>**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 xml:space="preserve"> 負責打掃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工作為何？</w:t>
            </w:r>
          </w:p>
          <w:p w:rsidR="00D84A36" w:rsidRPr="009D14D5" w:rsidRDefault="00D31A68">
            <w:pPr>
              <w:pStyle w:val="TableParagraph"/>
              <w:ind w:left="27" w:right="-44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z w:val="24"/>
              </w:rPr>
              <w:t>**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 xml:space="preserve"> 如何掃得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乾淨？</w:t>
            </w: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31A68">
            <w:pPr>
              <w:pStyle w:val="TableParagraph"/>
              <w:spacing w:before="1"/>
              <w:ind w:left="27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專注聆聽：</w:t>
            </w:r>
          </w:p>
          <w:p w:rsidR="00D84A36" w:rsidRPr="009D14D5" w:rsidRDefault="00D31A68">
            <w:pPr>
              <w:pStyle w:val="TableParagraph"/>
              <w:spacing w:before="2"/>
              <w:ind w:left="27" w:right="219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**能夠專注聽同學的分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享。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D84A36" w:rsidRPr="009D14D5" w:rsidRDefault="00D84A36">
      <w:pPr>
        <w:pStyle w:val="TableParagraph"/>
        <w:rPr>
          <w:rFonts w:ascii="標楷體" w:eastAsia="標楷體" w:hAnsi="標楷體"/>
          <w:sz w:val="26"/>
        </w:rPr>
        <w:sectPr w:rsidR="00D84A36" w:rsidRPr="009D14D5">
          <w:pgSz w:w="16840" w:h="23820"/>
          <w:pgMar w:top="500" w:right="566" w:bottom="280" w:left="425" w:header="312" w:footer="0" w:gutter="0"/>
          <w:cols w:space="720"/>
        </w:sectPr>
      </w:pPr>
    </w:p>
    <w:p w:rsidR="00D84A36" w:rsidRPr="009D14D5" w:rsidRDefault="00D84A36">
      <w:pPr>
        <w:spacing w:before="8"/>
        <w:rPr>
          <w:rFonts w:ascii="標楷體" w:eastAsia="標楷體" w:hAnsi="標楷體"/>
          <w:sz w:val="4"/>
        </w:rPr>
      </w:pPr>
    </w:p>
    <w:tbl>
      <w:tblPr>
        <w:tblStyle w:val="TableNormal"/>
        <w:tblW w:w="0" w:type="auto"/>
        <w:tblInd w:w="17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464"/>
        <w:gridCol w:w="3171"/>
        <w:gridCol w:w="82"/>
        <w:gridCol w:w="2693"/>
        <w:gridCol w:w="2552"/>
        <w:gridCol w:w="2694"/>
        <w:gridCol w:w="92"/>
        <w:gridCol w:w="1374"/>
        <w:gridCol w:w="92"/>
        <w:gridCol w:w="1095"/>
      </w:tblGrid>
      <w:tr w:rsidR="00D84A36" w:rsidRPr="009D14D5">
        <w:trPr>
          <w:trHeight w:val="649"/>
        </w:trPr>
        <w:tc>
          <w:tcPr>
            <w:tcW w:w="1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155"/>
              <w:ind w:left="347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教學進度</w:t>
            </w:r>
          </w:p>
        </w:tc>
        <w:tc>
          <w:tcPr>
            <w:tcW w:w="31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spacing w:before="203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022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學習表現</w:t>
            </w:r>
          </w:p>
          <w:p w:rsidR="00D84A36" w:rsidRPr="009D14D5" w:rsidRDefault="00D31A68">
            <w:pPr>
              <w:pStyle w:val="TableParagraph"/>
              <w:spacing w:before="1"/>
              <w:ind w:left="26" w:right="247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10"/>
                <w:sz w:val="24"/>
              </w:rPr>
              <w:t xml:space="preserve">須選用正確學習階段之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2</w:t>
            </w:r>
            <w:r w:rsidRPr="009D14D5">
              <w:rPr>
                <w:rFonts w:ascii="標楷體" w:eastAsia="標楷體" w:hAnsi="標楷體"/>
                <w:spacing w:val="-15"/>
                <w:sz w:val="24"/>
              </w:rPr>
              <w:t xml:space="preserve"> 以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上領域，請完整寫出「領域名稱+數字編碼+內容」</w:t>
            </w:r>
          </w:p>
        </w:tc>
        <w:tc>
          <w:tcPr>
            <w:tcW w:w="277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spacing w:before="99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31A68">
            <w:pPr>
              <w:pStyle w:val="TableParagraph"/>
              <w:ind w:left="698" w:right="623" w:firstLine="158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>學習內容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可由學校自訂</w:t>
            </w:r>
            <w:r w:rsidRPr="009D14D5">
              <w:rPr>
                <w:rFonts w:ascii="標楷體" w:eastAsia="標楷體" w:hAnsi="標楷體"/>
                <w:spacing w:val="-3"/>
                <w:sz w:val="24"/>
              </w:rPr>
              <w:t>或參考領綱。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07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722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學習目標</w:t>
            </w:r>
          </w:p>
        </w:tc>
        <w:tc>
          <w:tcPr>
            <w:tcW w:w="2786" w:type="dxa"/>
            <w:gridSpan w:val="2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07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805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學習活動</w:t>
            </w:r>
          </w:p>
        </w:tc>
        <w:tc>
          <w:tcPr>
            <w:tcW w:w="146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07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68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學習評量</w:t>
            </w:r>
          </w:p>
        </w:tc>
        <w:tc>
          <w:tcPr>
            <w:tcW w:w="10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47"/>
              <w:ind w:left="120" w:right="107" w:hanging="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6"/>
                <w:sz w:val="28"/>
              </w:rPr>
              <w:t xml:space="preserve">教材 </w:t>
            </w: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>學習資</w:t>
            </w:r>
            <w:r w:rsidRPr="009D14D5">
              <w:rPr>
                <w:rFonts w:ascii="標楷體" w:eastAsia="標楷體" w:hAnsi="標楷體"/>
                <w:b/>
                <w:spacing w:val="-10"/>
                <w:sz w:val="28"/>
              </w:rPr>
              <w:t>源</w:t>
            </w:r>
          </w:p>
          <w:p w:rsidR="00D84A36" w:rsidRPr="009D14D5" w:rsidRDefault="00D31A68">
            <w:pPr>
              <w:pStyle w:val="TableParagraph"/>
              <w:spacing w:before="2"/>
              <w:ind w:left="60" w:right="51" w:firstLine="60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4"/>
                <w:sz w:val="24"/>
              </w:rPr>
              <w:t>自選/編教材須經課發會審查通過</w:t>
            </w:r>
          </w:p>
        </w:tc>
      </w:tr>
      <w:tr w:rsidR="00D84A36" w:rsidRPr="009D14D5">
        <w:trPr>
          <w:trHeight w:val="1749"/>
        </w:trPr>
        <w:tc>
          <w:tcPr>
            <w:tcW w:w="3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spacing w:before="15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8" w:right="50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10"/>
                <w:sz w:val="28"/>
              </w:rPr>
              <w:t>週次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spacing w:before="15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5" w:right="2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單元名稱</w:t>
            </w:r>
          </w:p>
          <w:p w:rsidR="00D84A36" w:rsidRPr="009D14D5" w:rsidRDefault="00D31A68">
            <w:pPr>
              <w:pStyle w:val="TableParagraph"/>
              <w:spacing w:before="1"/>
              <w:ind w:left="10" w:right="2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5"/>
                <w:sz w:val="28"/>
              </w:rPr>
              <w:t>/節數</w:t>
            </w:r>
          </w:p>
        </w:tc>
        <w:tc>
          <w:tcPr>
            <w:tcW w:w="31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86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4A36" w:rsidRPr="009D14D5">
        <w:trPr>
          <w:trHeight w:val="3356"/>
        </w:trPr>
        <w:tc>
          <w:tcPr>
            <w:tcW w:w="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234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8" w:right="48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十七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9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2"/>
                <w:sz w:val="24"/>
              </w:rPr>
              <w:t>2b-II-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9"/>
                <w:sz w:val="24"/>
              </w:rPr>
              <w:t>體認人們對生活事物與環境</w:t>
            </w:r>
            <w:r w:rsidRPr="009D14D5">
              <w:rPr>
                <w:rFonts w:ascii="標楷體" w:eastAsia="標楷體" w:hAnsi="標楷體"/>
                <w:spacing w:val="29"/>
                <w:sz w:val="24"/>
              </w:rPr>
              <w:t>有不同的感受， 並加以尊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重。</w:t>
            </w:r>
          </w:p>
          <w:p w:rsidR="00D84A36" w:rsidRPr="009D14D5" w:rsidRDefault="00D31A68">
            <w:pPr>
              <w:pStyle w:val="TableParagraph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2a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-15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7"/>
                <w:sz w:val="24"/>
              </w:rPr>
              <w:t>覺察自己的人際溝通方式，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>展現合宜的互動與溝通態度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和技巧。</w:t>
            </w:r>
          </w:p>
          <w:p w:rsidR="00D84A36" w:rsidRPr="009D14D5" w:rsidRDefault="00D31A68">
            <w:pPr>
              <w:pStyle w:val="TableParagraph"/>
              <w:spacing w:before="2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1c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覺察工作的意義。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z w:val="24"/>
              </w:rPr>
              <w:t>Dc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-72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12"/>
                <w:sz w:val="24"/>
              </w:rPr>
              <w:t>班級與學校公共事務的安排，可以透過師生適切的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討論歷程做出決定。</w:t>
            </w:r>
          </w:p>
          <w:p w:rsidR="00D84A36" w:rsidRPr="009D14D5" w:rsidRDefault="00D31A68">
            <w:pPr>
              <w:pStyle w:val="TableParagraph"/>
              <w:spacing w:before="276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Bb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3</w:t>
            </w:r>
          </w:p>
          <w:p w:rsidR="00D84A36" w:rsidRPr="009D14D5" w:rsidRDefault="00D31A68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1"/>
                <w:sz w:val="24"/>
              </w:rPr>
              <w:t>團體活動的參與態度。</w:t>
            </w:r>
          </w:p>
          <w:p w:rsidR="00D84A36" w:rsidRPr="009D14D5" w:rsidRDefault="00D31A68">
            <w:pPr>
              <w:pStyle w:val="TableParagraph"/>
              <w:spacing w:line="242" w:lineRule="auto"/>
              <w:ind w:left="26" w:right="-58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Ac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II-2</w:t>
            </w:r>
            <w:r w:rsidRPr="009D14D5">
              <w:rPr>
                <w:rFonts w:ascii="標楷體" w:eastAsia="標楷體" w:hAnsi="標楷體"/>
                <w:b/>
                <w:spacing w:val="-58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z w:val="24"/>
              </w:rPr>
              <w:t>各種工作的甘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苦談。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93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能分享打掃心得。</w:t>
            </w:r>
          </w:p>
        </w:tc>
        <w:tc>
          <w:tcPr>
            <w:tcW w:w="27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-23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4"/>
                <w:sz w:val="24"/>
              </w:rPr>
              <w:t>活動二</w:t>
            </w:r>
          </w:p>
          <w:p w:rsidR="00D84A36" w:rsidRPr="009D14D5" w:rsidRDefault="00D31A68">
            <w:pPr>
              <w:pStyle w:val="TableParagraph"/>
              <w:ind w:left="-23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打掃甘苦談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5"/>
              </w:numPr>
              <w:tabs>
                <w:tab w:val="left" w:pos="685"/>
              </w:tabs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教師將學生分組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5"/>
              </w:numPr>
              <w:tabs>
                <w:tab w:val="left" w:pos="685"/>
              </w:tabs>
              <w:ind w:left="-23" w:right="165" w:firstLine="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同學分享進行打掃工作時的甘苦談。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5"/>
              </w:numPr>
              <w:tabs>
                <w:tab w:val="left" w:pos="685"/>
              </w:tabs>
              <w:ind w:left="-23" w:right="165" w:firstLine="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指導學生正確掃具使用的方法。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4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口語評量：</w:t>
            </w:r>
          </w:p>
          <w:p w:rsidR="00D84A36" w:rsidRPr="009D14D5" w:rsidRDefault="00D31A68">
            <w:pPr>
              <w:pStyle w:val="TableParagraph"/>
              <w:ind w:left="24" w:right="-44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z w:val="24"/>
              </w:rPr>
              <w:t>**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 xml:space="preserve"> 打掃甘苦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10"/>
                <w:sz w:val="24"/>
              </w:rPr>
              <w:t>談</w:t>
            </w:r>
          </w:p>
          <w:p w:rsidR="00D84A36" w:rsidRPr="009D14D5" w:rsidRDefault="00D31A68">
            <w:pPr>
              <w:pStyle w:val="TableParagraph"/>
              <w:ind w:left="24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實作評量：</w:t>
            </w:r>
          </w:p>
          <w:p w:rsidR="00D84A36" w:rsidRPr="009D14D5" w:rsidRDefault="00D31A68">
            <w:pPr>
              <w:pStyle w:val="TableParagraph"/>
              <w:ind w:left="24" w:right="-44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z w:val="24"/>
              </w:rPr>
              <w:t>**</w:t>
            </w:r>
            <w:r w:rsidRPr="009D14D5">
              <w:rPr>
                <w:rFonts w:ascii="標楷體" w:eastAsia="標楷體" w:hAnsi="標楷體"/>
                <w:spacing w:val="19"/>
                <w:sz w:val="24"/>
              </w:rPr>
              <w:t xml:space="preserve"> 正確使用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掃具。</w:t>
            </w:r>
          </w:p>
          <w:p w:rsidR="00D84A36" w:rsidRPr="009D14D5" w:rsidRDefault="00D31A68">
            <w:pPr>
              <w:pStyle w:val="TableParagraph"/>
              <w:ind w:left="24" w:right="-44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39"/>
                <w:sz w:val="24"/>
              </w:rPr>
              <w:t>專注聆聽：</w:t>
            </w:r>
            <w:r w:rsidRPr="009D14D5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  <w:p w:rsidR="00D84A36" w:rsidRPr="009D14D5" w:rsidRDefault="00D31A68">
            <w:pPr>
              <w:pStyle w:val="TableParagraph"/>
              <w:spacing w:before="2"/>
              <w:ind w:left="24" w:right="-44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z w:val="24"/>
              </w:rPr>
              <w:t>**</w:t>
            </w:r>
            <w:r w:rsidRPr="009D14D5">
              <w:rPr>
                <w:rFonts w:ascii="標楷體" w:eastAsia="標楷體" w:hAnsi="標楷體"/>
                <w:spacing w:val="24"/>
                <w:sz w:val="24"/>
              </w:rPr>
              <w:t xml:space="preserve"> 能夠專注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38"/>
                <w:sz w:val="24"/>
              </w:rPr>
              <w:t>聽同學的分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享。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spacing w:before="284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31A68">
            <w:pPr>
              <w:pStyle w:val="TableParagraph"/>
              <w:spacing w:before="1"/>
              <w:ind w:left="22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5"/>
                <w:sz w:val="24"/>
              </w:rPr>
              <w:t>掃具</w:t>
            </w:r>
          </w:p>
        </w:tc>
      </w:tr>
      <w:tr w:rsidR="00D84A36" w:rsidRPr="009D14D5">
        <w:trPr>
          <w:trHeight w:val="4272"/>
        </w:trPr>
        <w:tc>
          <w:tcPr>
            <w:tcW w:w="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27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35" w:right="31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十八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489" w:right="117" w:hanging="36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如何掃最乾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淨/1</w:t>
            </w: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 w:line="311" w:lineRule="exact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9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2"/>
                <w:sz w:val="24"/>
              </w:rPr>
              <w:t>2b-II-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8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體認人們對生活事物與環境</w:t>
            </w:r>
            <w:r w:rsidRPr="009D14D5">
              <w:rPr>
                <w:rFonts w:ascii="標楷體" w:eastAsia="標楷體" w:hAnsi="標楷體"/>
                <w:spacing w:val="14"/>
                <w:sz w:val="26"/>
              </w:rPr>
              <w:t>有不同的感受， 並加以尊</w:t>
            </w:r>
            <w:r w:rsidRPr="009D14D5">
              <w:rPr>
                <w:rFonts w:ascii="標楷體" w:eastAsia="標楷體" w:hAnsi="標楷體"/>
                <w:spacing w:val="-6"/>
                <w:sz w:val="26"/>
              </w:rPr>
              <w:t>重。</w:t>
            </w: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84A36">
            <w:pPr>
              <w:pStyle w:val="TableParagraph"/>
              <w:spacing w:before="3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31A68">
            <w:pPr>
              <w:pStyle w:val="TableParagraph"/>
              <w:spacing w:line="311" w:lineRule="exact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2a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8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覺察自己的人際溝通方式，展現合宜的互動與溝通態度</w:t>
            </w:r>
            <w:r w:rsidRPr="009D14D5">
              <w:rPr>
                <w:rFonts w:ascii="標楷體" w:eastAsia="標楷體" w:hAnsi="標楷體"/>
                <w:spacing w:val="-4"/>
                <w:sz w:val="26"/>
              </w:rPr>
              <w:t>和技巧。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 w:line="311" w:lineRule="exact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9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2"/>
                <w:sz w:val="24"/>
              </w:rPr>
              <w:t>Ba-II-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12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spacing w:val="31"/>
                <w:sz w:val="26"/>
              </w:rPr>
              <w:t>人們對社會事物的認</w:t>
            </w:r>
            <w:r w:rsidRPr="009D14D5">
              <w:rPr>
                <w:rFonts w:ascii="標楷體" w:eastAsia="標楷體" w:hAnsi="標楷體"/>
                <w:spacing w:val="-2"/>
                <w:sz w:val="26"/>
              </w:rPr>
              <w:t xml:space="preserve">識、感受與意見有相同之處，亦有差異性。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z w:val="24"/>
              </w:rPr>
              <w:t>Dc- II-1</w:t>
            </w:r>
          </w:p>
          <w:p w:rsidR="00D84A36" w:rsidRPr="009D14D5" w:rsidRDefault="00D31A68">
            <w:pPr>
              <w:pStyle w:val="TableParagraph"/>
              <w:spacing w:before="1"/>
              <w:ind w:left="26" w:right="12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班級與學校公共事務的安排，可以透過師生適</w:t>
            </w:r>
            <w:r w:rsidRPr="009D14D5">
              <w:rPr>
                <w:rFonts w:ascii="標楷體" w:eastAsia="標楷體" w:hAnsi="標楷體"/>
                <w:spacing w:val="31"/>
                <w:sz w:val="26"/>
              </w:rPr>
              <w:t>切的討論歷程做出決</w:t>
            </w:r>
            <w:r w:rsidRPr="009D14D5">
              <w:rPr>
                <w:rFonts w:ascii="標楷體" w:eastAsia="標楷體" w:hAnsi="標楷體"/>
                <w:spacing w:val="-6"/>
                <w:sz w:val="26"/>
              </w:rPr>
              <w:t>定。</w:t>
            </w:r>
          </w:p>
          <w:p w:rsidR="00D84A36" w:rsidRPr="009D14D5" w:rsidRDefault="00D31A68">
            <w:pPr>
              <w:pStyle w:val="TableParagraph"/>
              <w:spacing w:before="221" w:line="311" w:lineRule="exact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Bb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3</w:t>
            </w:r>
          </w:p>
          <w:p w:rsidR="00D84A36" w:rsidRPr="009D14D5" w:rsidRDefault="00D31A68">
            <w:pPr>
              <w:pStyle w:val="TableParagraph"/>
              <w:spacing w:line="337" w:lineRule="exact"/>
              <w:ind w:left="45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3"/>
                <w:sz w:val="26"/>
              </w:rPr>
              <w:t>團體活動的參與態度。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8" w:right="351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能踴躍討論並記錄方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法。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7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4"/>
                <w:sz w:val="24"/>
              </w:rPr>
              <w:t>活動三</w:t>
            </w:r>
          </w:p>
          <w:p w:rsidR="00D84A36" w:rsidRPr="009D14D5" w:rsidRDefault="00D31A68">
            <w:pPr>
              <w:pStyle w:val="TableParagraph"/>
              <w:ind w:left="27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如何掃最乾淨:</w:t>
            </w:r>
          </w:p>
          <w:p w:rsidR="00D84A36" w:rsidRPr="009D14D5" w:rsidRDefault="00D31A68">
            <w:pPr>
              <w:pStyle w:val="TableParagraph"/>
              <w:ind w:left="27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z w:val="24"/>
              </w:rPr>
              <w:t>1</w:t>
            </w:r>
            <w:r w:rsidRPr="009D14D5">
              <w:rPr>
                <w:rFonts w:ascii="標楷體" w:eastAsia="標楷體" w:hAnsi="標楷體"/>
                <w:spacing w:val="-9"/>
                <w:sz w:val="24"/>
              </w:rPr>
              <w:t xml:space="preserve"> 老師先幫小朋友分組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27" w:right="251" w:firstLine="0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依照打掃區域的組別分組坐好，並選出主席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和記錄。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1"/>
              <w:ind w:left="27" w:right="131" w:firstLine="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你所負責整潔工作有沒有發現用什麼方法可以掃得又快又乾淨的？請小朋友討論並記錄下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來。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0"/>
              <w:ind w:left="24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6"/>
                <w:sz w:val="26"/>
              </w:rPr>
              <w:t>口語評量：</w:t>
            </w:r>
          </w:p>
          <w:p w:rsidR="00D84A36" w:rsidRPr="009D14D5" w:rsidRDefault="00D31A68">
            <w:pPr>
              <w:pStyle w:val="TableParagraph"/>
              <w:ind w:left="24" w:right="18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z w:val="26"/>
              </w:rPr>
              <w:t>**</w:t>
            </w:r>
            <w:r w:rsidRPr="009D14D5">
              <w:rPr>
                <w:rFonts w:ascii="標楷體" w:eastAsia="標楷體" w:hAnsi="標楷體"/>
                <w:spacing w:val="-8"/>
                <w:sz w:val="26"/>
              </w:rPr>
              <w:t xml:space="preserve"> 如何掃得</w:t>
            </w:r>
            <w:r w:rsidRPr="009D14D5">
              <w:rPr>
                <w:rFonts w:ascii="標楷體" w:eastAsia="標楷體" w:hAnsi="標楷體"/>
                <w:spacing w:val="-4"/>
                <w:sz w:val="26"/>
              </w:rPr>
              <w:t>乾淨？</w:t>
            </w: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84A36">
            <w:pPr>
              <w:pStyle w:val="TableParagraph"/>
              <w:spacing w:before="2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31A68">
            <w:pPr>
              <w:pStyle w:val="TableParagraph"/>
              <w:ind w:left="24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6"/>
                <w:sz w:val="26"/>
              </w:rPr>
              <w:t>專注聆聽：</w:t>
            </w:r>
          </w:p>
          <w:p w:rsidR="00D84A36" w:rsidRPr="009D14D5" w:rsidRDefault="00D31A68">
            <w:pPr>
              <w:pStyle w:val="TableParagraph"/>
              <w:spacing w:before="1"/>
              <w:ind w:left="24" w:right="126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**能夠專注聽同學的分</w:t>
            </w:r>
            <w:r w:rsidRPr="009D14D5">
              <w:rPr>
                <w:rFonts w:ascii="標楷體" w:eastAsia="標楷體" w:hAnsi="標楷體"/>
                <w:spacing w:val="-6"/>
                <w:sz w:val="26"/>
              </w:rPr>
              <w:t>享。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4A36" w:rsidRPr="009D14D5">
        <w:trPr>
          <w:trHeight w:val="4372"/>
        </w:trPr>
        <w:tc>
          <w:tcPr>
            <w:tcW w:w="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13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35" w:right="31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十九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2"/>
              <w:ind w:left="470" w:right="70" w:hanging="392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打掃工作分</w:t>
            </w:r>
            <w:r w:rsidRPr="009D14D5">
              <w:rPr>
                <w:rFonts w:ascii="標楷體" w:eastAsia="標楷體" w:hAnsi="標楷體"/>
                <w:spacing w:val="-4"/>
                <w:sz w:val="26"/>
              </w:rPr>
              <w:t>配/1</w:t>
            </w: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3" w:line="311" w:lineRule="exact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9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2"/>
                <w:sz w:val="24"/>
              </w:rPr>
              <w:t>2b-II-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8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體認人們對生活事物與環境</w:t>
            </w:r>
            <w:r w:rsidRPr="009D14D5">
              <w:rPr>
                <w:rFonts w:ascii="標楷體" w:eastAsia="標楷體" w:hAnsi="標楷體"/>
                <w:spacing w:val="14"/>
                <w:sz w:val="26"/>
              </w:rPr>
              <w:t>有不同的感受， 並加以尊</w:t>
            </w:r>
            <w:r w:rsidRPr="009D14D5">
              <w:rPr>
                <w:rFonts w:ascii="標楷體" w:eastAsia="標楷體" w:hAnsi="標楷體"/>
                <w:spacing w:val="-6"/>
                <w:sz w:val="26"/>
              </w:rPr>
              <w:t>重。</w:t>
            </w: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84A36">
            <w:pPr>
              <w:pStyle w:val="TableParagraph"/>
              <w:spacing w:before="1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31A68">
            <w:pPr>
              <w:pStyle w:val="TableParagraph"/>
              <w:spacing w:line="311" w:lineRule="exact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2a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8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覺察自己的人際溝通方式，展現合宜的互動與溝通態度</w:t>
            </w:r>
            <w:r w:rsidRPr="009D14D5">
              <w:rPr>
                <w:rFonts w:ascii="標楷體" w:eastAsia="標楷體" w:hAnsi="標楷體"/>
                <w:spacing w:val="-4"/>
                <w:sz w:val="26"/>
              </w:rPr>
              <w:t>和技巧。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3" w:line="311" w:lineRule="exact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9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2"/>
                <w:sz w:val="24"/>
              </w:rPr>
              <w:t>Ba-II-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12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spacing w:val="31"/>
                <w:sz w:val="26"/>
              </w:rPr>
              <w:t>人們對社會事物的認</w:t>
            </w:r>
            <w:r w:rsidRPr="009D14D5">
              <w:rPr>
                <w:rFonts w:ascii="標楷體" w:eastAsia="標楷體" w:hAnsi="標楷體"/>
                <w:spacing w:val="-2"/>
                <w:sz w:val="26"/>
              </w:rPr>
              <w:t xml:space="preserve">識、感受與意見有相同之處，亦有差異性。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z w:val="24"/>
              </w:rPr>
              <w:t>Dc- II-1</w:t>
            </w:r>
          </w:p>
          <w:p w:rsidR="00D84A36" w:rsidRPr="009D14D5" w:rsidRDefault="00D31A68">
            <w:pPr>
              <w:pStyle w:val="TableParagraph"/>
              <w:spacing w:before="1"/>
              <w:ind w:left="26" w:right="12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班級與學校公共事務的安排，可以透過師生適</w:t>
            </w:r>
            <w:r w:rsidRPr="009D14D5">
              <w:rPr>
                <w:rFonts w:ascii="標楷體" w:eastAsia="標楷體" w:hAnsi="標楷體"/>
                <w:spacing w:val="31"/>
                <w:sz w:val="26"/>
              </w:rPr>
              <w:t>切的討論歷程做出決</w:t>
            </w:r>
            <w:r w:rsidRPr="009D14D5">
              <w:rPr>
                <w:rFonts w:ascii="標楷體" w:eastAsia="標楷體" w:hAnsi="標楷體"/>
                <w:spacing w:val="-6"/>
                <w:sz w:val="26"/>
              </w:rPr>
              <w:t>定。</w:t>
            </w:r>
          </w:p>
          <w:p w:rsidR="00D84A36" w:rsidRPr="009D14D5" w:rsidRDefault="00D31A68">
            <w:pPr>
              <w:pStyle w:val="TableParagraph"/>
              <w:spacing w:before="219" w:line="311" w:lineRule="exact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Bb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3</w:t>
            </w:r>
          </w:p>
          <w:p w:rsidR="00D84A36" w:rsidRPr="009D14D5" w:rsidRDefault="00D31A68">
            <w:pPr>
              <w:pStyle w:val="TableParagraph"/>
              <w:spacing w:line="337" w:lineRule="exact"/>
              <w:ind w:left="45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3"/>
                <w:sz w:val="26"/>
              </w:rPr>
              <w:t>團體活動的參與態度。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28" w:right="111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能了解整潔工作無分性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別。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3"/>
              <w:ind w:left="27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4"/>
                <w:sz w:val="24"/>
              </w:rPr>
              <w:t>活動四</w:t>
            </w:r>
          </w:p>
          <w:p w:rsidR="00D84A36" w:rsidRPr="009D14D5" w:rsidRDefault="00D31A68">
            <w:pPr>
              <w:pStyle w:val="TableParagraph"/>
              <w:ind w:left="27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打掃工作分配:</w:t>
            </w:r>
          </w:p>
          <w:p w:rsidR="00D84A36" w:rsidRPr="009D14D5" w:rsidRDefault="00D31A68">
            <w:pPr>
              <w:pStyle w:val="TableParagraph"/>
              <w:ind w:left="27" w:right="131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1「我們所負責的整潔工作，有哪些是男（女）生不能做的」？2.「什麼樣的工作由男（女）生來做會女（男）生做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的好？」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1"/>
              <w:ind w:left="27" w:right="131" w:firstLine="0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請小朋友討論並記錄</w:t>
            </w:r>
            <w:r w:rsidRPr="009D14D5">
              <w:rPr>
                <w:rFonts w:ascii="標楷體" w:eastAsia="標楷體" w:hAnsi="標楷體"/>
                <w:spacing w:val="-4"/>
                <w:sz w:val="24"/>
              </w:rPr>
              <w:t>下來。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left="27" w:right="251" w:firstLine="0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「如果每個人的整潔工作都要重新調整，你最想做哪一樣工作？為</w:t>
            </w:r>
          </w:p>
          <w:p w:rsidR="00D84A36" w:rsidRPr="009D14D5" w:rsidRDefault="00D31A68">
            <w:pPr>
              <w:pStyle w:val="TableParagraph"/>
              <w:spacing w:before="2" w:line="280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3"/>
                <w:sz w:val="24"/>
              </w:rPr>
              <w:t>什麼？」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2"/>
              <w:ind w:left="24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6"/>
                <w:sz w:val="26"/>
              </w:rPr>
              <w:t>口語評量：</w:t>
            </w:r>
          </w:p>
          <w:p w:rsidR="00D84A36" w:rsidRPr="009D14D5" w:rsidRDefault="00D31A68">
            <w:pPr>
              <w:pStyle w:val="TableParagraph"/>
              <w:spacing w:before="1"/>
              <w:ind w:left="24" w:right="18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z w:val="26"/>
              </w:rPr>
              <w:t>**</w:t>
            </w:r>
            <w:r w:rsidRPr="009D14D5">
              <w:rPr>
                <w:rFonts w:ascii="標楷體" w:eastAsia="標楷體" w:hAnsi="標楷體"/>
                <w:spacing w:val="-8"/>
                <w:sz w:val="26"/>
              </w:rPr>
              <w:t xml:space="preserve"> 打掃有無</w:t>
            </w:r>
            <w:r w:rsidRPr="009D14D5">
              <w:rPr>
                <w:rFonts w:ascii="標楷體" w:eastAsia="標楷體" w:hAnsi="標楷體"/>
                <w:spacing w:val="-2"/>
                <w:sz w:val="26"/>
              </w:rPr>
              <w:t>性別差異？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4A36" w:rsidRPr="009D14D5">
        <w:trPr>
          <w:trHeight w:val="3952"/>
        </w:trPr>
        <w:tc>
          <w:tcPr>
            <w:tcW w:w="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16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35" w:right="31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二十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0"/>
              <w:ind w:left="78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4"/>
                <w:sz w:val="26"/>
              </w:rPr>
              <w:t>談談打掃</w:t>
            </w:r>
            <w:r w:rsidRPr="009D14D5">
              <w:rPr>
                <w:rFonts w:ascii="標楷體" w:eastAsia="標楷體" w:hAnsi="標楷體"/>
                <w:spacing w:val="-5"/>
                <w:sz w:val="26"/>
              </w:rPr>
              <w:t>/1</w:t>
            </w: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 w:line="311" w:lineRule="exact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9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2"/>
                <w:sz w:val="24"/>
              </w:rPr>
              <w:t>2b-II-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8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體認人們對生活事物與環境</w:t>
            </w:r>
            <w:r w:rsidRPr="009D14D5">
              <w:rPr>
                <w:rFonts w:ascii="標楷體" w:eastAsia="標楷體" w:hAnsi="標楷體"/>
                <w:spacing w:val="14"/>
                <w:sz w:val="26"/>
              </w:rPr>
              <w:t>有不同的感受， 並加以尊</w:t>
            </w:r>
            <w:r w:rsidRPr="009D14D5">
              <w:rPr>
                <w:rFonts w:ascii="標楷體" w:eastAsia="標楷體" w:hAnsi="標楷體"/>
                <w:spacing w:val="-6"/>
                <w:sz w:val="26"/>
              </w:rPr>
              <w:t>重。</w:t>
            </w: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84A36">
            <w:pPr>
              <w:pStyle w:val="TableParagraph"/>
              <w:spacing w:before="2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31A68">
            <w:pPr>
              <w:pStyle w:val="TableParagraph"/>
              <w:spacing w:before="1" w:line="311" w:lineRule="exact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2a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8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覺察自己的人際溝通方式，展現合宜的互動與溝通態度</w:t>
            </w:r>
            <w:r w:rsidRPr="009D14D5">
              <w:rPr>
                <w:rFonts w:ascii="標楷體" w:eastAsia="標楷體" w:hAnsi="標楷體"/>
                <w:spacing w:val="-4"/>
                <w:sz w:val="26"/>
              </w:rPr>
              <w:t>和技巧。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 w:line="311" w:lineRule="exact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9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2"/>
                <w:sz w:val="24"/>
              </w:rPr>
              <w:t>Ba-II-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12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spacing w:val="31"/>
                <w:sz w:val="26"/>
              </w:rPr>
              <w:t>人們對社會事物的認</w:t>
            </w:r>
            <w:r w:rsidRPr="009D14D5">
              <w:rPr>
                <w:rFonts w:ascii="標楷體" w:eastAsia="標楷體" w:hAnsi="標楷體"/>
                <w:spacing w:val="-2"/>
                <w:sz w:val="26"/>
              </w:rPr>
              <w:t xml:space="preserve">識、感受與意見有相同之處，亦有差異性。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z w:val="24"/>
              </w:rPr>
              <w:t>Dc- II-1</w:t>
            </w:r>
          </w:p>
          <w:p w:rsidR="00D84A36" w:rsidRPr="009D14D5" w:rsidRDefault="00D31A68">
            <w:pPr>
              <w:pStyle w:val="TableParagraph"/>
              <w:spacing w:before="1"/>
              <w:ind w:left="26" w:right="12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班級與學校公共事務的安排，可以透過師生適</w:t>
            </w:r>
            <w:r w:rsidRPr="009D14D5">
              <w:rPr>
                <w:rFonts w:ascii="標楷體" w:eastAsia="標楷體" w:hAnsi="標楷體"/>
                <w:spacing w:val="31"/>
                <w:sz w:val="26"/>
              </w:rPr>
              <w:t>切的討論歷程做出決</w:t>
            </w:r>
            <w:r w:rsidRPr="009D14D5">
              <w:rPr>
                <w:rFonts w:ascii="標楷體" w:eastAsia="標楷體" w:hAnsi="標楷體"/>
                <w:spacing w:val="-6"/>
                <w:sz w:val="26"/>
              </w:rPr>
              <w:t>定。</w:t>
            </w:r>
          </w:p>
          <w:p w:rsidR="00D84A36" w:rsidRPr="009D14D5" w:rsidRDefault="00D31A68">
            <w:pPr>
              <w:pStyle w:val="TableParagraph"/>
              <w:spacing w:before="221" w:line="311" w:lineRule="exact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Bb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3</w:t>
            </w:r>
          </w:p>
          <w:p w:rsidR="00D84A36" w:rsidRPr="009D14D5" w:rsidRDefault="00D31A68">
            <w:pPr>
              <w:pStyle w:val="TableParagraph"/>
              <w:spacing w:line="337" w:lineRule="exact"/>
              <w:ind w:left="45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3"/>
                <w:sz w:val="26"/>
              </w:rPr>
              <w:t>團體活動的參與態度。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8" w:right="351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能踴躍討論並給予回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饋。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7" w:right="1691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4"/>
                <w:sz w:val="24"/>
              </w:rPr>
              <w:t>活動五 談談打掃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ind w:left="27" w:right="-15" w:firstLine="0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老師請各組發表對</w:t>
            </w:r>
            <w:r w:rsidRPr="009D14D5">
              <w:rPr>
                <w:rFonts w:ascii="標楷體" w:eastAsia="標楷體" w:hAnsi="標楷體"/>
                <w:spacing w:val="23"/>
                <w:sz w:val="24"/>
              </w:rPr>
              <w:t>老師所提問的打掃問題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所做的討論結果。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  <w:tab w:val="left" w:pos="745"/>
              </w:tabs>
              <w:ind w:left="745" w:right="18" w:hanging="713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請小朋友能給發表者有所回饋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0"/>
              <w:ind w:left="24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6"/>
                <w:sz w:val="26"/>
              </w:rPr>
              <w:t>口語評量：</w:t>
            </w:r>
          </w:p>
          <w:p w:rsidR="00D84A36" w:rsidRPr="009D14D5" w:rsidRDefault="00D31A68">
            <w:pPr>
              <w:pStyle w:val="TableParagraph"/>
              <w:ind w:left="24" w:right="18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z w:val="26"/>
              </w:rPr>
              <w:t>**</w:t>
            </w:r>
            <w:r w:rsidRPr="009D14D5">
              <w:rPr>
                <w:rFonts w:ascii="標楷體" w:eastAsia="標楷體" w:hAnsi="標楷體"/>
                <w:spacing w:val="-8"/>
                <w:sz w:val="26"/>
              </w:rPr>
              <w:t xml:space="preserve"> 負責打掃</w:t>
            </w:r>
            <w:r w:rsidRPr="009D14D5">
              <w:rPr>
                <w:rFonts w:ascii="標楷體" w:eastAsia="標楷體" w:hAnsi="標楷體"/>
                <w:spacing w:val="-2"/>
                <w:sz w:val="26"/>
              </w:rPr>
              <w:t>工作為何？</w:t>
            </w:r>
          </w:p>
          <w:p w:rsidR="00D84A36" w:rsidRPr="009D14D5" w:rsidRDefault="00D31A68">
            <w:pPr>
              <w:pStyle w:val="TableParagraph"/>
              <w:spacing w:before="1"/>
              <w:ind w:left="24" w:right="18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z w:val="26"/>
              </w:rPr>
              <w:t>**</w:t>
            </w:r>
            <w:r w:rsidRPr="009D14D5">
              <w:rPr>
                <w:rFonts w:ascii="標楷體" w:eastAsia="標楷體" w:hAnsi="標楷體"/>
                <w:spacing w:val="-8"/>
                <w:sz w:val="26"/>
              </w:rPr>
              <w:t xml:space="preserve"> 如何掃得</w:t>
            </w:r>
            <w:r w:rsidRPr="009D14D5">
              <w:rPr>
                <w:rFonts w:ascii="標楷體" w:eastAsia="標楷體" w:hAnsi="標楷體"/>
                <w:spacing w:val="-4"/>
                <w:sz w:val="26"/>
              </w:rPr>
              <w:t>乾淨？</w:t>
            </w:r>
          </w:p>
          <w:p w:rsidR="00D84A36" w:rsidRPr="009D14D5" w:rsidRDefault="00D84A36">
            <w:pPr>
              <w:pStyle w:val="TableParagraph"/>
              <w:spacing w:before="1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31A68">
            <w:pPr>
              <w:pStyle w:val="TableParagraph"/>
              <w:spacing w:line="337" w:lineRule="exact"/>
              <w:ind w:left="24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6"/>
                <w:sz w:val="26"/>
              </w:rPr>
              <w:t>專注聆聽：</w:t>
            </w:r>
          </w:p>
          <w:p w:rsidR="00D84A36" w:rsidRPr="009D14D5" w:rsidRDefault="00D31A68">
            <w:pPr>
              <w:pStyle w:val="TableParagraph"/>
              <w:ind w:left="24" w:right="126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**能夠專注聽同學的分</w:t>
            </w:r>
            <w:r w:rsidRPr="009D14D5">
              <w:rPr>
                <w:rFonts w:ascii="標楷體" w:eastAsia="標楷體" w:hAnsi="標楷體"/>
                <w:spacing w:val="-6"/>
                <w:sz w:val="26"/>
              </w:rPr>
              <w:t>享。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84A36" w:rsidRPr="009D14D5">
        <w:trPr>
          <w:trHeight w:val="4057"/>
        </w:trPr>
        <w:tc>
          <w:tcPr>
            <w:tcW w:w="372" w:type="dxa"/>
            <w:tcBorders>
              <w:top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84A36">
            <w:pPr>
              <w:pStyle w:val="TableParagraph"/>
              <w:spacing w:before="3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35" w:right="31"/>
              <w:jc w:val="both"/>
              <w:rPr>
                <w:rFonts w:ascii="標楷體" w:eastAsia="標楷體" w:hAnsi="標楷體"/>
                <w:sz w:val="28"/>
              </w:rPr>
            </w:pPr>
            <w:r w:rsidRPr="009D14D5">
              <w:rPr>
                <w:rFonts w:ascii="標楷體" w:eastAsia="標楷體" w:hAnsi="標楷體"/>
                <w:spacing w:val="-10"/>
                <w:sz w:val="28"/>
              </w:rPr>
              <w:t>二十一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0"/>
              <w:ind w:left="470" w:right="70" w:hanging="392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打掃不分你</w:t>
            </w:r>
            <w:r w:rsidRPr="009D14D5">
              <w:rPr>
                <w:rFonts w:ascii="標楷體" w:eastAsia="標楷體" w:hAnsi="標楷體"/>
                <w:spacing w:val="-4"/>
                <w:sz w:val="26"/>
              </w:rPr>
              <w:t>妳/1</w:t>
            </w: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 w:line="311" w:lineRule="exact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9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2"/>
                <w:sz w:val="24"/>
              </w:rPr>
              <w:t>2b-II-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8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體認人們對生活事物與環境</w:t>
            </w:r>
            <w:r w:rsidRPr="009D14D5">
              <w:rPr>
                <w:rFonts w:ascii="標楷體" w:eastAsia="標楷體" w:hAnsi="標楷體"/>
                <w:spacing w:val="14"/>
                <w:sz w:val="26"/>
              </w:rPr>
              <w:t>有不同的感受， 並加以尊</w:t>
            </w:r>
            <w:r w:rsidRPr="009D14D5">
              <w:rPr>
                <w:rFonts w:ascii="標楷體" w:eastAsia="標楷體" w:hAnsi="標楷體"/>
                <w:spacing w:val="-6"/>
                <w:sz w:val="26"/>
              </w:rPr>
              <w:t>重。</w:t>
            </w: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84A36">
            <w:pPr>
              <w:pStyle w:val="TableParagraph"/>
              <w:spacing w:before="2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31A68">
            <w:pPr>
              <w:pStyle w:val="TableParagraph"/>
              <w:spacing w:before="1" w:line="311" w:lineRule="exact"/>
              <w:ind w:left="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2a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8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覺察自己的人際溝通方式，展現合宜的互動與溝通態度</w:t>
            </w:r>
            <w:r w:rsidRPr="009D14D5">
              <w:rPr>
                <w:rFonts w:ascii="標楷體" w:eastAsia="標楷體" w:hAnsi="標楷體"/>
                <w:spacing w:val="-4"/>
                <w:sz w:val="26"/>
              </w:rPr>
              <w:t>和技巧。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 w:line="311" w:lineRule="exact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29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pacing w:val="-2"/>
                <w:sz w:val="24"/>
              </w:rPr>
              <w:t>Ba-II-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1</w:t>
            </w:r>
          </w:p>
          <w:p w:rsidR="00D84A36" w:rsidRPr="009D14D5" w:rsidRDefault="00D31A68">
            <w:pPr>
              <w:pStyle w:val="TableParagraph"/>
              <w:ind w:left="26" w:right="12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spacing w:val="31"/>
                <w:sz w:val="26"/>
              </w:rPr>
              <w:t>人們對社會事物的認</w:t>
            </w:r>
            <w:r w:rsidRPr="009D14D5">
              <w:rPr>
                <w:rFonts w:ascii="標楷體" w:eastAsia="標楷體" w:hAnsi="標楷體"/>
                <w:spacing w:val="-2"/>
                <w:sz w:val="26"/>
              </w:rPr>
              <w:t xml:space="preserve">識、感受與意見有相同之處，亦有差異性。 </w:t>
            </w:r>
            <w:r w:rsidRPr="009D14D5">
              <w:rPr>
                <w:rFonts w:ascii="標楷體" w:eastAsia="標楷體" w:hAnsi="標楷體"/>
                <w:b/>
                <w:spacing w:val="-8"/>
                <w:sz w:val="24"/>
              </w:rPr>
              <w:t xml:space="preserve">社 </w:t>
            </w:r>
            <w:r w:rsidRPr="009D14D5">
              <w:rPr>
                <w:rFonts w:ascii="標楷體" w:eastAsia="標楷體" w:hAnsi="標楷體"/>
                <w:b/>
                <w:sz w:val="24"/>
              </w:rPr>
              <w:t>Dc- II-1</w:t>
            </w:r>
          </w:p>
          <w:p w:rsidR="00D84A36" w:rsidRPr="009D14D5" w:rsidRDefault="00D31A68">
            <w:pPr>
              <w:pStyle w:val="TableParagraph"/>
              <w:spacing w:before="1"/>
              <w:ind w:left="26" w:right="12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班級與學校公共事務的安排，可以透過師生適</w:t>
            </w:r>
            <w:r w:rsidRPr="009D14D5">
              <w:rPr>
                <w:rFonts w:ascii="標楷體" w:eastAsia="標楷體" w:hAnsi="標楷體"/>
                <w:spacing w:val="31"/>
                <w:sz w:val="26"/>
              </w:rPr>
              <w:t>切的討論歷程做出決</w:t>
            </w:r>
            <w:r w:rsidRPr="009D14D5">
              <w:rPr>
                <w:rFonts w:ascii="標楷體" w:eastAsia="標楷體" w:hAnsi="標楷體"/>
                <w:spacing w:val="-6"/>
                <w:sz w:val="26"/>
              </w:rPr>
              <w:t>定。</w:t>
            </w:r>
          </w:p>
          <w:p w:rsidR="00D84A36" w:rsidRPr="009D14D5" w:rsidRDefault="00D31A68">
            <w:pPr>
              <w:pStyle w:val="TableParagraph"/>
              <w:spacing w:before="221" w:line="311" w:lineRule="exact"/>
              <w:ind w:left="26"/>
              <w:rPr>
                <w:rFonts w:ascii="標楷體" w:eastAsia="標楷體" w:hAnsi="標楷體"/>
                <w:b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31"/>
                <w:sz w:val="24"/>
              </w:rPr>
              <w:t xml:space="preserve">綜 </w:t>
            </w:r>
            <w:r w:rsidRPr="009D14D5">
              <w:rPr>
                <w:rFonts w:ascii="標楷體" w:eastAsia="標楷體" w:hAnsi="標楷體"/>
                <w:b/>
                <w:sz w:val="24"/>
              </w:rPr>
              <w:t>Bb</w:t>
            </w:r>
            <w:r w:rsidRPr="009D14D5">
              <w:rPr>
                <w:rFonts w:ascii="標楷體" w:eastAsia="標楷體" w:hAnsi="標楷體"/>
                <w:b/>
                <w:spacing w:val="-4"/>
                <w:sz w:val="24"/>
              </w:rPr>
              <w:t xml:space="preserve">- </w:t>
            </w:r>
            <w:r w:rsidRPr="009D14D5">
              <w:rPr>
                <w:rFonts w:ascii="標楷體" w:eastAsia="標楷體" w:hAnsi="標楷體"/>
                <w:b/>
                <w:sz w:val="24"/>
              </w:rPr>
              <w:t>II-</w:t>
            </w:r>
            <w:r w:rsidRPr="009D14D5">
              <w:rPr>
                <w:rFonts w:ascii="標楷體" w:eastAsia="標楷體" w:hAnsi="標楷體"/>
                <w:b/>
                <w:spacing w:val="-10"/>
                <w:sz w:val="24"/>
              </w:rPr>
              <w:t>3</w:t>
            </w:r>
          </w:p>
          <w:p w:rsidR="00D84A36" w:rsidRPr="009D14D5" w:rsidRDefault="00D31A68">
            <w:pPr>
              <w:pStyle w:val="TableParagraph"/>
              <w:spacing w:line="337" w:lineRule="exact"/>
              <w:ind w:left="45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3"/>
                <w:sz w:val="26"/>
              </w:rPr>
              <w:t>團體活動的參與態度。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8" w:right="111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能了解整潔工作無分性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別。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1"/>
              <w:ind w:left="27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4"/>
                <w:sz w:val="24"/>
              </w:rPr>
              <w:t>活動六</w:t>
            </w:r>
          </w:p>
          <w:p w:rsidR="00D84A36" w:rsidRPr="009D14D5" w:rsidRDefault="00D31A68">
            <w:pPr>
              <w:pStyle w:val="TableParagraph"/>
              <w:ind w:left="27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打掃不分你妳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ind w:left="27" w:right="-15" w:firstLine="0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老師對各組小朋友</w:t>
            </w:r>
            <w:r w:rsidRPr="009D14D5">
              <w:rPr>
                <w:rFonts w:ascii="標楷體" w:eastAsia="標楷體" w:hAnsi="標楷體"/>
                <w:spacing w:val="23"/>
                <w:sz w:val="24"/>
              </w:rPr>
              <w:t>所發表打掃問題之結果的加以統整，並詢問小</w:t>
            </w:r>
            <w:r w:rsidRPr="009D14D5">
              <w:rPr>
                <w:rFonts w:ascii="標楷體" w:eastAsia="標楷體" w:hAnsi="標楷體"/>
                <w:spacing w:val="50"/>
                <w:sz w:val="24"/>
              </w:rPr>
              <w:t>朋友對此結論有何看</w:t>
            </w:r>
            <w:r w:rsidRPr="009D14D5">
              <w:rPr>
                <w:rFonts w:ascii="標楷體" w:eastAsia="標楷體" w:hAnsi="標楷體"/>
                <w:spacing w:val="-6"/>
                <w:sz w:val="24"/>
              </w:rPr>
              <w:t>法。</w:t>
            </w:r>
          </w:p>
          <w:p w:rsidR="00D84A36" w:rsidRPr="009D14D5" w:rsidRDefault="00D31A68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ind w:left="27" w:right="-15" w:firstLine="0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老師說明整潔工作</w:t>
            </w:r>
            <w:r w:rsidRPr="009D14D5">
              <w:rPr>
                <w:rFonts w:ascii="標楷體" w:eastAsia="標楷體" w:hAnsi="標楷體"/>
                <w:spacing w:val="21"/>
                <w:sz w:val="24"/>
              </w:rPr>
              <w:t>並沒有性別上的區分，</w:t>
            </w:r>
            <w:r w:rsidRPr="009D14D5">
              <w:rPr>
                <w:rFonts w:ascii="標楷體" w:eastAsia="標楷體" w:hAnsi="標楷體"/>
                <w:sz w:val="24"/>
              </w:rPr>
              <w:t xml:space="preserve"> </w:t>
            </w:r>
            <w:r w:rsidRPr="009D14D5">
              <w:rPr>
                <w:rFonts w:ascii="標楷體" w:eastAsia="標楷體" w:hAnsi="標楷體"/>
                <w:spacing w:val="23"/>
                <w:sz w:val="24"/>
              </w:rPr>
              <w:t>只要肯用心去做，每一個人都能順利完成自己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所負責的工作。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31A68">
            <w:pPr>
              <w:pStyle w:val="TableParagraph"/>
              <w:spacing w:before="10"/>
              <w:ind w:left="24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6"/>
                <w:sz w:val="26"/>
              </w:rPr>
              <w:t>口語評量：</w:t>
            </w:r>
          </w:p>
          <w:p w:rsidR="00D84A36" w:rsidRPr="009D14D5" w:rsidRDefault="00D31A68">
            <w:pPr>
              <w:pStyle w:val="TableParagraph"/>
              <w:ind w:left="24" w:right="18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z w:val="26"/>
              </w:rPr>
              <w:t>**</w:t>
            </w:r>
            <w:r w:rsidRPr="009D14D5">
              <w:rPr>
                <w:rFonts w:ascii="標楷體" w:eastAsia="標楷體" w:hAnsi="標楷體"/>
                <w:spacing w:val="-8"/>
                <w:sz w:val="26"/>
              </w:rPr>
              <w:t xml:space="preserve"> 打掃有無</w:t>
            </w:r>
            <w:r w:rsidRPr="009D14D5">
              <w:rPr>
                <w:rFonts w:ascii="標楷體" w:eastAsia="標楷體" w:hAnsi="標楷體"/>
                <w:spacing w:val="-2"/>
                <w:sz w:val="26"/>
              </w:rPr>
              <w:t>性別差異？</w:t>
            </w:r>
          </w:p>
          <w:p w:rsidR="00D84A36" w:rsidRPr="009D14D5" w:rsidRDefault="00D84A36">
            <w:pPr>
              <w:pStyle w:val="TableParagraph"/>
              <w:spacing w:before="1"/>
              <w:rPr>
                <w:rFonts w:ascii="標楷體" w:eastAsia="標楷體" w:hAnsi="標楷體"/>
                <w:sz w:val="26"/>
              </w:rPr>
            </w:pPr>
          </w:p>
          <w:p w:rsidR="00D84A36" w:rsidRPr="009D14D5" w:rsidRDefault="00D31A68">
            <w:pPr>
              <w:pStyle w:val="TableParagraph"/>
              <w:ind w:left="24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6"/>
                <w:sz w:val="26"/>
              </w:rPr>
              <w:t>專注聆聽：</w:t>
            </w:r>
          </w:p>
          <w:p w:rsidR="00D84A36" w:rsidRPr="009D14D5" w:rsidRDefault="00D31A68">
            <w:pPr>
              <w:pStyle w:val="TableParagraph"/>
              <w:spacing w:before="1"/>
              <w:ind w:left="24" w:right="126"/>
              <w:jc w:val="both"/>
              <w:rPr>
                <w:rFonts w:ascii="標楷體" w:eastAsia="標楷體" w:hAnsi="標楷體"/>
                <w:sz w:val="26"/>
              </w:rPr>
            </w:pPr>
            <w:r w:rsidRPr="009D14D5">
              <w:rPr>
                <w:rFonts w:ascii="標楷體" w:eastAsia="標楷體" w:hAnsi="標楷體"/>
                <w:spacing w:val="-2"/>
                <w:sz w:val="26"/>
              </w:rPr>
              <w:t>**能夠專注聽同學的分</w:t>
            </w:r>
            <w:r w:rsidRPr="009D14D5">
              <w:rPr>
                <w:rFonts w:ascii="標楷體" w:eastAsia="標楷體" w:hAnsi="標楷體"/>
                <w:spacing w:val="-6"/>
                <w:sz w:val="26"/>
              </w:rPr>
              <w:t>享。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31A68">
            <w:pPr>
              <w:pStyle w:val="TableParagraph"/>
              <w:ind w:left="22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4"/>
                <w:sz w:val="24"/>
              </w:rPr>
              <w:t>學習單</w:t>
            </w:r>
          </w:p>
        </w:tc>
      </w:tr>
    </w:tbl>
    <w:p w:rsidR="00D84A36" w:rsidRPr="009D14D5" w:rsidRDefault="00D84A36">
      <w:pPr>
        <w:pStyle w:val="TableParagraph"/>
        <w:rPr>
          <w:rFonts w:ascii="標楷體" w:eastAsia="標楷體" w:hAnsi="標楷體"/>
          <w:sz w:val="24"/>
        </w:rPr>
        <w:sectPr w:rsidR="00D84A36" w:rsidRPr="009D14D5">
          <w:pgSz w:w="16840" w:h="23820"/>
          <w:pgMar w:top="500" w:right="566" w:bottom="280" w:left="425" w:header="312" w:footer="0" w:gutter="0"/>
          <w:cols w:space="720"/>
        </w:sectPr>
      </w:pPr>
    </w:p>
    <w:p w:rsidR="00D84A36" w:rsidRPr="009D14D5" w:rsidRDefault="00D84A36">
      <w:pPr>
        <w:spacing w:before="8"/>
        <w:rPr>
          <w:rFonts w:ascii="標楷體" w:eastAsia="標楷體" w:hAnsi="標楷體"/>
          <w:sz w:val="4"/>
        </w:rPr>
      </w:pPr>
    </w:p>
    <w:tbl>
      <w:tblPr>
        <w:tblStyle w:val="TableNormal"/>
        <w:tblW w:w="0" w:type="auto"/>
        <w:tblInd w:w="17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464"/>
        <w:gridCol w:w="3171"/>
        <w:gridCol w:w="82"/>
        <w:gridCol w:w="2726"/>
        <w:gridCol w:w="2495"/>
        <w:gridCol w:w="2720"/>
        <w:gridCol w:w="93"/>
        <w:gridCol w:w="1375"/>
        <w:gridCol w:w="93"/>
        <w:gridCol w:w="1096"/>
      </w:tblGrid>
      <w:tr w:rsidR="00D84A36" w:rsidRPr="009D14D5">
        <w:trPr>
          <w:trHeight w:hRule="exact" w:val="412"/>
        </w:trPr>
        <w:tc>
          <w:tcPr>
            <w:tcW w:w="1836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155"/>
              <w:ind w:left="342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教學進度</w:t>
            </w:r>
          </w:p>
        </w:tc>
        <w:tc>
          <w:tcPr>
            <w:tcW w:w="31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spacing w:before="203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017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學習表現</w:t>
            </w:r>
          </w:p>
          <w:p w:rsidR="00D84A36" w:rsidRPr="009D14D5" w:rsidRDefault="00D31A68">
            <w:pPr>
              <w:pStyle w:val="TableParagraph"/>
              <w:spacing w:before="1"/>
              <w:ind w:left="21" w:right="252"/>
              <w:jc w:val="both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10"/>
                <w:sz w:val="24"/>
              </w:rPr>
              <w:t xml:space="preserve">須選用正確學習階段之 </w:t>
            </w:r>
            <w:r w:rsidRPr="009D14D5">
              <w:rPr>
                <w:rFonts w:ascii="標楷體" w:eastAsia="標楷體" w:hAnsi="標楷體"/>
                <w:spacing w:val="-8"/>
                <w:sz w:val="24"/>
              </w:rPr>
              <w:t>2</w:t>
            </w:r>
            <w:r w:rsidRPr="009D14D5">
              <w:rPr>
                <w:rFonts w:ascii="標楷體" w:eastAsia="標楷體" w:hAnsi="標楷體"/>
                <w:spacing w:val="-15"/>
                <w:sz w:val="24"/>
              </w:rPr>
              <w:t xml:space="preserve"> 以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上領域，請完整寫出「領域名稱+數字編碼+內容」</w:t>
            </w:r>
          </w:p>
        </w:tc>
        <w:tc>
          <w:tcPr>
            <w:tcW w:w="2808" w:type="dxa"/>
            <w:gridSpan w:val="2"/>
            <w:tcBorders>
              <w:left w:val="single" w:sz="6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13" w:type="dxa"/>
            <w:gridSpan w:val="2"/>
            <w:tcBorders>
              <w:left w:val="single" w:sz="4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68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000000"/>
              <w:bottom w:val="nil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47" w:line="330" w:lineRule="exact"/>
              <w:ind w:left="7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5"/>
                <w:sz w:val="28"/>
              </w:rPr>
              <w:t>教材</w:t>
            </w:r>
          </w:p>
        </w:tc>
      </w:tr>
      <w:tr w:rsidR="00D84A36" w:rsidRPr="009D14D5">
        <w:trPr>
          <w:trHeight w:hRule="exact" w:val="259"/>
        </w:trPr>
        <w:tc>
          <w:tcPr>
            <w:tcW w:w="1836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6" w:space="0" w:color="000000"/>
              <w:bottom w:val="nil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14" w:line="304" w:lineRule="exact"/>
              <w:ind w:left="119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>學習資</w:t>
            </w:r>
          </w:p>
        </w:tc>
      </w:tr>
      <w:tr w:rsidR="00D84A36" w:rsidRPr="009D14D5">
        <w:trPr>
          <w:trHeight w:hRule="exact" w:val="78"/>
        </w:trPr>
        <w:tc>
          <w:tcPr>
            <w:tcW w:w="37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spacing w:before="158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13" w:right="55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10"/>
                <w:sz w:val="28"/>
              </w:rPr>
              <w:t>週次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"/>
              </w:rPr>
            </w:pPr>
          </w:p>
        </w:tc>
        <w:tc>
          <w:tcPr>
            <w:tcW w:w="31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84A36" w:rsidRPr="009D14D5">
        <w:trPr>
          <w:trHeight w:hRule="exact" w:val="1330"/>
        </w:trPr>
        <w:tc>
          <w:tcPr>
            <w:tcW w:w="37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spacing w:before="87"/>
              <w:rPr>
                <w:rFonts w:ascii="標楷體" w:eastAsia="標楷體" w:hAnsi="標楷體"/>
                <w:sz w:val="28"/>
              </w:rPr>
            </w:pPr>
          </w:p>
          <w:p w:rsidR="00D84A36" w:rsidRPr="009D14D5" w:rsidRDefault="00D31A68">
            <w:pPr>
              <w:pStyle w:val="TableParagraph"/>
              <w:ind w:left="5" w:right="2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單元名稱</w:t>
            </w:r>
          </w:p>
          <w:p w:rsidR="00D84A36" w:rsidRPr="009D14D5" w:rsidRDefault="00D31A68">
            <w:pPr>
              <w:pStyle w:val="TableParagraph"/>
              <w:spacing w:before="1"/>
              <w:ind w:right="2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5"/>
                <w:sz w:val="28"/>
              </w:rPr>
              <w:t>/節數</w:t>
            </w:r>
          </w:p>
        </w:tc>
        <w:tc>
          <w:tcPr>
            <w:tcW w:w="31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ind w:left="693" w:right="660" w:firstLine="158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b/>
                <w:spacing w:val="-4"/>
                <w:sz w:val="28"/>
              </w:rPr>
              <w:t>學習內容</w:t>
            </w:r>
            <w:r w:rsidRPr="009D14D5">
              <w:rPr>
                <w:rFonts w:ascii="標楷體" w:eastAsia="標楷體" w:hAnsi="標楷體"/>
                <w:spacing w:val="-2"/>
                <w:sz w:val="24"/>
              </w:rPr>
              <w:t>可由學校自訂或參考領綱。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300"/>
              <w:ind w:left="685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學習目標</w:t>
            </w:r>
          </w:p>
        </w:tc>
        <w:tc>
          <w:tcPr>
            <w:tcW w:w="2813" w:type="dxa"/>
            <w:gridSpan w:val="2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300"/>
              <w:ind w:left="826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學習活動</w:t>
            </w:r>
          </w:p>
        </w:tc>
        <w:tc>
          <w:tcPr>
            <w:tcW w:w="14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300"/>
              <w:ind w:left="165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3"/>
                <w:sz w:val="28"/>
              </w:rPr>
              <w:t>學習評量</w:t>
            </w: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41"/>
              <w:ind w:left="5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D14D5">
              <w:rPr>
                <w:rFonts w:ascii="標楷體" w:eastAsia="標楷體" w:hAnsi="標楷體"/>
                <w:b/>
                <w:spacing w:val="-10"/>
                <w:sz w:val="28"/>
              </w:rPr>
              <w:t>源</w:t>
            </w:r>
          </w:p>
          <w:p w:rsidR="00D84A36" w:rsidRPr="009D14D5" w:rsidRDefault="00D31A68">
            <w:pPr>
              <w:pStyle w:val="TableParagraph"/>
              <w:ind w:left="59" w:right="50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4"/>
                <w:sz w:val="24"/>
              </w:rPr>
              <w:t>自選/編</w:t>
            </w:r>
            <w:r w:rsidRPr="009D14D5">
              <w:rPr>
                <w:rFonts w:ascii="標楷體" w:eastAsia="標楷體" w:hAnsi="標楷體"/>
                <w:spacing w:val="-3"/>
                <w:sz w:val="24"/>
              </w:rPr>
              <w:t>教材須經</w:t>
            </w:r>
          </w:p>
          <w:p w:rsidR="00D84A36" w:rsidRPr="009D14D5" w:rsidRDefault="00D31A68">
            <w:pPr>
              <w:pStyle w:val="TableParagraph"/>
              <w:spacing w:before="1" w:line="280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3"/>
                <w:sz w:val="24"/>
              </w:rPr>
              <w:t>課發會審</w:t>
            </w:r>
          </w:p>
        </w:tc>
      </w:tr>
      <w:tr w:rsidR="00D84A36" w:rsidRPr="009D14D5">
        <w:trPr>
          <w:trHeight w:hRule="exact" w:val="355"/>
        </w:trPr>
        <w:tc>
          <w:tcPr>
            <w:tcW w:w="37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D84A36" w:rsidRPr="009D14D5" w:rsidRDefault="00D31A68">
            <w:pPr>
              <w:pStyle w:val="TableParagraph"/>
              <w:spacing w:before="12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4"/>
                <w:sz w:val="24"/>
              </w:rPr>
              <w:t>查通過</w:t>
            </w:r>
          </w:p>
        </w:tc>
      </w:tr>
      <w:tr w:rsidR="00D84A36" w:rsidRPr="009D14D5">
        <w:trPr>
          <w:trHeight w:hRule="exact" w:val="3988"/>
        </w:trPr>
        <w:tc>
          <w:tcPr>
            <w:tcW w:w="372" w:type="dxa"/>
            <w:tcBorders>
              <w:top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84A36">
            <w:pPr>
              <w:pStyle w:val="TableParagraph"/>
              <w:spacing w:before="25"/>
              <w:rPr>
                <w:rFonts w:ascii="標楷體" w:eastAsia="標楷體" w:hAnsi="標楷體"/>
                <w:sz w:val="24"/>
              </w:rPr>
            </w:pPr>
          </w:p>
          <w:p w:rsidR="00D84A36" w:rsidRPr="009D14D5" w:rsidRDefault="00D31A68">
            <w:pPr>
              <w:pStyle w:val="TableParagraph"/>
              <w:ind w:left="48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3"/>
                <w:sz w:val="24"/>
              </w:rPr>
              <w:t>總結活動</w:t>
            </w:r>
          </w:p>
          <w:p w:rsidR="00D84A36" w:rsidRPr="009D14D5" w:rsidRDefault="00D31A68">
            <w:pPr>
              <w:pStyle w:val="TableParagraph"/>
              <w:spacing w:line="242" w:lineRule="auto"/>
              <w:ind w:left="48" w:right="495"/>
              <w:rPr>
                <w:rFonts w:ascii="標楷體" w:eastAsia="標楷體" w:hAnsi="標楷體"/>
                <w:sz w:val="24"/>
              </w:rPr>
            </w:pPr>
            <w:r w:rsidRPr="009D14D5">
              <w:rPr>
                <w:rFonts w:ascii="標楷體" w:eastAsia="標楷體" w:hAnsi="標楷體"/>
                <w:spacing w:val="-2"/>
                <w:sz w:val="24"/>
              </w:rPr>
              <w:t>學生進行心得分享發表，教師總結。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84A36" w:rsidRPr="009D14D5" w:rsidRDefault="00D84A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D31A68" w:rsidRPr="009D14D5" w:rsidRDefault="00D31A68">
      <w:pPr>
        <w:rPr>
          <w:rFonts w:ascii="標楷體" w:eastAsia="標楷體" w:hAnsi="標楷體"/>
        </w:rPr>
      </w:pPr>
    </w:p>
    <w:sectPr w:rsidR="00D31A68" w:rsidRPr="009D14D5">
      <w:pgSz w:w="16840" w:h="23820"/>
      <w:pgMar w:top="500" w:right="566" w:bottom="280" w:left="425" w:header="3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24" w:rsidRDefault="00C86824">
      <w:r>
        <w:separator/>
      </w:r>
    </w:p>
  </w:endnote>
  <w:endnote w:type="continuationSeparator" w:id="0">
    <w:p w:rsidR="00C86824" w:rsidRDefault="00C8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24" w:rsidRDefault="00C86824">
      <w:r>
        <w:separator/>
      </w:r>
    </w:p>
  </w:footnote>
  <w:footnote w:type="continuationSeparator" w:id="0">
    <w:p w:rsidR="00C86824" w:rsidRDefault="00C8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36" w:rsidRDefault="00D31A68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42560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186235</wp:posOffset>
              </wp:positionV>
              <wp:extent cx="5048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4A36" w:rsidRDefault="00D31A68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6"/>
                              <w:sz w:val="20"/>
                            </w:rPr>
                            <w:t xml:space="preserve">附件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3-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3pt;margin-top:14.65pt;width:39.75pt;height:12pt;z-index:-162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" filled="f" stroked="f">
              <v:path arrowok="t"/>
              <v:textbox inset="0,0,0,0">
                <w:txbxContent>
                  <w:p w:rsidR="00D84A36" w:rsidRDefault="00D31A68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6"/>
                        <w:sz w:val="20"/>
                      </w:rPr>
                      <w:t>附件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3-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39C"/>
    <w:multiLevelType w:val="hybridMultilevel"/>
    <w:tmpl w:val="FC8C3738"/>
    <w:lvl w:ilvl="0" w:tplc="D7DCAA52">
      <w:numFmt w:val="bullet"/>
      <w:lvlText w:val="■"/>
      <w:lvlJc w:val="left"/>
      <w:pPr>
        <w:ind w:left="311" w:hanging="28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 w:tplc="B4081018">
      <w:numFmt w:val="bullet"/>
      <w:lvlText w:val="•"/>
      <w:lvlJc w:val="left"/>
      <w:pPr>
        <w:ind w:left="1104" w:hanging="282"/>
      </w:pPr>
      <w:rPr>
        <w:rFonts w:hint="default"/>
        <w:lang w:val="en-US" w:eastAsia="zh-TW" w:bidi="ar-SA"/>
      </w:rPr>
    </w:lvl>
    <w:lvl w:ilvl="2" w:tplc="DD1E5B2E">
      <w:numFmt w:val="bullet"/>
      <w:lvlText w:val="•"/>
      <w:lvlJc w:val="left"/>
      <w:pPr>
        <w:ind w:left="1888" w:hanging="282"/>
      </w:pPr>
      <w:rPr>
        <w:rFonts w:hint="default"/>
        <w:lang w:val="en-US" w:eastAsia="zh-TW" w:bidi="ar-SA"/>
      </w:rPr>
    </w:lvl>
    <w:lvl w:ilvl="3" w:tplc="5DFCDEE0">
      <w:numFmt w:val="bullet"/>
      <w:lvlText w:val="•"/>
      <w:lvlJc w:val="left"/>
      <w:pPr>
        <w:ind w:left="2672" w:hanging="282"/>
      </w:pPr>
      <w:rPr>
        <w:rFonts w:hint="default"/>
        <w:lang w:val="en-US" w:eastAsia="zh-TW" w:bidi="ar-SA"/>
      </w:rPr>
    </w:lvl>
    <w:lvl w:ilvl="4" w:tplc="F61C1DF8">
      <w:numFmt w:val="bullet"/>
      <w:lvlText w:val="•"/>
      <w:lvlJc w:val="left"/>
      <w:pPr>
        <w:ind w:left="3456" w:hanging="282"/>
      </w:pPr>
      <w:rPr>
        <w:rFonts w:hint="default"/>
        <w:lang w:val="en-US" w:eastAsia="zh-TW" w:bidi="ar-SA"/>
      </w:rPr>
    </w:lvl>
    <w:lvl w:ilvl="5" w:tplc="0C5A4A3C">
      <w:numFmt w:val="bullet"/>
      <w:lvlText w:val="•"/>
      <w:lvlJc w:val="left"/>
      <w:pPr>
        <w:ind w:left="4241" w:hanging="282"/>
      </w:pPr>
      <w:rPr>
        <w:rFonts w:hint="default"/>
        <w:lang w:val="en-US" w:eastAsia="zh-TW" w:bidi="ar-SA"/>
      </w:rPr>
    </w:lvl>
    <w:lvl w:ilvl="6" w:tplc="66344D0C">
      <w:numFmt w:val="bullet"/>
      <w:lvlText w:val="•"/>
      <w:lvlJc w:val="left"/>
      <w:pPr>
        <w:ind w:left="5025" w:hanging="282"/>
      </w:pPr>
      <w:rPr>
        <w:rFonts w:hint="default"/>
        <w:lang w:val="en-US" w:eastAsia="zh-TW" w:bidi="ar-SA"/>
      </w:rPr>
    </w:lvl>
    <w:lvl w:ilvl="7" w:tplc="585C4964">
      <w:numFmt w:val="bullet"/>
      <w:lvlText w:val="•"/>
      <w:lvlJc w:val="left"/>
      <w:pPr>
        <w:ind w:left="5809" w:hanging="282"/>
      </w:pPr>
      <w:rPr>
        <w:rFonts w:hint="default"/>
        <w:lang w:val="en-US" w:eastAsia="zh-TW" w:bidi="ar-SA"/>
      </w:rPr>
    </w:lvl>
    <w:lvl w:ilvl="8" w:tplc="1452F912">
      <w:numFmt w:val="bullet"/>
      <w:lvlText w:val="•"/>
      <w:lvlJc w:val="left"/>
      <w:pPr>
        <w:ind w:left="6593" w:hanging="282"/>
      </w:pPr>
      <w:rPr>
        <w:rFonts w:hint="default"/>
        <w:lang w:val="en-US" w:eastAsia="zh-TW" w:bidi="ar-SA"/>
      </w:rPr>
    </w:lvl>
  </w:abstractNum>
  <w:abstractNum w:abstractNumId="1" w15:restartNumberingAfterBreak="0">
    <w:nsid w:val="1936607D"/>
    <w:multiLevelType w:val="hybridMultilevel"/>
    <w:tmpl w:val="EB583B92"/>
    <w:lvl w:ilvl="0" w:tplc="9A8A1054">
      <w:numFmt w:val="bullet"/>
      <w:lvlText w:val="■"/>
      <w:lvlJc w:val="left"/>
      <w:pPr>
        <w:ind w:left="311" w:hanging="28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 w:tplc="D4C8A3C6">
      <w:numFmt w:val="bullet"/>
      <w:lvlText w:val="•"/>
      <w:lvlJc w:val="left"/>
      <w:pPr>
        <w:ind w:left="1104" w:hanging="282"/>
      </w:pPr>
      <w:rPr>
        <w:rFonts w:hint="default"/>
        <w:lang w:val="en-US" w:eastAsia="zh-TW" w:bidi="ar-SA"/>
      </w:rPr>
    </w:lvl>
    <w:lvl w:ilvl="2" w:tplc="4A24ADE0">
      <w:numFmt w:val="bullet"/>
      <w:lvlText w:val="•"/>
      <w:lvlJc w:val="left"/>
      <w:pPr>
        <w:ind w:left="1888" w:hanging="282"/>
      </w:pPr>
      <w:rPr>
        <w:rFonts w:hint="default"/>
        <w:lang w:val="en-US" w:eastAsia="zh-TW" w:bidi="ar-SA"/>
      </w:rPr>
    </w:lvl>
    <w:lvl w:ilvl="3" w:tplc="0CB6E594">
      <w:numFmt w:val="bullet"/>
      <w:lvlText w:val="•"/>
      <w:lvlJc w:val="left"/>
      <w:pPr>
        <w:ind w:left="2672" w:hanging="282"/>
      </w:pPr>
      <w:rPr>
        <w:rFonts w:hint="default"/>
        <w:lang w:val="en-US" w:eastAsia="zh-TW" w:bidi="ar-SA"/>
      </w:rPr>
    </w:lvl>
    <w:lvl w:ilvl="4" w:tplc="1164716E">
      <w:numFmt w:val="bullet"/>
      <w:lvlText w:val="•"/>
      <w:lvlJc w:val="left"/>
      <w:pPr>
        <w:ind w:left="3456" w:hanging="282"/>
      </w:pPr>
      <w:rPr>
        <w:rFonts w:hint="default"/>
        <w:lang w:val="en-US" w:eastAsia="zh-TW" w:bidi="ar-SA"/>
      </w:rPr>
    </w:lvl>
    <w:lvl w:ilvl="5" w:tplc="EAB25316">
      <w:numFmt w:val="bullet"/>
      <w:lvlText w:val="•"/>
      <w:lvlJc w:val="left"/>
      <w:pPr>
        <w:ind w:left="4241" w:hanging="282"/>
      </w:pPr>
      <w:rPr>
        <w:rFonts w:hint="default"/>
        <w:lang w:val="en-US" w:eastAsia="zh-TW" w:bidi="ar-SA"/>
      </w:rPr>
    </w:lvl>
    <w:lvl w:ilvl="6" w:tplc="D4FE9E6E">
      <w:numFmt w:val="bullet"/>
      <w:lvlText w:val="•"/>
      <w:lvlJc w:val="left"/>
      <w:pPr>
        <w:ind w:left="5025" w:hanging="282"/>
      </w:pPr>
      <w:rPr>
        <w:rFonts w:hint="default"/>
        <w:lang w:val="en-US" w:eastAsia="zh-TW" w:bidi="ar-SA"/>
      </w:rPr>
    </w:lvl>
    <w:lvl w:ilvl="7" w:tplc="6CC6724E">
      <w:numFmt w:val="bullet"/>
      <w:lvlText w:val="•"/>
      <w:lvlJc w:val="left"/>
      <w:pPr>
        <w:ind w:left="5809" w:hanging="282"/>
      </w:pPr>
      <w:rPr>
        <w:rFonts w:hint="default"/>
        <w:lang w:val="en-US" w:eastAsia="zh-TW" w:bidi="ar-SA"/>
      </w:rPr>
    </w:lvl>
    <w:lvl w:ilvl="8" w:tplc="B050848E">
      <w:numFmt w:val="bullet"/>
      <w:lvlText w:val="•"/>
      <w:lvlJc w:val="left"/>
      <w:pPr>
        <w:ind w:left="6593" w:hanging="282"/>
      </w:pPr>
      <w:rPr>
        <w:rFonts w:hint="default"/>
        <w:lang w:val="en-US" w:eastAsia="zh-TW" w:bidi="ar-SA"/>
      </w:rPr>
    </w:lvl>
  </w:abstractNum>
  <w:abstractNum w:abstractNumId="2" w15:restartNumberingAfterBreak="0">
    <w:nsid w:val="1B0B1AA2"/>
    <w:multiLevelType w:val="hybridMultilevel"/>
    <w:tmpl w:val="F280CA20"/>
    <w:lvl w:ilvl="0" w:tplc="A462DF12">
      <w:start w:val="1"/>
      <w:numFmt w:val="decimal"/>
      <w:lvlText w:val="%1."/>
      <w:lvlJc w:val="left"/>
      <w:pPr>
        <w:ind w:left="309" w:hanging="283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37FE7974">
      <w:numFmt w:val="bullet"/>
      <w:lvlText w:val="•"/>
      <w:lvlJc w:val="left"/>
      <w:pPr>
        <w:ind w:left="1595" w:hanging="283"/>
      </w:pPr>
      <w:rPr>
        <w:rFonts w:hint="default"/>
        <w:lang w:val="en-US" w:eastAsia="zh-TW" w:bidi="ar-SA"/>
      </w:rPr>
    </w:lvl>
    <w:lvl w:ilvl="2" w:tplc="D612F5AA">
      <w:numFmt w:val="bullet"/>
      <w:lvlText w:val="•"/>
      <w:lvlJc w:val="left"/>
      <w:pPr>
        <w:ind w:left="2891" w:hanging="283"/>
      </w:pPr>
      <w:rPr>
        <w:rFonts w:hint="default"/>
        <w:lang w:val="en-US" w:eastAsia="zh-TW" w:bidi="ar-SA"/>
      </w:rPr>
    </w:lvl>
    <w:lvl w:ilvl="3" w:tplc="FC2CCB56">
      <w:numFmt w:val="bullet"/>
      <w:lvlText w:val="•"/>
      <w:lvlJc w:val="left"/>
      <w:pPr>
        <w:ind w:left="4187" w:hanging="283"/>
      </w:pPr>
      <w:rPr>
        <w:rFonts w:hint="default"/>
        <w:lang w:val="en-US" w:eastAsia="zh-TW" w:bidi="ar-SA"/>
      </w:rPr>
    </w:lvl>
    <w:lvl w:ilvl="4" w:tplc="22CEB4BE">
      <w:numFmt w:val="bullet"/>
      <w:lvlText w:val="•"/>
      <w:lvlJc w:val="left"/>
      <w:pPr>
        <w:ind w:left="5483" w:hanging="283"/>
      </w:pPr>
      <w:rPr>
        <w:rFonts w:hint="default"/>
        <w:lang w:val="en-US" w:eastAsia="zh-TW" w:bidi="ar-SA"/>
      </w:rPr>
    </w:lvl>
    <w:lvl w:ilvl="5" w:tplc="6610FE98">
      <w:numFmt w:val="bullet"/>
      <w:lvlText w:val="•"/>
      <w:lvlJc w:val="left"/>
      <w:pPr>
        <w:ind w:left="6779" w:hanging="283"/>
      </w:pPr>
      <w:rPr>
        <w:rFonts w:hint="default"/>
        <w:lang w:val="en-US" w:eastAsia="zh-TW" w:bidi="ar-SA"/>
      </w:rPr>
    </w:lvl>
    <w:lvl w:ilvl="6" w:tplc="CCC2CAD2">
      <w:numFmt w:val="bullet"/>
      <w:lvlText w:val="•"/>
      <w:lvlJc w:val="left"/>
      <w:pPr>
        <w:ind w:left="8075" w:hanging="283"/>
      </w:pPr>
      <w:rPr>
        <w:rFonts w:hint="default"/>
        <w:lang w:val="en-US" w:eastAsia="zh-TW" w:bidi="ar-SA"/>
      </w:rPr>
    </w:lvl>
    <w:lvl w:ilvl="7" w:tplc="8B665DAA">
      <w:numFmt w:val="bullet"/>
      <w:lvlText w:val="•"/>
      <w:lvlJc w:val="left"/>
      <w:pPr>
        <w:ind w:left="9371" w:hanging="283"/>
      </w:pPr>
      <w:rPr>
        <w:rFonts w:hint="default"/>
        <w:lang w:val="en-US" w:eastAsia="zh-TW" w:bidi="ar-SA"/>
      </w:rPr>
    </w:lvl>
    <w:lvl w:ilvl="8" w:tplc="B5B2FFF0">
      <w:numFmt w:val="bullet"/>
      <w:lvlText w:val="•"/>
      <w:lvlJc w:val="left"/>
      <w:pPr>
        <w:ind w:left="10667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1E991158"/>
    <w:multiLevelType w:val="hybridMultilevel"/>
    <w:tmpl w:val="44ACF4D2"/>
    <w:lvl w:ilvl="0" w:tplc="E1E25112">
      <w:start w:val="1"/>
      <w:numFmt w:val="decimal"/>
      <w:lvlText w:val="%1."/>
      <w:lvlJc w:val="left"/>
      <w:pPr>
        <w:ind w:left="28" w:hanging="708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606100C">
      <w:numFmt w:val="bullet"/>
      <w:lvlText w:val="•"/>
      <w:lvlJc w:val="left"/>
      <w:pPr>
        <w:ind w:left="286" w:hanging="708"/>
      </w:pPr>
      <w:rPr>
        <w:rFonts w:hint="default"/>
        <w:lang w:val="en-US" w:eastAsia="zh-TW" w:bidi="ar-SA"/>
      </w:rPr>
    </w:lvl>
    <w:lvl w:ilvl="2" w:tplc="E22401A8">
      <w:numFmt w:val="bullet"/>
      <w:lvlText w:val="•"/>
      <w:lvlJc w:val="left"/>
      <w:pPr>
        <w:ind w:left="552" w:hanging="708"/>
      </w:pPr>
      <w:rPr>
        <w:rFonts w:hint="default"/>
        <w:lang w:val="en-US" w:eastAsia="zh-TW" w:bidi="ar-SA"/>
      </w:rPr>
    </w:lvl>
    <w:lvl w:ilvl="3" w:tplc="FF061040">
      <w:numFmt w:val="bullet"/>
      <w:lvlText w:val="•"/>
      <w:lvlJc w:val="left"/>
      <w:pPr>
        <w:ind w:left="818" w:hanging="708"/>
      </w:pPr>
      <w:rPr>
        <w:rFonts w:hint="default"/>
        <w:lang w:val="en-US" w:eastAsia="zh-TW" w:bidi="ar-SA"/>
      </w:rPr>
    </w:lvl>
    <w:lvl w:ilvl="4" w:tplc="EC4A926E">
      <w:numFmt w:val="bullet"/>
      <w:lvlText w:val="•"/>
      <w:lvlJc w:val="left"/>
      <w:pPr>
        <w:ind w:left="1084" w:hanging="708"/>
      </w:pPr>
      <w:rPr>
        <w:rFonts w:hint="default"/>
        <w:lang w:val="en-US" w:eastAsia="zh-TW" w:bidi="ar-SA"/>
      </w:rPr>
    </w:lvl>
    <w:lvl w:ilvl="5" w:tplc="0DB4329E">
      <w:numFmt w:val="bullet"/>
      <w:lvlText w:val="•"/>
      <w:lvlJc w:val="left"/>
      <w:pPr>
        <w:ind w:left="1350" w:hanging="708"/>
      </w:pPr>
      <w:rPr>
        <w:rFonts w:hint="default"/>
        <w:lang w:val="en-US" w:eastAsia="zh-TW" w:bidi="ar-SA"/>
      </w:rPr>
    </w:lvl>
    <w:lvl w:ilvl="6" w:tplc="4A6EEA40">
      <w:numFmt w:val="bullet"/>
      <w:lvlText w:val="•"/>
      <w:lvlJc w:val="left"/>
      <w:pPr>
        <w:ind w:left="1616" w:hanging="708"/>
      </w:pPr>
      <w:rPr>
        <w:rFonts w:hint="default"/>
        <w:lang w:val="en-US" w:eastAsia="zh-TW" w:bidi="ar-SA"/>
      </w:rPr>
    </w:lvl>
    <w:lvl w:ilvl="7" w:tplc="60121958">
      <w:numFmt w:val="bullet"/>
      <w:lvlText w:val="•"/>
      <w:lvlJc w:val="left"/>
      <w:pPr>
        <w:ind w:left="1883" w:hanging="708"/>
      </w:pPr>
      <w:rPr>
        <w:rFonts w:hint="default"/>
        <w:lang w:val="en-US" w:eastAsia="zh-TW" w:bidi="ar-SA"/>
      </w:rPr>
    </w:lvl>
    <w:lvl w:ilvl="8" w:tplc="9E64D4C6">
      <w:numFmt w:val="bullet"/>
      <w:lvlText w:val="•"/>
      <w:lvlJc w:val="left"/>
      <w:pPr>
        <w:ind w:left="2149" w:hanging="708"/>
      </w:pPr>
      <w:rPr>
        <w:rFonts w:hint="default"/>
        <w:lang w:val="en-US" w:eastAsia="zh-TW" w:bidi="ar-SA"/>
      </w:rPr>
    </w:lvl>
  </w:abstractNum>
  <w:abstractNum w:abstractNumId="4" w15:restartNumberingAfterBreak="0">
    <w:nsid w:val="1F57726D"/>
    <w:multiLevelType w:val="hybridMultilevel"/>
    <w:tmpl w:val="0C542F36"/>
    <w:lvl w:ilvl="0" w:tplc="873EFF2A">
      <w:start w:val="1"/>
      <w:numFmt w:val="decimal"/>
      <w:lvlText w:val="%1."/>
      <w:lvlJc w:val="left"/>
      <w:pPr>
        <w:ind w:left="28" w:hanging="708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4B21FB8">
      <w:numFmt w:val="bullet"/>
      <w:lvlText w:val="•"/>
      <w:lvlJc w:val="left"/>
      <w:pPr>
        <w:ind w:left="286" w:hanging="708"/>
      </w:pPr>
      <w:rPr>
        <w:rFonts w:hint="default"/>
        <w:lang w:val="en-US" w:eastAsia="zh-TW" w:bidi="ar-SA"/>
      </w:rPr>
    </w:lvl>
    <w:lvl w:ilvl="2" w:tplc="39DCF51A">
      <w:numFmt w:val="bullet"/>
      <w:lvlText w:val="•"/>
      <w:lvlJc w:val="left"/>
      <w:pPr>
        <w:ind w:left="552" w:hanging="708"/>
      </w:pPr>
      <w:rPr>
        <w:rFonts w:hint="default"/>
        <w:lang w:val="en-US" w:eastAsia="zh-TW" w:bidi="ar-SA"/>
      </w:rPr>
    </w:lvl>
    <w:lvl w:ilvl="3" w:tplc="7546A0FA">
      <w:numFmt w:val="bullet"/>
      <w:lvlText w:val="•"/>
      <w:lvlJc w:val="left"/>
      <w:pPr>
        <w:ind w:left="818" w:hanging="708"/>
      </w:pPr>
      <w:rPr>
        <w:rFonts w:hint="default"/>
        <w:lang w:val="en-US" w:eastAsia="zh-TW" w:bidi="ar-SA"/>
      </w:rPr>
    </w:lvl>
    <w:lvl w:ilvl="4" w:tplc="39D06CC2">
      <w:numFmt w:val="bullet"/>
      <w:lvlText w:val="•"/>
      <w:lvlJc w:val="left"/>
      <w:pPr>
        <w:ind w:left="1084" w:hanging="708"/>
      </w:pPr>
      <w:rPr>
        <w:rFonts w:hint="default"/>
        <w:lang w:val="en-US" w:eastAsia="zh-TW" w:bidi="ar-SA"/>
      </w:rPr>
    </w:lvl>
    <w:lvl w:ilvl="5" w:tplc="C7F6A1DE">
      <w:numFmt w:val="bullet"/>
      <w:lvlText w:val="•"/>
      <w:lvlJc w:val="left"/>
      <w:pPr>
        <w:ind w:left="1350" w:hanging="708"/>
      </w:pPr>
      <w:rPr>
        <w:rFonts w:hint="default"/>
        <w:lang w:val="en-US" w:eastAsia="zh-TW" w:bidi="ar-SA"/>
      </w:rPr>
    </w:lvl>
    <w:lvl w:ilvl="6" w:tplc="5890241A">
      <w:numFmt w:val="bullet"/>
      <w:lvlText w:val="•"/>
      <w:lvlJc w:val="left"/>
      <w:pPr>
        <w:ind w:left="1616" w:hanging="708"/>
      </w:pPr>
      <w:rPr>
        <w:rFonts w:hint="default"/>
        <w:lang w:val="en-US" w:eastAsia="zh-TW" w:bidi="ar-SA"/>
      </w:rPr>
    </w:lvl>
    <w:lvl w:ilvl="7" w:tplc="5664A1CC">
      <w:numFmt w:val="bullet"/>
      <w:lvlText w:val="•"/>
      <w:lvlJc w:val="left"/>
      <w:pPr>
        <w:ind w:left="1883" w:hanging="708"/>
      </w:pPr>
      <w:rPr>
        <w:rFonts w:hint="default"/>
        <w:lang w:val="en-US" w:eastAsia="zh-TW" w:bidi="ar-SA"/>
      </w:rPr>
    </w:lvl>
    <w:lvl w:ilvl="8" w:tplc="A3743CD2">
      <w:numFmt w:val="bullet"/>
      <w:lvlText w:val="•"/>
      <w:lvlJc w:val="left"/>
      <w:pPr>
        <w:ind w:left="2149" w:hanging="708"/>
      </w:pPr>
      <w:rPr>
        <w:rFonts w:hint="default"/>
        <w:lang w:val="en-US" w:eastAsia="zh-TW" w:bidi="ar-SA"/>
      </w:rPr>
    </w:lvl>
  </w:abstractNum>
  <w:abstractNum w:abstractNumId="5" w15:restartNumberingAfterBreak="0">
    <w:nsid w:val="2E536B41"/>
    <w:multiLevelType w:val="hybridMultilevel"/>
    <w:tmpl w:val="E280CFB6"/>
    <w:lvl w:ilvl="0" w:tplc="2EFE1F50">
      <w:start w:val="1"/>
      <w:numFmt w:val="decimal"/>
      <w:lvlText w:val="%1."/>
      <w:lvlJc w:val="left"/>
      <w:pPr>
        <w:ind w:left="26" w:hanging="2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zh-TW" w:bidi="ar-SA"/>
      </w:rPr>
    </w:lvl>
    <w:lvl w:ilvl="1" w:tplc="A9D4A70A">
      <w:numFmt w:val="bullet"/>
      <w:lvlText w:val="•"/>
      <w:lvlJc w:val="left"/>
      <w:pPr>
        <w:ind w:left="305" w:hanging="260"/>
      </w:pPr>
      <w:rPr>
        <w:rFonts w:hint="default"/>
        <w:lang w:val="en-US" w:eastAsia="zh-TW" w:bidi="ar-SA"/>
      </w:rPr>
    </w:lvl>
    <w:lvl w:ilvl="2" w:tplc="C16ABA20">
      <w:numFmt w:val="bullet"/>
      <w:lvlText w:val="•"/>
      <w:lvlJc w:val="left"/>
      <w:pPr>
        <w:ind w:left="590" w:hanging="260"/>
      </w:pPr>
      <w:rPr>
        <w:rFonts w:hint="default"/>
        <w:lang w:val="en-US" w:eastAsia="zh-TW" w:bidi="ar-SA"/>
      </w:rPr>
    </w:lvl>
    <w:lvl w:ilvl="3" w:tplc="022EF512">
      <w:numFmt w:val="bullet"/>
      <w:lvlText w:val="•"/>
      <w:lvlJc w:val="left"/>
      <w:pPr>
        <w:ind w:left="875" w:hanging="260"/>
      </w:pPr>
      <w:rPr>
        <w:rFonts w:hint="default"/>
        <w:lang w:val="en-US" w:eastAsia="zh-TW" w:bidi="ar-SA"/>
      </w:rPr>
    </w:lvl>
    <w:lvl w:ilvl="4" w:tplc="5DE4628C">
      <w:numFmt w:val="bullet"/>
      <w:lvlText w:val="•"/>
      <w:lvlJc w:val="left"/>
      <w:pPr>
        <w:ind w:left="1161" w:hanging="260"/>
      </w:pPr>
      <w:rPr>
        <w:rFonts w:hint="default"/>
        <w:lang w:val="en-US" w:eastAsia="zh-TW" w:bidi="ar-SA"/>
      </w:rPr>
    </w:lvl>
    <w:lvl w:ilvl="5" w:tplc="1D6032EA">
      <w:numFmt w:val="bullet"/>
      <w:lvlText w:val="•"/>
      <w:lvlJc w:val="left"/>
      <w:pPr>
        <w:ind w:left="1446" w:hanging="260"/>
      </w:pPr>
      <w:rPr>
        <w:rFonts w:hint="default"/>
        <w:lang w:val="en-US" w:eastAsia="zh-TW" w:bidi="ar-SA"/>
      </w:rPr>
    </w:lvl>
    <w:lvl w:ilvl="6" w:tplc="C420987E">
      <w:numFmt w:val="bullet"/>
      <w:lvlText w:val="•"/>
      <w:lvlJc w:val="left"/>
      <w:pPr>
        <w:ind w:left="1731" w:hanging="260"/>
      </w:pPr>
      <w:rPr>
        <w:rFonts w:hint="default"/>
        <w:lang w:val="en-US" w:eastAsia="zh-TW" w:bidi="ar-SA"/>
      </w:rPr>
    </w:lvl>
    <w:lvl w:ilvl="7" w:tplc="A37AFE3E">
      <w:numFmt w:val="bullet"/>
      <w:lvlText w:val="•"/>
      <w:lvlJc w:val="left"/>
      <w:pPr>
        <w:ind w:left="2017" w:hanging="260"/>
      </w:pPr>
      <w:rPr>
        <w:rFonts w:hint="default"/>
        <w:lang w:val="en-US" w:eastAsia="zh-TW" w:bidi="ar-SA"/>
      </w:rPr>
    </w:lvl>
    <w:lvl w:ilvl="8" w:tplc="5E0A3820">
      <w:numFmt w:val="bullet"/>
      <w:lvlText w:val="•"/>
      <w:lvlJc w:val="left"/>
      <w:pPr>
        <w:ind w:left="2302" w:hanging="260"/>
      </w:pPr>
      <w:rPr>
        <w:rFonts w:hint="default"/>
        <w:lang w:val="en-US" w:eastAsia="zh-TW" w:bidi="ar-SA"/>
      </w:rPr>
    </w:lvl>
  </w:abstractNum>
  <w:abstractNum w:abstractNumId="6" w15:restartNumberingAfterBreak="0">
    <w:nsid w:val="34C477DC"/>
    <w:multiLevelType w:val="hybridMultilevel"/>
    <w:tmpl w:val="0734BFD4"/>
    <w:lvl w:ilvl="0" w:tplc="9836EB84">
      <w:start w:val="1"/>
      <w:numFmt w:val="decimal"/>
      <w:lvlText w:val="%1."/>
      <w:lvlJc w:val="left"/>
      <w:pPr>
        <w:ind w:left="26" w:hanging="260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zh-TW" w:bidi="ar-SA"/>
      </w:rPr>
    </w:lvl>
    <w:lvl w:ilvl="1" w:tplc="CC08DD06">
      <w:numFmt w:val="bullet"/>
      <w:lvlText w:val="•"/>
      <w:lvlJc w:val="left"/>
      <w:pPr>
        <w:ind w:left="305" w:hanging="260"/>
      </w:pPr>
      <w:rPr>
        <w:rFonts w:hint="default"/>
        <w:lang w:val="en-US" w:eastAsia="zh-TW" w:bidi="ar-SA"/>
      </w:rPr>
    </w:lvl>
    <w:lvl w:ilvl="2" w:tplc="C4BE2856">
      <w:numFmt w:val="bullet"/>
      <w:lvlText w:val="•"/>
      <w:lvlJc w:val="left"/>
      <w:pPr>
        <w:ind w:left="590" w:hanging="260"/>
      </w:pPr>
      <w:rPr>
        <w:rFonts w:hint="default"/>
        <w:lang w:val="en-US" w:eastAsia="zh-TW" w:bidi="ar-SA"/>
      </w:rPr>
    </w:lvl>
    <w:lvl w:ilvl="3" w:tplc="B41C46E0">
      <w:numFmt w:val="bullet"/>
      <w:lvlText w:val="•"/>
      <w:lvlJc w:val="left"/>
      <w:pPr>
        <w:ind w:left="875" w:hanging="260"/>
      </w:pPr>
      <w:rPr>
        <w:rFonts w:hint="default"/>
        <w:lang w:val="en-US" w:eastAsia="zh-TW" w:bidi="ar-SA"/>
      </w:rPr>
    </w:lvl>
    <w:lvl w:ilvl="4" w:tplc="6680CFD8">
      <w:numFmt w:val="bullet"/>
      <w:lvlText w:val="•"/>
      <w:lvlJc w:val="left"/>
      <w:pPr>
        <w:ind w:left="1161" w:hanging="260"/>
      </w:pPr>
      <w:rPr>
        <w:rFonts w:hint="default"/>
        <w:lang w:val="en-US" w:eastAsia="zh-TW" w:bidi="ar-SA"/>
      </w:rPr>
    </w:lvl>
    <w:lvl w:ilvl="5" w:tplc="28FA41C6">
      <w:numFmt w:val="bullet"/>
      <w:lvlText w:val="•"/>
      <w:lvlJc w:val="left"/>
      <w:pPr>
        <w:ind w:left="1446" w:hanging="260"/>
      </w:pPr>
      <w:rPr>
        <w:rFonts w:hint="default"/>
        <w:lang w:val="en-US" w:eastAsia="zh-TW" w:bidi="ar-SA"/>
      </w:rPr>
    </w:lvl>
    <w:lvl w:ilvl="6" w:tplc="B7BAF652">
      <w:numFmt w:val="bullet"/>
      <w:lvlText w:val="•"/>
      <w:lvlJc w:val="left"/>
      <w:pPr>
        <w:ind w:left="1731" w:hanging="260"/>
      </w:pPr>
      <w:rPr>
        <w:rFonts w:hint="default"/>
        <w:lang w:val="en-US" w:eastAsia="zh-TW" w:bidi="ar-SA"/>
      </w:rPr>
    </w:lvl>
    <w:lvl w:ilvl="7" w:tplc="5CB62844">
      <w:numFmt w:val="bullet"/>
      <w:lvlText w:val="•"/>
      <w:lvlJc w:val="left"/>
      <w:pPr>
        <w:ind w:left="2017" w:hanging="260"/>
      </w:pPr>
      <w:rPr>
        <w:rFonts w:hint="default"/>
        <w:lang w:val="en-US" w:eastAsia="zh-TW" w:bidi="ar-SA"/>
      </w:rPr>
    </w:lvl>
    <w:lvl w:ilvl="8" w:tplc="25B6FA1C">
      <w:numFmt w:val="bullet"/>
      <w:lvlText w:val="•"/>
      <w:lvlJc w:val="left"/>
      <w:pPr>
        <w:ind w:left="2302" w:hanging="260"/>
      </w:pPr>
      <w:rPr>
        <w:rFonts w:hint="default"/>
        <w:lang w:val="en-US" w:eastAsia="zh-TW" w:bidi="ar-SA"/>
      </w:rPr>
    </w:lvl>
  </w:abstractNum>
  <w:abstractNum w:abstractNumId="7" w15:restartNumberingAfterBreak="0">
    <w:nsid w:val="35110F22"/>
    <w:multiLevelType w:val="hybridMultilevel"/>
    <w:tmpl w:val="99723E86"/>
    <w:lvl w:ilvl="0" w:tplc="EC528FA2">
      <w:start w:val="1"/>
      <w:numFmt w:val="decimal"/>
      <w:lvlText w:val="%1."/>
      <w:lvlJc w:val="left"/>
      <w:pPr>
        <w:ind w:left="309" w:hanging="283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CD94419C">
      <w:numFmt w:val="bullet"/>
      <w:lvlText w:val="•"/>
      <w:lvlJc w:val="left"/>
      <w:pPr>
        <w:ind w:left="1595" w:hanging="283"/>
      </w:pPr>
      <w:rPr>
        <w:rFonts w:hint="default"/>
        <w:lang w:val="en-US" w:eastAsia="zh-TW" w:bidi="ar-SA"/>
      </w:rPr>
    </w:lvl>
    <w:lvl w:ilvl="2" w:tplc="4864728C">
      <w:numFmt w:val="bullet"/>
      <w:lvlText w:val="•"/>
      <w:lvlJc w:val="left"/>
      <w:pPr>
        <w:ind w:left="2891" w:hanging="283"/>
      </w:pPr>
      <w:rPr>
        <w:rFonts w:hint="default"/>
        <w:lang w:val="en-US" w:eastAsia="zh-TW" w:bidi="ar-SA"/>
      </w:rPr>
    </w:lvl>
    <w:lvl w:ilvl="3" w:tplc="F49C8D22">
      <w:numFmt w:val="bullet"/>
      <w:lvlText w:val="•"/>
      <w:lvlJc w:val="left"/>
      <w:pPr>
        <w:ind w:left="4187" w:hanging="283"/>
      </w:pPr>
      <w:rPr>
        <w:rFonts w:hint="default"/>
        <w:lang w:val="en-US" w:eastAsia="zh-TW" w:bidi="ar-SA"/>
      </w:rPr>
    </w:lvl>
    <w:lvl w:ilvl="4" w:tplc="BE36B878">
      <w:numFmt w:val="bullet"/>
      <w:lvlText w:val="•"/>
      <w:lvlJc w:val="left"/>
      <w:pPr>
        <w:ind w:left="5483" w:hanging="283"/>
      </w:pPr>
      <w:rPr>
        <w:rFonts w:hint="default"/>
        <w:lang w:val="en-US" w:eastAsia="zh-TW" w:bidi="ar-SA"/>
      </w:rPr>
    </w:lvl>
    <w:lvl w:ilvl="5" w:tplc="70E45C2C">
      <w:numFmt w:val="bullet"/>
      <w:lvlText w:val="•"/>
      <w:lvlJc w:val="left"/>
      <w:pPr>
        <w:ind w:left="6779" w:hanging="283"/>
      </w:pPr>
      <w:rPr>
        <w:rFonts w:hint="default"/>
        <w:lang w:val="en-US" w:eastAsia="zh-TW" w:bidi="ar-SA"/>
      </w:rPr>
    </w:lvl>
    <w:lvl w:ilvl="6" w:tplc="604CA53C">
      <w:numFmt w:val="bullet"/>
      <w:lvlText w:val="•"/>
      <w:lvlJc w:val="left"/>
      <w:pPr>
        <w:ind w:left="8075" w:hanging="283"/>
      </w:pPr>
      <w:rPr>
        <w:rFonts w:hint="default"/>
        <w:lang w:val="en-US" w:eastAsia="zh-TW" w:bidi="ar-SA"/>
      </w:rPr>
    </w:lvl>
    <w:lvl w:ilvl="7" w:tplc="618CD5CC">
      <w:numFmt w:val="bullet"/>
      <w:lvlText w:val="•"/>
      <w:lvlJc w:val="left"/>
      <w:pPr>
        <w:ind w:left="9371" w:hanging="283"/>
      </w:pPr>
      <w:rPr>
        <w:rFonts w:hint="default"/>
        <w:lang w:val="en-US" w:eastAsia="zh-TW" w:bidi="ar-SA"/>
      </w:rPr>
    </w:lvl>
    <w:lvl w:ilvl="8" w:tplc="7F8A47D6">
      <w:numFmt w:val="bullet"/>
      <w:lvlText w:val="•"/>
      <w:lvlJc w:val="left"/>
      <w:pPr>
        <w:ind w:left="10667" w:hanging="283"/>
      </w:pPr>
      <w:rPr>
        <w:rFonts w:hint="default"/>
        <w:lang w:val="en-US" w:eastAsia="zh-TW" w:bidi="ar-SA"/>
      </w:rPr>
    </w:lvl>
  </w:abstractNum>
  <w:abstractNum w:abstractNumId="8" w15:restartNumberingAfterBreak="0">
    <w:nsid w:val="4598282F"/>
    <w:multiLevelType w:val="hybridMultilevel"/>
    <w:tmpl w:val="AF284762"/>
    <w:lvl w:ilvl="0" w:tplc="CBAE7DBA">
      <w:start w:val="1"/>
      <w:numFmt w:val="decimal"/>
      <w:lvlText w:val="%1."/>
      <w:lvlJc w:val="left"/>
      <w:pPr>
        <w:ind w:left="26" w:hanging="260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zh-TW" w:bidi="ar-SA"/>
      </w:rPr>
    </w:lvl>
    <w:lvl w:ilvl="1" w:tplc="B7083944">
      <w:numFmt w:val="bullet"/>
      <w:lvlText w:val="•"/>
      <w:lvlJc w:val="left"/>
      <w:pPr>
        <w:ind w:left="305" w:hanging="260"/>
      </w:pPr>
      <w:rPr>
        <w:rFonts w:hint="default"/>
        <w:lang w:val="en-US" w:eastAsia="zh-TW" w:bidi="ar-SA"/>
      </w:rPr>
    </w:lvl>
    <w:lvl w:ilvl="2" w:tplc="548C057A">
      <w:numFmt w:val="bullet"/>
      <w:lvlText w:val="•"/>
      <w:lvlJc w:val="left"/>
      <w:pPr>
        <w:ind w:left="590" w:hanging="260"/>
      </w:pPr>
      <w:rPr>
        <w:rFonts w:hint="default"/>
        <w:lang w:val="en-US" w:eastAsia="zh-TW" w:bidi="ar-SA"/>
      </w:rPr>
    </w:lvl>
    <w:lvl w:ilvl="3" w:tplc="5128D890">
      <w:numFmt w:val="bullet"/>
      <w:lvlText w:val="•"/>
      <w:lvlJc w:val="left"/>
      <w:pPr>
        <w:ind w:left="875" w:hanging="260"/>
      </w:pPr>
      <w:rPr>
        <w:rFonts w:hint="default"/>
        <w:lang w:val="en-US" w:eastAsia="zh-TW" w:bidi="ar-SA"/>
      </w:rPr>
    </w:lvl>
    <w:lvl w:ilvl="4" w:tplc="955A3C6E">
      <w:numFmt w:val="bullet"/>
      <w:lvlText w:val="•"/>
      <w:lvlJc w:val="left"/>
      <w:pPr>
        <w:ind w:left="1161" w:hanging="260"/>
      </w:pPr>
      <w:rPr>
        <w:rFonts w:hint="default"/>
        <w:lang w:val="en-US" w:eastAsia="zh-TW" w:bidi="ar-SA"/>
      </w:rPr>
    </w:lvl>
    <w:lvl w:ilvl="5" w:tplc="9860453E">
      <w:numFmt w:val="bullet"/>
      <w:lvlText w:val="•"/>
      <w:lvlJc w:val="left"/>
      <w:pPr>
        <w:ind w:left="1446" w:hanging="260"/>
      </w:pPr>
      <w:rPr>
        <w:rFonts w:hint="default"/>
        <w:lang w:val="en-US" w:eastAsia="zh-TW" w:bidi="ar-SA"/>
      </w:rPr>
    </w:lvl>
    <w:lvl w:ilvl="6" w:tplc="EF38F350">
      <w:numFmt w:val="bullet"/>
      <w:lvlText w:val="•"/>
      <w:lvlJc w:val="left"/>
      <w:pPr>
        <w:ind w:left="1731" w:hanging="260"/>
      </w:pPr>
      <w:rPr>
        <w:rFonts w:hint="default"/>
        <w:lang w:val="en-US" w:eastAsia="zh-TW" w:bidi="ar-SA"/>
      </w:rPr>
    </w:lvl>
    <w:lvl w:ilvl="7" w:tplc="DE145CB0">
      <w:numFmt w:val="bullet"/>
      <w:lvlText w:val="•"/>
      <w:lvlJc w:val="left"/>
      <w:pPr>
        <w:ind w:left="2017" w:hanging="260"/>
      </w:pPr>
      <w:rPr>
        <w:rFonts w:hint="default"/>
        <w:lang w:val="en-US" w:eastAsia="zh-TW" w:bidi="ar-SA"/>
      </w:rPr>
    </w:lvl>
    <w:lvl w:ilvl="8" w:tplc="37BC70F0">
      <w:numFmt w:val="bullet"/>
      <w:lvlText w:val="•"/>
      <w:lvlJc w:val="left"/>
      <w:pPr>
        <w:ind w:left="2302" w:hanging="260"/>
      </w:pPr>
      <w:rPr>
        <w:rFonts w:hint="default"/>
        <w:lang w:val="en-US" w:eastAsia="zh-TW" w:bidi="ar-SA"/>
      </w:rPr>
    </w:lvl>
  </w:abstractNum>
  <w:abstractNum w:abstractNumId="9" w15:restartNumberingAfterBreak="0">
    <w:nsid w:val="495A4262"/>
    <w:multiLevelType w:val="hybridMultilevel"/>
    <w:tmpl w:val="E976FBE0"/>
    <w:lvl w:ilvl="0" w:tplc="4CCA36EC">
      <w:start w:val="1"/>
      <w:numFmt w:val="decimal"/>
      <w:lvlText w:val="%1."/>
      <w:lvlJc w:val="left"/>
      <w:pPr>
        <w:ind w:left="28" w:hanging="243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D6EC4E8">
      <w:numFmt w:val="bullet"/>
      <w:lvlText w:val="•"/>
      <w:lvlJc w:val="left"/>
      <w:pPr>
        <w:ind w:left="335" w:hanging="243"/>
      </w:pPr>
      <w:rPr>
        <w:rFonts w:hint="default"/>
        <w:lang w:val="en-US" w:eastAsia="zh-TW" w:bidi="ar-SA"/>
      </w:rPr>
    </w:lvl>
    <w:lvl w:ilvl="2" w:tplc="89BEE484">
      <w:numFmt w:val="bullet"/>
      <w:lvlText w:val="•"/>
      <w:lvlJc w:val="left"/>
      <w:pPr>
        <w:ind w:left="651" w:hanging="243"/>
      </w:pPr>
      <w:rPr>
        <w:rFonts w:hint="default"/>
        <w:lang w:val="en-US" w:eastAsia="zh-TW" w:bidi="ar-SA"/>
      </w:rPr>
    </w:lvl>
    <w:lvl w:ilvl="3" w:tplc="3F02C532">
      <w:numFmt w:val="bullet"/>
      <w:lvlText w:val="•"/>
      <w:lvlJc w:val="left"/>
      <w:pPr>
        <w:ind w:left="967" w:hanging="243"/>
      </w:pPr>
      <w:rPr>
        <w:rFonts w:hint="default"/>
        <w:lang w:val="en-US" w:eastAsia="zh-TW" w:bidi="ar-SA"/>
      </w:rPr>
    </w:lvl>
    <w:lvl w:ilvl="4" w:tplc="C0E835A2">
      <w:numFmt w:val="bullet"/>
      <w:lvlText w:val="•"/>
      <w:lvlJc w:val="left"/>
      <w:pPr>
        <w:ind w:left="1283" w:hanging="243"/>
      </w:pPr>
      <w:rPr>
        <w:rFonts w:hint="default"/>
        <w:lang w:val="en-US" w:eastAsia="zh-TW" w:bidi="ar-SA"/>
      </w:rPr>
    </w:lvl>
    <w:lvl w:ilvl="5" w:tplc="00309352">
      <w:numFmt w:val="bullet"/>
      <w:lvlText w:val="•"/>
      <w:lvlJc w:val="left"/>
      <w:pPr>
        <w:ind w:left="1599" w:hanging="243"/>
      </w:pPr>
      <w:rPr>
        <w:rFonts w:hint="default"/>
        <w:lang w:val="en-US" w:eastAsia="zh-TW" w:bidi="ar-SA"/>
      </w:rPr>
    </w:lvl>
    <w:lvl w:ilvl="6" w:tplc="34BA3D7E">
      <w:numFmt w:val="bullet"/>
      <w:lvlText w:val="•"/>
      <w:lvlJc w:val="left"/>
      <w:pPr>
        <w:ind w:left="1915" w:hanging="243"/>
      </w:pPr>
      <w:rPr>
        <w:rFonts w:hint="default"/>
        <w:lang w:val="en-US" w:eastAsia="zh-TW" w:bidi="ar-SA"/>
      </w:rPr>
    </w:lvl>
    <w:lvl w:ilvl="7" w:tplc="9AF2A358">
      <w:numFmt w:val="bullet"/>
      <w:lvlText w:val="•"/>
      <w:lvlJc w:val="left"/>
      <w:pPr>
        <w:ind w:left="2231" w:hanging="243"/>
      </w:pPr>
      <w:rPr>
        <w:rFonts w:hint="default"/>
        <w:lang w:val="en-US" w:eastAsia="zh-TW" w:bidi="ar-SA"/>
      </w:rPr>
    </w:lvl>
    <w:lvl w:ilvl="8" w:tplc="0F9E92E4">
      <w:numFmt w:val="bullet"/>
      <w:lvlText w:val="•"/>
      <w:lvlJc w:val="left"/>
      <w:pPr>
        <w:ind w:left="2547" w:hanging="243"/>
      </w:pPr>
      <w:rPr>
        <w:rFonts w:hint="default"/>
        <w:lang w:val="en-US" w:eastAsia="zh-TW" w:bidi="ar-SA"/>
      </w:rPr>
    </w:lvl>
  </w:abstractNum>
  <w:abstractNum w:abstractNumId="10" w15:restartNumberingAfterBreak="0">
    <w:nsid w:val="4BF110D5"/>
    <w:multiLevelType w:val="hybridMultilevel"/>
    <w:tmpl w:val="E486645A"/>
    <w:lvl w:ilvl="0" w:tplc="3CF871B6">
      <w:start w:val="1"/>
      <w:numFmt w:val="decimal"/>
      <w:lvlText w:val="%1."/>
      <w:lvlJc w:val="left"/>
      <w:pPr>
        <w:ind w:left="26" w:hanging="260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zh-TW" w:bidi="ar-SA"/>
      </w:rPr>
    </w:lvl>
    <w:lvl w:ilvl="1" w:tplc="D5BC3EEC">
      <w:numFmt w:val="bullet"/>
      <w:lvlText w:val="•"/>
      <w:lvlJc w:val="left"/>
      <w:pPr>
        <w:ind w:left="305" w:hanging="260"/>
      </w:pPr>
      <w:rPr>
        <w:rFonts w:hint="default"/>
        <w:lang w:val="en-US" w:eastAsia="zh-TW" w:bidi="ar-SA"/>
      </w:rPr>
    </w:lvl>
    <w:lvl w:ilvl="2" w:tplc="74D0E3F6">
      <w:numFmt w:val="bullet"/>
      <w:lvlText w:val="•"/>
      <w:lvlJc w:val="left"/>
      <w:pPr>
        <w:ind w:left="590" w:hanging="260"/>
      </w:pPr>
      <w:rPr>
        <w:rFonts w:hint="default"/>
        <w:lang w:val="en-US" w:eastAsia="zh-TW" w:bidi="ar-SA"/>
      </w:rPr>
    </w:lvl>
    <w:lvl w:ilvl="3" w:tplc="12B898B4">
      <w:numFmt w:val="bullet"/>
      <w:lvlText w:val="•"/>
      <w:lvlJc w:val="left"/>
      <w:pPr>
        <w:ind w:left="875" w:hanging="260"/>
      </w:pPr>
      <w:rPr>
        <w:rFonts w:hint="default"/>
        <w:lang w:val="en-US" w:eastAsia="zh-TW" w:bidi="ar-SA"/>
      </w:rPr>
    </w:lvl>
    <w:lvl w:ilvl="4" w:tplc="AF421396">
      <w:numFmt w:val="bullet"/>
      <w:lvlText w:val="•"/>
      <w:lvlJc w:val="left"/>
      <w:pPr>
        <w:ind w:left="1161" w:hanging="260"/>
      </w:pPr>
      <w:rPr>
        <w:rFonts w:hint="default"/>
        <w:lang w:val="en-US" w:eastAsia="zh-TW" w:bidi="ar-SA"/>
      </w:rPr>
    </w:lvl>
    <w:lvl w:ilvl="5" w:tplc="CC707234">
      <w:numFmt w:val="bullet"/>
      <w:lvlText w:val="•"/>
      <w:lvlJc w:val="left"/>
      <w:pPr>
        <w:ind w:left="1446" w:hanging="260"/>
      </w:pPr>
      <w:rPr>
        <w:rFonts w:hint="default"/>
        <w:lang w:val="en-US" w:eastAsia="zh-TW" w:bidi="ar-SA"/>
      </w:rPr>
    </w:lvl>
    <w:lvl w:ilvl="6" w:tplc="C25E4B66">
      <w:numFmt w:val="bullet"/>
      <w:lvlText w:val="•"/>
      <w:lvlJc w:val="left"/>
      <w:pPr>
        <w:ind w:left="1731" w:hanging="260"/>
      </w:pPr>
      <w:rPr>
        <w:rFonts w:hint="default"/>
        <w:lang w:val="en-US" w:eastAsia="zh-TW" w:bidi="ar-SA"/>
      </w:rPr>
    </w:lvl>
    <w:lvl w:ilvl="7" w:tplc="07E09118">
      <w:numFmt w:val="bullet"/>
      <w:lvlText w:val="•"/>
      <w:lvlJc w:val="left"/>
      <w:pPr>
        <w:ind w:left="2017" w:hanging="260"/>
      </w:pPr>
      <w:rPr>
        <w:rFonts w:hint="default"/>
        <w:lang w:val="en-US" w:eastAsia="zh-TW" w:bidi="ar-SA"/>
      </w:rPr>
    </w:lvl>
    <w:lvl w:ilvl="8" w:tplc="E26A8EDA">
      <w:numFmt w:val="bullet"/>
      <w:lvlText w:val="•"/>
      <w:lvlJc w:val="left"/>
      <w:pPr>
        <w:ind w:left="2302" w:hanging="260"/>
      </w:pPr>
      <w:rPr>
        <w:rFonts w:hint="default"/>
        <w:lang w:val="en-US" w:eastAsia="zh-TW" w:bidi="ar-SA"/>
      </w:rPr>
    </w:lvl>
  </w:abstractNum>
  <w:abstractNum w:abstractNumId="11" w15:restartNumberingAfterBreak="0">
    <w:nsid w:val="4C267FCE"/>
    <w:multiLevelType w:val="hybridMultilevel"/>
    <w:tmpl w:val="B8D69EF4"/>
    <w:lvl w:ilvl="0" w:tplc="995CDF5C">
      <w:numFmt w:val="bullet"/>
      <w:lvlText w:val="■"/>
      <w:lvlJc w:val="left"/>
      <w:pPr>
        <w:ind w:left="308" w:hanging="28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3"/>
        <w:w w:val="100"/>
        <w:sz w:val="26"/>
        <w:szCs w:val="26"/>
        <w:lang w:val="en-US" w:eastAsia="zh-TW" w:bidi="ar-SA"/>
      </w:rPr>
    </w:lvl>
    <w:lvl w:ilvl="1" w:tplc="8BF47C60">
      <w:numFmt w:val="bullet"/>
      <w:lvlText w:val="•"/>
      <w:lvlJc w:val="left"/>
      <w:pPr>
        <w:ind w:left="778" w:hanging="282"/>
      </w:pPr>
      <w:rPr>
        <w:rFonts w:hint="default"/>
        <w:lang w:val="en-US" w:eastAsia="zh-TW" w:bidi="ar-SA"/>
      </w:rPr>
    </w:lvl>
    <w:lvl w:ilvl="2" w:tplc="CD50EB14">
      <w:numFmt w:val="bullet"/>
      <w:lvlText w:val="•"/>
      <w:lvlJc w:val="left"/>
      <w:pPr>
        <w:ind w:left="1257" w:hanging="282"/>
      </w:pPr>
      <w:rPr>
        <w:rFonts w:hint="default"/>
        <w:lang w:val="en-US" w:eastAsia="zh-TW" w:bidi="ar-SA"/>
      </w:rPr>
    </w:lvl>
    <w:lvl w:ilvl="3" w:tplc="081C68BC">
      <w:numFmt w:val="bullet"/>
      <w:lvlText w:val="•"/>
      <w:lvlJc w:val="left"/>
      <w:pPr>
        <w:ind w:left="1736" w:hanging="282"/>
      </w:pPr>
      <w:rPr>
        <w:rFonts w:hint="default"/>
        <w:lang w:val="en-US" w:eastAsia="zh-TW" w:bidi="ar-SA"/>
      </w:rPr>
    </w:lvl>
    <w:lvl w:ilvl="4" w:tplc="69123C90">
      <w:numFmt w:val="bullet"/>
      <w:lvlText w:val="•"/>
      <w:lvlJc w:val="left"/>
      <w:pPr>
        <w:ind w:left="2215" w:hanging="282"/>
      </w:pPr>
      <w:rPr>
        <w:rFonts w:hint="default"/>
        <w:lang w:val="en-US" w:eastAsia="zh-TW" w:bidi="ar-SA"/>
      </w:rPr>
    </w:lvl>
    <w:lvl w:ilvl="5" w:tplc="CFC8C138">
      <w:numFmt w:val="bullet"/>
      <w:lvlText w:val="•"/>
      <w:lvlJc w:val="left"/>
      <w:pPr>
        <w:ind w:left="2693" w:hanging="282"/>
      </w:pPr>
      <w:rPr>
        <w:rFonts w:hint="default"/>
        <w:lang w:val="en-US" w:eastAsia="zh-TW" w:bidi="ar-SA"/>
      </w:rPr>
    </w:lvl>
    <w:lvl w:ilvl="6" w:tplc="1F88F42C">
      <w:numFmt w:val="bullet"/>
      <w:lvlText w:val="•"/>
      <w:lvlJc w:val="left"/>
      <w:pPr>
        <w:ind w:left="3172" w:hanging="282"/>
      </w:pPr>
      <w:rPr>
        <w:rFonts w:hint="default"/>
        <w:lang w:val="en-US" w:eastAsia="zh-TW" w:bidi="ar-SA"/>
      </w:rPr>
    </w:lvl>
    <w:lvl w:ilvl="7" w:tplc="D00CFA5E">
      <w:numFmt w:val="bullet"/>
      <w:lvlText w:val="•"/>
      <w:lvlJc w:val="left"/>
      <w:pPr>
        <w:ind w:left="3651" w:hanging="282"/>
      </w:pPr>
      <w:rPr>
        <w:rFonts w:hint="default"/>
        <w:lang w:val="en-US" w:eastAsia="zh-TW" w:bidi="ar-SA"/>
      </w:rPr>
    </w:lvl>
    <w:lvl w:ilvl="8" w:tplc="7300210E">
      <w:numFmt w:val="bullet"/>
      <w:lvlText w:val="•"/>
      <w:lvlJc w:val="left"/>
      <w:pPr>
        <w:ind w:left="4130" w:hanging="282"/>
      </w:pPr>
      <w:rPr>
        <w:rFonts w:hint="default"/>
        <w:lang w:val="en-US" w:eastAsia="zh-TW" w:bidi="ar-SA"/>
      </w:rPr>
    </w:lvl>
  </w:abstractNum>
  <w:abstractNum w:abstractNumId="12" w15:restartNumberingAfterBreak="0">
    <w:nsid w:val="4FF81B88"/>
    <w:multiLevelType w:val="hybridMultilevel"/>
    <w:tmpl w:val="D3F8597E"/>
    <w:lvl w:ilvl="0" w:tplc="AEB4A868">
      <w:start w:val="1"/>
      <w:numFmt w:val="decimal"/>
      <w:lvlText w:val="%1."/>
      <w:lvlJc w:val="left"/>
      <w:pPr>
        <w:ind w:left="685" w:hanging="708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D0ED5EE">
      <w:numFmt w:val="bullet"/>
      <w:lvlText w:val="•"/>
      <w:lvlJc w:val="left"/>
      <w:pPr>
        <w:ind w:left="889" w:hanging="708"/>
      </w:pPr>
      <w:rPr>
        <w:rFonts w:hint="default"/>
        <w:lang w:val="en-US" w:eastAsia="zh-TW" w:bidi="ar-SA"/>
      </w:rPr>
    </w:lvl>
    <w:lvl w:ilvl="2" w:tplc="AD5ACCA2">
      <w:numFmt w:val="bullet"/>
      <w:lvlText w:val="•"/>
      <w:lvlJc w:val="left"/>
      <w:pPr>
        <w:ind w:left="1098" w:hanging="708"/>
      </w:pPr>
      <w:rPr>
        <w:rFonts w:hint="default"/>
        <w:lang w:val="en-US" w:eastAsia="zh-TW" w:bidi="ar-SA"/>
      </w:rPr>
    </w:lvl>
    <w:lvl w:ilvl="3" w:tplc="137CCACA">
      <w:numFmt w:val="bullet"/>
      <w:lvlText w:val="•"/>
      <w:lvlJc w:val="left"/>
      <w:pPr>
        <w:ind w:left="1308" w:hanging="708"/>
      </w:pPr>
      <w:rPr>
        <w:rFonts w:hint="default"/>
        <w:lang w:val="en-US" w:eastAsia="zh-TW" w:bidi="ar-SA"/>
      </w:rPr>
    </w:lvl>
    <w:lvl w:ilvl="4" w:tplc="5DD2D26A">
      <w:numFmt w:val="bullet"/>
      <w:lvlText w:val="•"/>
      <w:lvlJc w:val="left"/>
      <w:pPr>
        <w:ind w:left="1517" w:hanging="708"/>
      </w:pPr>
      <w:rPr>
        <w:rFonts w:hint="default"/>
        <w:lang w:val="en-US" w:eastAsia="zh-TW" w:bidi="ar-SA"/>
      </w:rPr>
    </w:lvl>
    <w:lvl w:ilvl="5" w:tplc="D6D6734C">
      <w:numFmt w:val="bullet"/>
      <w:lvlText w:val="•"/>
      <w:lvlJc w:val="left"/>
      <w:pPr>
        <w:ind w:left="1726" w:hanging="708"/>
      </w:pPr>
      <w:rPr>
        <w:rFonts w:hint="default"/>
        <w:lang w:val="en-US" w:eastAsia="zh-TW" w:bidi="ar-SA"/>
      </w:rPr>
    </w:lvl>
    <w:lvl w:ilvl="6" w:tplc="B86A4C58">
      <w:numFmt w:val="bullet"/>
      <w:lvlText w:val="•"/>
      <w:lvlJc w:val="left"/>
      <w:pPr>
        <w:ind w:left="1936" w:hanging="708"/>
      </w:pPr>
      <w:rPr>
        <w:rFonts w:hint="default"/>
        <w:lang w:val="en-US" w:eastAsia="zh-TW" w:bidi="ar-SA"/>
      </w:rPr>
    </w:lvl>
    <w:lvl w:ilvl="7" w:tplc="3D9600E0">
      <w:numFmt w:val="bullet"/>
      <w:lvlText w:val="•"/>
      <w:lvlJc w:val="left"/>
      <w:pPr>
        <w:ind w:left="2145" w:hanging="708"/>
      </w:pPr>
      <w:rPr>
        <w:rFonts w:hint="default"/>
        <w:lang w:val="en-US" w:eastAsia="zh-TW" w:bidi="ar-SA"/>
      </w:rPr>
    </w:lvl>
    <w:lvl w:ilvl="8" w:tplc="CEE60B2A">
      <w:numFmt w:val="bullet"/>
      <w:lvlText w:val="•"/>
      <w:lvlJc w:val="left"/>
      <w:pPr>
        <w:ind w:left="2354" w:hanging="708"/>
      </w:pPr>
      <w:rPr>
        <w:rFonts w:hint="default"/>
        <w:lang w:val="en-US" w:eastAsia="zh-TW" w:bidi="ar-SA"/>
      </w:rPr>
    </w:lvl>
  </w:abstractNum>
  <w:abstractNum w:abstractNumId="13" w15:restartNumberingAfterBreak="0">
    <w:nsid w:val="53E07B03"/>
    <w:multiLevelType w:val="hybridMultilevel"/>
    <w:tmpl w:val="F3549272"/>
    <w:lvl w:ilvl="0" w:tplc="93F472D4">
      <w:start w:val="3"/>
      <w:numFmt w:val="decimal"/>
      <w:lvlText w:val="%1."/>
      <w:lvlJc w:val="left"/>
      <w:pPr>
        <w:ind w:left="28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zh-TW" w:bidi="ar-SA"/>
      </w:rPr>
    </w:lvl>
    <w:lvl w:ilvl="1" w:tplc="AA7A7632">
      <w:numFmt w:val="bullet"/>
      <w:lvlText w:val="•"/>
      <w:lvlJc w:val="left"/>
      <w:pPr>
        <w:ind w:left="286" w:hanging="360"/>
      </w:pPr>
      <w:rPr>
        <w:rFonts w:hint="default"/>
        <w:lang w:val="en-US" w:eastAsia="zh-TW" w:bidi="ar-SA"/>
      </w:rPr>
    </w:lvl>
    <w:lvl w:ilvl="2" w:tplc="CD142C1A">
      <w:numFmt w:val="bullet"/>
      <w:lvlText w:val="•"/>
      <w:lvlJc w:val="left"/>
      <w:pPr>
        <w:ind w:left="552" w:hanging="360"/>
      </w:pPr>
      <w:rPr>
        <w:rFonts w:hint="default"/>
        <w:lang w:val="en-US" w:eastAsia="zh-TW" w:bidi="ar-SA"/>
      </w:rPr>
    </w:lvl>
    <w:lvl w:ilvl="3" w:tplc="639E1C52">
      <w:numFmt w:val="bullet"/>
      <w:lvlText w:val="•"/>
      <w:lvlJc w:val="left"/>
      <w:pPr>
        <w:ind w:left="818" w:hanging="360"/>
      </w:pPr>
      <w:rPr>
        <w:rFonts w:hint="default"/>
        <w:lang w:val="en-US" w:eastAsia="zh-TW" w:bidi="ar-SA"/>
      </w:rPr>
    </w:lvl>
    <w:lvl w:ilvl="4" w:tplc="C7F22C4A">
      <w:numFmt w:val="bullet"/>
      <w:lvlText w:val="•"/>
      <w:lvlJc w:val="left"/>
      <w:pPr>
        <w:ind w:left="1084" w:hanging="360"/>
      </w:pPr>
      <w:rPr>
        <w:rFonts w:hint="default"/>
        <w:lang w:val="en-US" w:eastAsia="zh-TW" w:bidi="ar-SA"/>
      </w:rPr>
    </w:lvl>
    <w:lvl w:ilvl="5" w:tplc="5B6E0566">
      <w:numFmt w:val="bullet"/>
      <w:lvlText w:val="•"/>
      <w:lvlJc w:val="left"/>
      <w:pPr>
        <w:ind w:left="1350" w:hanging="360"/>
      </w:pPr>
      <w:rPr>
        <w:rFonts w:hint="default"/>
        <w:lang w:val="en-US" w:eastAsia="zh-TW" w:bidi="ar-SA"/>
      </w:rPr>
    </w:lvl>
    <w:lvl w:ilvl="6" w:tplc="89BC93AE">
      <w:numFmt w:val="bullet"/>
      <w:lvlText w:val="•"/>
      <w:lvlJc w:val="left"/>
      <w:pPr>
        <w:ind w:left="1616" w:hanging="360"/>
      </w:pPr>
      <w:rPr>
        <w:rFonts w:hint="default"/>
        <w:lang w:val="en-US" w:eastAsia="zh-TW" w:bidi="ar-SA"/>
      </w:rPr>
    </w:lvl>
    <w:lvl w:ilvl="7" w:tplc="040CA83E">
      <w:numFmt w:val="bullet"/>
      <w:lvlText w:val="•"/>
      <w:lvlJc w:val="left"/>
      <w:pPr>
        <w:ind w:left="1883" w:hanging="360"/>
      </w:pPr>
      <w:rPr>
        <w:rFonts w:hint="default"/>
        <w:lang w:val="en-US" w:eastAsia="zh-TW" w:bidi="ar-SA"/>
      </w:rPr>
    </w:lvl>
    <w:lvl w:ilvl="8" w:tplc="E0DABAF6">
      <w:numFmt w:val="bullet"/>
      <w:lvlText w:val="•"/>
      <w:lvlJc w:val="left"/>
      <w:pPr>
        <w:ind w:left="2149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57EB29DE"/>
    <w:multiLevelType w:val="hybridMultilevel"/>
    <w:tmpl w:val="A7AE5E30"/>
    <w:lvl w:ilvl="0" w:tplc="AC16702C">
      <w:start w:val="2"/>
      <w:numFmt w:val="decimal"/>
      <w:lvlText w:val="%1."/>
      <w:lvlJc w:val="left"/>
      <w:pPr>
        <w:ind w:left="29" w:hanging="255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E04433CA">
      <w:numFmt w:val="bullet"/>
      <w:lvlText w:val="•"/>
      <w:lvlJc w:val="left"/>
      <w:pPr>
        <w:ind w:left="300" w:hanging="255"/>
      </w:pPr>
      <w:rPr>
        <w:rFonts w:hint="default"/>
        <w:lang w:val="en-US" w:eastAsia="zh-TW" w:bidi="ar-SA"/>
      </w:rPr>
    </w:lvl>
    <w:lvl w:ilvl="2" w:tplc="121042EA">
      <w:numFmt w:val="bullet"/>
      <w:lvlText w:val="•"/>
      <w:lvlJc w:val="left"/>
      <w:pPr>
        <w:ind w:left="580" w:hanging="255"/>
      </w:pPr>
      <w:rPr>
        <w:rFonts w:hint="default"/>
        <w:lang w:val="en-US" w:eastAsia="zh-TW" w:bidi="ar-SA"/>
      </w:rPr>
    </w:lvl>
    <w:lvl w:ilvl="3" w:tplc="6D48C740">
      <w:numFmt w:val="bullet"/>
      <w:lvlText w:val="•"/>
      <w:lvlJc w:val="left"/>
      <w:pPr>
        <w:ind w:left="860" w:hanging="255"/>
      </w:pPr>
      <w:rPr>
        <w:rFonts w:hint="default"/>
        <w:lang w:val="en-US" w:eastAsia="zh-TW" w:bidi="ar-SA"/>
      </w:rPr>
    </w:lvl>
    <w:lvl w:ilvl="4" w:tplc="55C609BC">
      <w:numFmt w:val="bullet"/>
      <w:lvlText w:val="•"/>
      <w:lvlJc w:val="left"/>
      <w:pPr>
        <w:ind w:left="1141" w:hanging="255"/>
      </w:pPr>
      <w:rPr>
        <w:rFonts w:hint="default"/>
        <w:lang w:val="en-US" w:eastAsia="zh-TW" w:bidi="ar-SA"/>
      </w:rPr>
    </w:lvl>
    <w:lvl w:ilvl="5" w:tplc="F3E4F55E">
      <w:numFmt w:val="bullet"/>
      <w:lvlText w:val="•"/>
      <w:lvlJc w:val="left"/>
      <w:pPr>
        <w:ind w:left="1421" w:hanging="255"/>
      </w:pPr>
      <w:rPr>
        <w:rFonts w:hint="default"/>
        <w:lang w:val="en-US" w:eastAsia="zh-TW" w:bidi="ar-SA"/>
      </w:rPr>
    </w:lvl>
    <w:lvl w:ilvl="6" w:tplc="A586707C">
      <w:numFmt w:val="bullet"/>
      <w:lvlText w:val="•"/>
      <w:lvlJc w:val="left"/>
      <w:pPr>
        <w:ind w:left="1701" w:hanging="255"/>
      </w:pPr>
      <w:rPr>
        <w:rFonts w:hint="default"/>
        <w:lang w:val="en-US" w:eastAsia="zh-TW" w:bidi="ar-SA"/>
      </w:rPr>
    </w:lvl>
    <w:lvl w:ilvl="7" w:tplc="E70AF6C0">
      <w:numFmt w:val="bullet"/>
      <w:lvlText w:val="•"/>
      <w:lvlJc w:val="left"/>
      <w:pPr>
        <w:ind w:left="1981" w:hanging="255"/>
      </w:pPr>
      <w:rPr>
        <w:rFonts w:hint="default"/>
        <w:lang w:val="en-US" w:eastAsia="zh-TW" w:bidi="ar-SA"/>
      </w:rPr>
    </w:lvl>
    <w:lvl w:ilvl="8" w:tplc="E482FB1E">
      <w:numFmt w:val="bullet"/>
      <w:lvlText w:val="•"/>
      <w:lvlJc w:val="left"/>
      <w:pPr>
        <w:ind w:left="2262" w:hanging="255"/>
      </w:pPr>
      <w:rPr>
        <w:rFonts w:hint="default"/>
        <w:lang w:val="en-US" w:eastAsia="zh-TW" w:bidi="ar-SA"/>
      </w:rPr>
    </w:lvl>
  </w:abstractNum>
  <w:abstractNum w:abstractNumId="15" w15:restartNumberingAfterBreak="0">
    <w:nsid w:val="61EB392F"/>
    <w:multiLevelType w:val="hybridMultilevel"/>
    <w:tmpl w:val="EEFA6D64"/>
    <w:lvl w:ilvl="0" w:tplc="33CEEE9E">
      <w:numFmt w:val="bullet"/>
      <w:lvlText w:val="■"/>
      <w:lvlJc w:val="left"/>
      <w:pPr>
        <w:ind w:left="308" w:hanging="28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 w:tplc="A2CCE5C2">
      <w:numFmt w:val="bullet"/>
      <w:lvlText w:val="•"/>
      <w:lvlJc w:val="left"/>
      <w:pPr>
        <w:ind w:left="778" w:hanging="282"/>
      </w:pPr>
      <w:rPr>
        <w:rFonts w:hint="default"/>
        <w:lang w:val="en-US" w:eastAsia="zh-TW" w:bidi="ar-SA"/>
      </w:rPr>
    </w:lvl>
    <w:lvl w:ilvl="2" w:tplc="CA8C0C9E">
      <w:numFmt w:val="bullet"/>
      <w:lvlText w:val="•"/>
      <w:lvlJc w:val="left"/>
      <w:pPr>
        <w:ind w:left="1257" w:hanging="282"/>
      </w:pPr>
      <w:rPr>
        <w:rFonts w:hint="default"/>
        <w:lang w:val="en-US" w:eastAsia="zh-TW" w:bidi="ar-SA"/>
      </w:rPr>
    </w:lvl>
    <w:lvl w:ilvl="3" w:tplc="8EF26670">
      <w:numFmt w:val="bullet"/>
      <w:lvlText w:val="•"/>
      <w:lvlJc w:val="left"/>
      <w:pPr>
        <w:ind w:left="1736" w:hanging="282"/>
      </w:pPr>
      <w:rPr>
        <w:rFonts w:hint="default"/>
        <w:lang w:val="en-US" w:eastAsia="zh-TW" w:bidi="ar-SA"/>
      </w:rPr>
    </w:lvl>
    <w:lvl w:ilvl="4" w:tplc="64CEAFB8">
      <w:numFmt w:val="bullet"/>
      <w:lvlText w:val="•"/>
      <w:lvlJc w:val="left"/>
      <w:pPr>
        <w:ind w:left="2215" w:hanging="282"/>
      </w:pPr>
      <w:rPr>
        <w:rFonts w:hint="default"/>
        <w:lang w:val="en-US" w:eastAsia="zh-TW" w:bidi="ar-SA"/>
      </w:rPr>
    </w:lvl>
    <w:lvl w:ilvl="5" w:tplc="9BCC49C2">
      <w:numFmt w:val="bullet"/>
      <w:lvlText w:val="•"/>
      <w:lvlJc w:val="left"/>
      <w:pPr>
        <w:ind w:left="2693" w:hanging="282"/>
      </w:pPr>
      <w:rPr>
        <w:rFonts w:hint="default"/>
        <w:lang w:val="en-US" w:eastAsia="zh-TW" w:bidi="ar-SA"/>
      </w:rPr>
    </w:lvl>
    <w:lvl w:ilvl="6" w:tplc="F7144F76">
      <w:numFmt w:val="bullet"/>
      <w:lvlText w:val="•"/>
      <w:lvlJc w:val="left"/>
      <w:pPr>
        <w:ind w:left="3172" w:hanging="282"/>
      </w:pPr>
      <w:rPr>
        <w:rFonts w:hint="default"/>
        <w:lang w:val="en-US" w:eastAsia="zh-TW" w:bidi="ar-SA"/>
      </w:rPr>
    </w:lvl>
    <w:lvl w:ilvl="7" w:tplc="B3B26A36">
      <w:numFmt w:val="bullet"/>
      <w:lvlText w:val="•"/>
      <w:lvlJc w:val="left"/>
      <w:pPr>
        <w:ind w:left="3651" w:hanging="282"/>
      </w:pPr>
      <w:rPr>
        <w:rFonts w:hint="default"/>
        <w:lang w:val="en-US" w:eastAsia="zh-TW" w:bidi="ar-SA"/>
      </w:rPr>
    </w:lvl>
    <w:lvl w:ilvl="8" w:tplc="292ABD8E">
      <w:numFmt w:val="bullet"/>
      <w:lvlText w:val="•"/>
      <w:lvlJc w:val="left"/>
      <w:pPr>
        <w:ind w:left="4130" w:hanging="282"/>
      </w:pPr>
      <w:rPr>
        <w:rFonts w:hint="default"/>
        <w:lang w:val="en-US" w:eastAsia="zh-TW" w:bidi="ar-SA"/>
      </w:rPr>
    </w:lvl>
  </w:abstractNum>
  <w:abstractNum w:abstractNumId="16" w15:restartNumberingAfterBreak="0">
    <w:nsid w:val="6776675D"/>
    <w:multiLevelType w:val="hybridMultilevel"/>
    <w:tmpl w:val="64DCCF5C"/>
    <w:lvl w:ilvl="0" w:tplc="7DFEE230">
      <w:start w:val="1"/>
      <w:numFmt w:val="decimal"/>
      <w:lvlText w:val="%1."/>
      <w:lvlJc w:val="left"/>
      <w:pPr>
        <w:ind w:left="26" w:hanging="260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zh-TW" w:bidi="ar-SA"/>
      </w:rPr>
    </w:lvl>
    <w:lvl w:ilvl="1" w:tplc="0FD83A70">
      <w:numFmt w:val="bullet"/>
      <w:lvlText w:val="•"/>
      <w:lvlJc w:val="left"/>
      <w:pPr>
        <w:ind w:left="305" w:hanging="260"/>
      </w:pPr>
      <w:rPr>
        <w:rFonts w:hint="default"/>
        <w:lang w:val="en-US" w:eastAsia="zh-TW" w:bidi="ar-SA"/>
      </w:rPr>
    </w:lvl>
    <w:lvl w:ilvl="2" w:tplc="47923C48">
      <w:numFmt w:val="bullet"/>
      <w:lvlText w:val="•"/>
      <w:lvlJc w:val="left"/>
      <w:pPr>
        <w:ind w:left="590" w:hanging="260"/>
      </w:pPr>
      <w:rPr>
        <w:rFonts w:hint="default"/>
        <w:lang w:val="en-US" w:eastAsia="zh-TW" w:bidi="ar-SA"/>
      </w:rPr>
    </w:lvl>
    <w:lvl w:ilvl="3" w:tplc="E1CE25E0">
      <w:numFmt w:val="bullet"/>
      <w:lvlText w:val="•"/>
      <w:lvlJc w:val="left"/>
      <w:pPr>
        <w:ind w:left="875" w:hanging="260"/>
      </w:pPr>
      <w:rPr>
        <w:rFonts w:hint="default"/>
        <w:lang w:val="en-US" w:eastAsia="zh-TW" w:bidi="ar-SA"/>
      </w:rPr>
    </w:lvl>
    <w:lvl w:ilvl="4" w:tplc="630404E2">
      <w:numFmt w:val="bullet"/>
      <w:lvlText w:val="•"/>
      <w:lvlJc w:val="left"/>
      <w:pPr>
        <w:ind w:left="1161" w:hanging="260"/>
      </w:pPr>
      <w:rPr>
        <w:rFonts w:hint="default"/>
        <w:lang w:val="en-US" w:eastAsia="zh-TW" w:bidi="ar-SA"/>
      </w:rPr>
    </w:lvl>
    <w:lvl w:ilvl="5" w:tplc="CE7C0DCA">
      <w:numFmt w:val="bullet"/>
      <w:lvlText w:val="•"/>
      <w:lvlJc w:val="left"/>
      <w:pPr>
        <w:ind w:left="1446" w:hanging="260"/>
      </w:pPr>
      <w:rPr>
        <w:rFonts w:hint="default"/>
        <w:lang w:val="en-US" w:eastAsia="zh-TW" w:bidi="ar-SA"/>
      </w:rPr>
    </w:lvl>
    <w:lvl w:ilvl="6" w:tplc="63AAF95C">
      <w:numFmt w:val="bullet"/>
      <w:lvlText w:val="•"/>
      <w:lvlJc w:val="left"/>
      <w:pPr>
        <w:ind w:left="1731" w:hanging="260"/>
      </w:pPr>
      <w:rPr>
        <w:rFonts w:hint="default"/>
        <w:lang w:val="en-US" w:eastAsia="zh-TW" w:bidi="ar-SA"/>
      </w:rPr>
    </w:lvl>
    <w:lvl w:ilvl="7" w:tplc="DBCA92FA">
      <w:numFmt w:val="bullet"/>
      <w:lvlText w:val="•"/>
      <w:lvlJc w:val="left"/>
      <w:pPr>
        <w:ind w:left="2017" w:hanging="260"/>
      </w:pPr>
      <w:rPr>
        <w:rFonts w:hint="default"/>
        <w:lang w:val="en-US" w:eastAsia="zh-TW" w:bidi="ar-SA"/>
      </w:rPr>
    </w:lvl>
    <w:lvl w:ilvl="8" w:tplc="00B6A966">
      <w:numFmt w:val="bullet"/>
      <w:lvlText w:val="•"/>
      <w:lvlJc w:val="left"/>
      <w:pPr>
        <w:ind w:left="2302" w:hanging="260"/>
      </w:pPr>
      <w:rPr>
        <w:rFonts w:hint="default"/>
        <w:lang w:val="en-US" w:eastAsia="zh-TW" w:bidi="ar-SA"/>
      </w:rPr>
    </w:lvl>
  </w:abstractNum>
  <w:abstractNum w:abstractNumId="17" w15:restartNumberingAfterBreak="0">
    <w:nsid w:val="6913419F"/>
    <w:multiLevelType w:val="hybridMultilevel"/>
    <w:tmpl w:val="5E1E3FDE"/>
    <w:lvl w:ilvl="0" w:tplc="7F5A1B54">
      <w:numFmt w:val="bullet"/>
      <w:lvlText w:val="■"/>
      <w:lvlJc w:val="left"/>
      <w:pPr>
        <w:ind w:left="308" w:hanging="28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 w:tplc="EB9C6EFC">
      <w:numFmt w:val="bullet"/>
      <w:lvlText w:val="•"/>
      <w:lvlJc w:val="left"/>
      <w:pPr>
        <w:ind w:left="778" w:hanging="282"/>
      </w:pPr>
      <w:rPr>
        <w:rFonts w:hint="default"/>
        <w:lang w:val="en-US" w:eastAsia="zh-TW" w:bidi="ar-SA"/>
      </w:rPr>
    </w:lvl>
    <w:lvl w:ilvl="2" w:tplc="230E2DA0">
      <w:numFmt w:val="bullet"/>
      <w:lvlText w:val="•"/>
      <w:lvlJc w:val="left"/>
      <w:pPr>
        <w:ind w:left="1257" w:hanging="282"/>
      </w:pPr>
      <w:rPr>
        <w:rFonts w:hint="default"/>
        <w:lang w:val="en-US" w:eastAsia="zh-TW" w:bidi="ar-SA"/>
      </w:rPr>
    </w:lvl>
    <w:lvl w:ilvl="3" w:tplc="BD1EBD98">
      <w:numFmt w:val="bullet"/>
      <w:lvlText w:val="•"/>
      <w:lvlJc w:val="left"/>
      <w:pPr>
        <w:ind w:left="1736" w:hanging="282"/>
      </w:pPr>
      <w:rPr>
        <w:rFonts w:hint="default"/>
        <w:lang w:val="en-US" w:eastAsia="zh-TW" w:bidi="ar-SA"/>
      </w:rPr>
    </w:lvl>
    <w:lvl w:ilvl="4" w:tplc="FEA6E084">
      <w:numFmt w:val="bullet"/>
      <w:lvlText w:val="•"/>
      <w:lvlJc w:val="left"/>
      <w:pPr>
        <w:ind w:left="2215" w:hanging="282"/>
      </w:pPr>
      <w:rPr>
        <w:rFonts w:hint="default"/>
        <w:lang w:val="en-US" w:eastAsia="zh-TW" w:bidi="ar-SA"/>
      </w:rPr>
    </w:lvl>
    <w:lvl w:ilvl="5" w:tplc="ADAC3E6C">
      <w:numFmt w:val="bullet"/>
      <w:lvlText w:val="•"/>
      <w:lvlJc w:val="left"/>
      <w:pPr>
        <w:ind w:left="2693" w:hanging="282"/>
      </w:pPr>
      <w:rPr>
        <w:rFonts w:hint="default"/>
        <w:lang w:val="en-US" w:eastAsia="zh-TW" w:bidi="ar-SA"/>
      </w:rPr>
    </w:lvl>
    <w:lvl w:ilvl="6" w:tplc="1C2AF11C">
      <w:numFmt w:val="bullet"/>
      <w:lvlText w:val="•"/>
      <w:lvlJc w:val="left"/>
      <w:pPr>
        <w:ind w:left="3172" w:hanging="282"/>
      </w:pPr>
      <w:rPr>
        <w:rFonts w:hint="default"/>
        <w:lang w:val="en-US" w:eastAsia="zh-TW" w:bidi="ar-SA"/>
      </w:rPr>
    </w:lvl>
    <w:lvl w:ilvl="7" w:tplc="7AFC9A2A">
      <w:numFmt w:val="bullet"/>
      <w:lvlText w:val="•"/>
      <w:lvlJc w:val="left"/>
      <w:pPr>
        <w:ind w:left="3651" w:hanging="282"/>
      </w:pPr>
      <w:rPr>
        <w:rFonts w:hint="default"/>
        <w:lang w:val="en-US" w:eastAsia="zh-TW" w:bidi="ar-SA"/>
      </w:rPr>
    </w:lvl>
    <w:lvl w:ilvl="8" w:tplc="D7FC68C0">
      <w:numFmt w:val="bullet"/>
      <w:lvlText w:val="•"/>
      <w:lvlJc w:val="left"/>
      <w:pPr>
        <w:ind w:left="4130" w:hanging="282"/>
      </w:pPr>
      <w:rPr>
        <w:rFonts w:hint="default"/>
        <w:lang w:val="en-US" w:eastAsia="zh-TW" w:bidi="ar-SA"/>
      </w:rPr>
    </w:lvl>
  </w:abstractNum>
  <w:abstractNum w:abstractNumId="18" w15:restartNumberingAfterBreak="0">
    <w:nsid w:val="743A2E9D"/>
    <w:multiLevelType w:val="hybridMultilevel"/>
    <w:tmpl w:val="DB4445FE"/>
    <w:lvl w:ilvl="0" w:tplc="B4DE534E">
      <w:start w:val="1"/>
      <w:numFmt w:val="decimal"/>
      <w:lvlText w:val="%1."/>
      <w:lvlJc w:val="left"/>
      <w:pPr>
        <w:ind w:left="26" w:hanging="260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zh-TW" w:bidi="ar-SA"/>
      </w:rPr>
    </w:lvl>
    <w:lvl w:ilvl="1" w:tplc="342CEB08">
      <w:numFmt w:val="bullet"/>
      <w:lvlText w:val="•"/>
      <w:lvlJc w:val="left"/>
      <w:pPr>
        <w:ind w:left="305" w:hanging="260"/>
      </w:pPr>
      <w:rPr>
        <w:rFonts w:hint="default"/>
        <w:lang w:val="en-US" w:eastAsia="zh-TW" w:bidi="ar-SA"/>
      </w:rPr>
    </w:lvl>
    <w:lvl w:ilvl="2" w:tplc="1C2AEBDC">
      <w:numFmt w:val="bullet"/>
      <w:lvlText w:val="•"/>
      <w:lvlJc w:val="left"/>
      <w:pPr>
        <w:ind w:left="590" w:hanging="260"/>
      </w:pPr>
      <w:rPr>
        <w:rFonts w:hint="default"/>
        <w:lang w:val="en-US" w:eastAsia="zh-TW" w:bidi="ar-SA"/>
      </w:rPr>
    </w:lvl>
    <w:lvl w:ilvl="3" w:tplc="1600861A">
      <w:numFmt w:val="bullet"/>
      <w:lvlText w:val="•"/>
      <w:lvlJc w:val="left"/>
      <w:pPr>
        <w:ind w:left="875" w:hanging="260"/>
      </w:pPr>
      <w:rPr>
        <w:rFonts w:hint="default"/>
        <w:lang w:val="en-US" w:eastAsia="zh-TW" w:bidi="ar-SA"/>
      </w:rPr>
    </w:lvl>
    <w:lvl w:ilvl="4" w:tplc="17A2160C">
      <w:numFmt w:val="bullet"/>
      <w:lvlText w:val="•"/>
      <w:lvlJc w:val="left"/>
      <w:pPr>
        <w:ind w:left="1161" w:hanging="260"/>
      </w:pPr>
      <w:rPr>
        <w:rFonts w:hint="default"/>
        <w:lang w:val="en-US" w:eastAsia="zh-TW" w:bidi="ar-SA"/>
      </w:rPr>
    </w:lvl>
    <w:lvl w:ilvl="5" w:tplc="2830035C">
      <w:numFmt w:val="bullet"/>
      <w:lvlText w:val="•"/>
      <w:lvlJc w:val="left"/>
      <w:pPr>
        <w:ind w:left="1446" w:hanging="260"/>
      </w:pPr>
      <w:rPr>
        <w:rFonts w:hint="default"/>
        <w:lang w:val="en-US" w:eastAsia="zh-TW" w:bidi="ar-SA"/>
      </w:rPr>
    </w:lvl>
    <w:lvl w:ilvl="6" w:tplc="582C0260">
      <w:numFmt w:val="bullet"/>
      <w:lvlText w:val="•"/>
      <w:lvlJc w:val="left"/>
      <w:pPr>
        <w:ind w:left="1731" w:hanging="260"/>
      </w:pPr>
      <w:rPr>
        <w:rFonts w:hint="default"/>
        <w:lang w:val="en-US" w:eastAsia="zh-TW" w:bidi="ar-SA"/>
      </w:rPr>
    </w:lvl>
    <w:lvl w:ilvl="7" w:tplc="93A47CCA">
      <w:numFmt w:val="bullet"/>
      <w:lvlText w:val="•"/>
      <w:lvlJc w:val="left"/>
      <w:pPr>
        <w:ind w:left="2017" w:hanging="260"/>
      </w:pPr>
      <w:rPr>
        <w:rFonts w:hint="default"/>
        <w:lang w:val="en-US" w:eastAsia="zh-TW" w:bidi="ar-SA"/>
      </w:rPr>
    </w:lvl>
    <w:lvl w:ilvl="8" w:tplc="EE1437A0">
      <w:numFmt w:val="bullet"/>
      <w:lvlText w:val="•"/>
      <w:lvlJc w:val="left"/>
      <w:pPr>
        <w:ind w:left="2302" w:hanging="260"/>
      </w:pPr>
      <w:rPr>
        <w:rFonts w:hint="default"/>
        <w:lang w:val="en-US" w:eastAsia="zh-TW" w:bidi="ar-SA"/>
      </w:rPr>
    </w:lvl>
  </w:abstractNum>
  <w:abstractNum w:abstractNumId="19" w15:restartNumberingAfterBreak="0">
    <w:nsid w:val="761C5602"/>
    <w:multiLevelType w:val="hybridMultilevel"/>
    <w:tmpl w:val="82CA2250"/>
    <w:lvl w:ilvl="0" w:tplc="AA24CE0A">
      <w:numFmt w:val="bullet"/>
      <w:lvlText w:val="■"/>
      <w:lvlJc w:val="left"/>
      <w:pPr>
        <w:ind w:left="308" w:hanging="28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3"/>
        <w:w w:val="100"/>
        <w:sz w:val="26"/>
        <w:szCs w:val="26"/>
        <w:lang w:val="en-US" w:eastAsia="zh-TW" w:bidi="ar-SA"/>
      </w:rPr>
    </w:lvl>
    <w:lvl w:ilvl="1" w:tplc="E0AE10C4">
      <w:numFmt w:val="bullet"/>
      <w:lvlText w:val="•"/>
      <w:lvlJc w:val="left"/>
      <w:pPr>
        <w:ind w:left="778" w:hanging="282"/>
      </w:pPr>
      <w:rPr>
        <w:rFonts w:hint="default"/>
        <w:lang w:val="en-US" w:eastAsia="zh-TW" w:bidi="ar-SA"/>
      </w:rPr>
    </w:lvl>
    <w:lvl w:ilvl="2" w:tplc="B4F8292E">
      <w:numFmt w:val="bullet"/>
      <w:lvlText w:val="•"/>
      <w:lvlJc w:val="left"/>
      <w:pPr>
        <w:ind w:left="1257" w:hanging="282"/>
      </w:pPr>
      <w:rPr>
        <w:rFonts w:hint="default"/>
        <w:lang w:val="en-US" w:eastAsia="zh-TW" w:bidi="ar-SA"/>
      </w:rPr>
    </w:lvl>
    <w:lvl w:ilvl="3" w:tplc="1BF60052">
      <w:numFmt w:val="bullet"/>
      <w:lvlText w:val="•"/>
      <w:lvlJc w:val="left"/>
      <w:pPr>
        <w:ind w:left="1736" w:hanging="282"/>
      </w:pPr>
      <w:rPr>
        <w:rFonts w:hint="default"/>
        <w:lang w:val="en-US" w:eastAsia="zh-TW" w:bidi="ar-SA"/>
      </w:rPr>
    </w:lvl>
    <w:lvl w:ilvl="4" w:tplc="C73E338C">
      <w:numFmt w:val="bullet"/>
      <w:lvlText w:val="•"/>
      <w:lvlJc w:val="left"/>
      <w:pPr>
        <w:ind w:left="2215" w:hanging="282"/>
      </w:pPr>
      <w:rPr>
        <w:rFonts w:hint="default"/>
        <w:lang w:val="en-US" w:eastAsia="zh-TW" w:bidi="ar-SA"/>
      </w:rPr>
    </w:lvl>
    <w:lvl w:ilvl="5" w:tplc="CBE4789C">
      <w:numFmt w:val="bullet"/>
      <w:lvlText w:val="•"/>
      <w:lvlJc w:val="left"/>
      <w:pPr>
        <w:ind w:left="2693" w:hanging="282"/>
      </w:pPr>
      <w:rPr>
        <w:rFonts w:hint="default"/>
        <w:lang w:val="en-US" w:eastAsia="zh-TW" w:bidi="ar-SA"/>
      </w:rPr>
    </w:lvl>
    <w:lvl w:ilvl="6" w:tplc="7046C2C4">
      <w:numFmt w:val="bullet"/>
      <w:lvlText w:val="•"/>
      <w:lvlJc w:val="left"/>
      <w:pPr>
        <w:ind w:left="3172" w:hanging="282"/>
      </w:pPr>
      <w:rPr>
        <w:rFonts w:hint="default"/>
        <w:lang w:val="en-US" w:eastAsia="zh-TW" w:bidi="ar-SA"/>
      </w:rPr>
    </w:lvl>
    <w:lvl w:ilvl="7" w:tplc="93B066AA">
      <w:numFmt w:val="bullet"/>
      <w:lvlText w:val="•"/>
      <w:lvlJc w:val="left"/>
      <w:pPr>
        <w:ind w:left="3651" w:hanging="282"/>
      </w:pPr>
      <w:rPr>
        <w:rFonts w:hint="default"/>
        <w:lang w:val="en-US" w:eastAsia="zh-TW" w:bidi="ar-SA"/>
      </w:rPr>
    </w:lvl>
    <w:lvl w:ilvl="8" w:tplc="0A4693D6">
      <w:numFmt w:val="bullet"/>
      <w:lvlText w:val="•"/>
      <w:lvlJc w:val="left"/>
      <w:pPr>
        <w:ind w:left="4130" w:hanging="282"/>
      </w:pPr>
      <w:rPr>
        <w:rFonts w:hint="default"/>
        <w:lang w:val="en-US" w:eastAsia="zh-TW" w:bidi="ar-SA"/>
      </w:rPr>
    </w:lvl>
  </w:abstractNum>
  <w:abstractNum w:abstractNumId="20" w15:restartNumberingAfterBreak="0">
    <w:nsid w:val="763D556B"/>
    <w:multiLevelType w:val="hybridMultilevel"/>
    <w:tmpl w:val="57861736"/>
    <w:lvl w:ilvl="0" w:tplc="F0046056">
      <w:start w:val="2"/>
      <w:numFmt w:val="decimal"/>
      <w:lvlText w:val="%1."/>
      <w:lvlJc w:val="left"/>
      <w:pPr>
        <w:ind w:left="28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3107430">
      <w:numFmt w:val="bullet"/>
      <w:lvlText w:val="•"/>
      <w:lvlJc w:val="left"/>
      <w:pPr>
        <w:ind w:left="286" w:hanging="241"/>
      </w:pPr>
      <w:rPr>
        <w:rFonts w:hint="default"/>
        <w:lang w:val="en-US" w:eastAsia="zh-TW" w:bidi="ar-SA"/>
      </w:rPr>
    </w:lvl>
    <w:lvl w:ilvl="2" w:tplc="BBF40B9E">
      <w:numFmt w:val="bullet"/>
      <w:lvlText w:val="•"/>
      <w:lvlJc w:val="left"/>
      <w:pPr>
        <w:ind w:left="552" w:hanging="241"/>
      </w:pPr>
      <w:rPr>
        <w:rFonts w:hint="default"/>
        <w:lang w:val="en-US" w:eastAsia="zh-TW" w:bidi="ar-SA"/>
      </w:rPr>
    </w:lvl>
    <w:lvl w:ilvl="3" w:tplc="2A765EDA">
      <w:numFmt w:val="bullet"/>
      <w:lvlText w:val="•"/>
      <w:lvlJc w:val="left"/>
      <w:pPr>
        <w:ind w:left="818" w:hanging="241"/>
      </w:pPr>
      <w:rPr>
        <w:rFonts w:hint="default"/>
        <w:lang w:val="en-US" w:eastAsia="zh-TW" w:bidi="ar-SA"/>
      </w:rPr>
    </w:lvl>
    <w:lvl w:ilvl="4" w:tplc="6456C1C0">
      <w:numFmt w:val="bullet"/>
      <w:lvlText w:val="•"/>
      <w:lvlJc w:val="left"/>
      <w:pPr>
        <w:ind w:left="1084" w:hanging="241"/>
      </w:pPr>
      <w:rPr>
        <w:rFonts w:hint="default"/>
        <w:lang w:val="en-US" w:eastAsia="zh-TW" w:bidi="ar-SA"/>
      </w:rPr>
    </w:lvl>
    <w:lvl w:ilvl="5" w:tplc="9282E92C">
      <w:numFmt w:val="bullet"/>
      <w:lvlText w:val="•"/>
      <w:lvlJc w:val="left"/>
      <w:pPr>
        <w:ind w:left="1350" w:hanging="241"/>
      </w:pPr>
      <w:rPr>
        <w:rFonts w:hint="default"/>
        <w:lang w:val="en-US" w:eastAsia="zh-TW" w:bidi="ar-SA"/>
      </w:rPr>
    </w:lvl>
    <w:lvl w:ilvl="6" w:tplc="03809658">
      <w:numFmt w:val="bullet"/>
      <w:lvlText w:val="•"/>
      <w:lvlJc w:val="left"/>
      <w:pPr>
        <w:ind w:left="1616" w:hanging="241"/>
      </w:pPr>
      <w:rPr>
        <w:rFonts w:hint="default"/>
        <w:lang w:val="en-US" w:eastAsia="zh-TW" w:bidi="ar-SA"/>
      </w:rPr>
    </w:lvl>
    <w:lvl w:ilvl="7" w:tplc="430CB13E">
      <w:numFmt w:val="bullet"/>
      <w:lvlText w:val="•"/>
      <w:lvlJc w:val="left"/>
      <w:pPr>
        <w:ind w:left="1883" w:hanging="241"/>
      </w:pPr>
      <w:rPr>
        <w:rFonts w:hint="default"/>
        <w:lang w:val="en-US" w:eastAsia="zh-TW" w:bidi="ar-SA"/>
      </w:rPr>
    </w:lvl>
    <w:lvl w:ilvl="8" w:tplc="27FE91B6">
      <w:numFmt w:val="bullet"/>
      <w:lvlText w:val="•"/>
      <w:lvlJc w:val="left"/>
      <w:pPr>
        <w:ind w:left="2149" w:hanging="24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20"/>
  </w:num>
  <w:num w:numId="5">
    <w:abstractNumId w:val="12"/>
  </w:num>
  <w:num w:numId="6">
    <w:abstractNumId w:val="14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18"/>
  </w:num>
  <w:num w:numId="12">
    <w:abstractNumId w:val="6"/>
  </w:num>
  <w:num w:numId="13">
    <w:abstractNumId w:val="9"/>
  </w:num>
  <w:num w:numId="14">
    <w:abstractNumId w:val="10"/>
  </w:num>
  <w:num w:numId="15">
    <w:abstractNumId w:val="16"/>
  </w:num>
  <w:num w:numId="16">
    <w:abstractNumId w:val="5"/>
  </w:num>
  <w:num w:numId="17">
    <w:abstractNumId w:val="8"/>
  </w:num>
  <w:num w:numId="18">
    <w:abstractNumId w:val="2"/>
  </w:num>
  <w:num w:numId="19">
    <w:abstractNumId w:val="0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36"/>
    <w:rsid w:val="000A2814"/>
    <w:rsid w:val="00184A3F"/>
    <w:rsid w:val="00191B30"/>
    <w:rsid w:val="005A0A94"/>
    <w:rsid w:val="00611AB8"/>
    <w:rsid w:val="009D14D5"/>
    <w:rsid w:val="00C86824"/>
    <w:rsid w:val="00D31A68"/>
    <w:rsid w:val="00D84A36"/>
    <w:rsid w:val="00EF3A29"/>
    <w:rsid w:val="00E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716E4-B3E9-4AC8-9724-6583C239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4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4A3F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84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4A3F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dcterms:created xsi:type="dcterms:W3CDTF">2025-05-07T03:03:00Z</dcterms:created>
  <dcterms:modified xsi:type="dcterms:W3CDTF">2025-06-04T07:56:00Z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2016</vt:lpwstr>
  </property>
</Properties>
</file>