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DE5CE6" w14:textId="1D19889E" w:rsidR="00724948" w:rsidRDefault="0072494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4E3C01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國民</w:t>
      </w:r>
      <w:r w:rsidR="00500FF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</w:t>
      </w:r>
      <w:r w:rsidRPr="002B1165">
        <w:rPr>
          <w:rFonts w:ascii="標楷體" w:eastAsia="標楷體" w:hAnsi="標楷體"/>
          <w:b/>
          <w:sz w:val="30"/>
          <w:szCs w:val="30"/>
        </w:rPr>
        <w:t xml:space="preserve"> 1</w:t>
      </w:r>
      <w:r w:rsidR="0005274D">
        <w:rPr>
          <w:rFonts w:ascii="標楷體" w:eastAsia="標楷體" w:hAnsi="標楷體"/>
          <w:b/>
          <w:sz w:val="30"/>
          <w:szCs w:val="30"/>
        </w:rPr>
        <w:t>1</w:t>
      </w:r>
      <w:r w:rsidR="00E33380">
        <w:rPr>
          <w:rFonts w:ascii="標楷體" w:eastAsia="標楷體" w:hAnsi="標楷體" w:hint="eastAsia"/>
          <w:b/>
          <w:sz w:val="30"/>
          <w:szCs w:val="30"/>
        </w:rPr>
        <w:t>4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393B17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14B771CC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647B63F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5C956983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6AFDAE97" w14:textId="6B0651D4" w:rsidR="00AD6238" w:rsidRPr="00926A1F" w:rsidRDefault="00393B17" w:rsidP="0050450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台灣台</w:t>
            </w:r>
            <w:r w:rsidR="00AD6238">
              <w:rPr>
                <w:rFonts w:eastAsia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14:paraId="211FB531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5876E6A6" w14:textId="7C077238" w:rsidR="00AD6238" w:rsidRPr="004F4430" w:rsidRDefault="00DD2DEE" w:rsidP="00504508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三</w:t>
            </w:r>
            <w:proofErr w:type="gramEnd"/>
            <w:r>
              <w:rPr>
                <w:rFonts w:eastAsia="標楷體"/>
                <w:sz w:val="28"/>
              </w:rPr>
              <w:t>年級</w:t>
            </w:r>
          </w:p>
        </w:tc>
      </w:tr>
      <w:tr w:rsidR="00AD6238" w:rsidRPr="004F4430" w14:paraId="46D1E18C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CB5F522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1B89F85D" w14:textId="444B0576" w:rsidR="00AD6238" w:rsidRPr="004F4430" w:rsidRDefault="00393B17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</w:t>
            </w:r>
            <w:r w:rsidR="00983890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1709C78D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D3935CD" w14:textId="102D1548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E33380">
              <w:rPr>
                <w:rFonts w:eastAsia="標楷體" w:hint="eastAsia"/>
                <w:sz w:val="28"/>
              </w:rPr>
              <w:t>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</w:t>
            </w:r>
            <w:r w:rsidR="00E3338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7CC69D3C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6A8AFD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2"/>
        <w:gridCol w:w="1283"/>
        <w:gridCol w:w="1765"/>
        <w:gridCol w:w="7047"/>
        <w:gridCol w:w="1219"/>
        <w:gridCol w:w="2216"/>
      </w:tblGrid>
      <w:tr w:rsidR="005B5B36" w:rsidRPr="004F4430" w14:paraId="08571C38" w14:textId="77777777" w:rsidTr="005B5B36">
        <w:trPr>
          <w:trHeight w:val="1648"/>
        </w:trPr>
        <w:tc>
          <w:tcPr>
            <w:tcW w:w="5000" w:type="pct"/>
            <w:gridSpan w:val="6"/>
          </w:tcPr>
          <w:p w14:paraId="1AB00C25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課程目標</w:t>
            </w:r>
            <w:r w:rsidRPr="001E211F">
              <w:rPr>
                <w:rFonts w:eastAsia="標楷體" w:hint="eastAsia"/>
                <w:sz w:val="26"/>
                <w:szCs w:val="26"/>
              </w:rPr>
              <w:t>:</w:t>
            </w:r>
          </w:p>
          <w:p w14:paraId="6ECEA255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1.</w:t>
            </w:r>
            <w:r w:rsidRPr="001E211F">
              <w:rPr>
                <w:rFonts w:eastAsia="標楷體" w:hint="eastAsia"/>
                <w:sz w:val="26"/>
                <w:szCs w:val="26"/>
              </w:rPr>
              <w:t>能正確朗讀課文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並認讀課文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中的重要語詞。</w:t>
            </w:r>
          </w:p>
          <w:p w14:paraId="08368E3E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2.</w:t>
            </w:r>
            <w:r w:rsidRPr="001E211F">
              <w:rPr>
                <w:rFonts w:eastAsia="標楷體" w:hint="eastAsia"/>
                <w:sz w:val="26"/>
                <w:szCs w:val="26"/>
              </w:rPr>
              <w:t>能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聽懂且說出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生活中常見的用餐時間、食物說法，並學會運用。</w:t>
            </w:r>
          </w:p>
          <w:p w14:paraId="2FFBA1A3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3.</w:t>
            </w:r>
            <w:r w:rsidRPr="001E211F">
              <w:rPr>
                <w:rFonts w:eastAsia="標楷體" w:hint="eastAsia"/>
                <w:sz w:val="26"/>
                <w:szCs w:val="26"/>
              </w:rPr>
              <w:t>能透過課程提供的句型，掌握語詞運用的方法，並應用於日常生活。</w:t>
            </w:r>
          </w:p>
          <w:p w14:paraId="6374BE22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4.</w:t>
            </w:r>
            <w:r w:rsidRPr="001E211F">
              <w:rPr>
                <w:rFonts w:eastAsia="標楷體" w:hint="eastAsia"/>
                <w:sz w:val="26"/>
                <w:szCs w:val="26"/>
              </w:rPr>
              <w:t>能藉由課程活動學習正確的用餐禮儀，及團隊合作的精神。</w:t>
            </w:r>
          </w:p>
          <w:p w14:paraId="10AF08FA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5.</w:t>
            </w:r>
            <w:r w:rsidRPr="001E211F">
              <w:rPr>
                <w:rFonts w:eastAsia="標楷體" w:hint="eastAsia"/>
                <w:sz w:val="26"/>
                <w:szCs w:val="26"/>
              </w:rPr>
              <w:t>能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聽懂且說出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常見的點心名稱，並能透過課程提供的句型應用於日常生活。</w:t>
            </w:r>
          </w:p>
          <w:p w14:paraId="25F82481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6.</w:t>
            </w:r>
            <w:r w:rsidRPr="001E211F">
              <w:rPr>
                <w:rFonts w:eastAsia="標楷體" w:hint="eastAsia"/>
                <w:sz w:val="26"/>
                <w:szCs w:val="26"/>
              </w:rPr>
              <w:t>能認識</w:t>
            </w:r>
            <w:r w:rsidRPr="001E211F">
              <w:rPr>
                <w:rFonts w:eastAsia="標楷體" w:hint="eastAsia"/>
                <w:sz w:val="26"/>
                <w:szCs w:val="26"/>
              </w:rPr>
              <w:t>ABB</w:t>
            </w:r>
            <w:r w:rsidRPr="001E211F">
              <w:rPr>
                <w:rFonts w:eastAsia="標楷體" w:hint="eastAsia"/>
                <w:sz w:val="26"/>
                <w:szCs w:val="26"/>
              </w:rPr>
              <w:t>結構之疊字詞，並能搭配常見的點心名稱，陳述食物的滋味。</w:t>
            </w:r>
          </w:p>
          <w:p w14:paraId="3B9D3FDB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7.</w:t>
            </w:r>
            <w:r w:rsidRPr="001E211F">
              <w:rPr>
                <w:rFonts w:eastAsia="標楷體" w:hint="eastAsia"/>
                <w:sz w:val="26"/>
                <w:szCs w:val="26"/>
              </w:rPr>
              <w:t>能透過課程活動，與他人協力完成指定任務，學習團隊合作的精神。</w:t>
            </w:r>
          </w:p>
          <w:p w14:paraId="1AA789FB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8.</w:t>
            </w:r>
            <w:r w:rsidRPr="001E211F">
              <w:rPr>
                <w:rFonts w:eastAsia="標楷體" w:hint="eastAsia"/>
                <w:sz w:val="26"/>
                <w:szCs w:val="26"/>
              </w:rPr>
              <w:t>能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聽懂且說出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生活中常見的攤位、商店說法，並學會運用。</w:t>
            </w:r>
          </w:p>
          <w:p w14:paraId="2865185C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9.</w:t>
            </w:r>
            <w:r w:rsidRPr="001E211F">
              <w:rPr>
                <w:rFonts w:eastAsia="標楷體" w:hint="eastAsia"/>
                <w:sz w:val="26"/>
                <w:szCs w:val="26"/>
              </w:rPr>
              <w:t>能藉由課程活動重新認識生活圈的各類攤販、商店，建立對社區的歸屬感。</w:t>
            </w:r>
          </w:p>
          <w:p w14:paraId="49644169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10.</w:t>
            </w:r>
            <w:r w:rsidRPr="001E211F">
              <w:rPr>
                <w:rFonts w:eastAsia="標楷體" w:hint="eastAsia"/>
                <w:sz w:val="26"/>
                <w:szCs w:val="26"/>
              </w:rPr>
              <w:t>能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聽懂且說出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生活中常見的職業名稱說法，並學會運用。</w:t>
            </w:r>
          </w:p>
          <w:p w14:paraId="262E37A2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11.</w:t>
            </w:r>
            <w:r w:rsidRPr="001E211F">
              <w:rPr>
                <w:rFonts w:eastAsia="標楷體" w:hint="eastAsia"/>
                <w:sz w:val="26"/>
                <w:szCs w:val="26"/>
              </w:rPr>
              <w:t>能藉由課程活動發掘個人志趣，擬訂未來目標，並尊重、感謝各行各業的貢獻。</w:t>
            </w:r>
          </w:p>
          <w:p w14:paraId="5618F733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12.</w:t>
            </w:r>
            <w:r w:rsidRPr="001E211F">
              <w:rPr>
                <w:rFonts w:eastAsia="標楷體" w:hint="eastAsia"/>
                <w:sz w:val="26"/>
                <w:szCs w:val="26"/>
              </w:rPr>
              <w:t>能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聽懂且說出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生活中常見用以表示位置的方向說法，並學會運用。</w:t>
            </w:r>
          </w:p>
          <w:p w14:paraId="7C8A0F79" w14:textId="16D045F5" w:rsidR="005B5B36" w:rsidRPr="00523059" w:rsidRDefault="005B5B36" w:rsidP="001E21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13.</w:t>
            </w:r>
            <w:r w:rsidRPr="001E211F">
              <w:rPr>
                <w:rFonts w:eastAsia="標楷體" w:hint="eastAsia"/>
                <w:sz w:val="26"/>
                <w:szCs w:val="26"/>
              </w:rPr>
              <w:t>能藉由課程活動增強空間認知能力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且類化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至生活，並學習團隊合作的精神。</w:t>
            </w:r>
          </w:p>
        </w:tc>
      </w:tr>
      <w:tr w:rsidR="005B5B36" w:rsidRPr="004F4430" w14:paraId="23A8801E" w14:textId="77777777" w:rsidTr="00971D8D">
        <w:trPr>
          <w:trHeight w:val="370"/>
        </w:trPr>
        <w:tc>
          <w:tcPr>
            <w:tcW w:w="789" w:type="pct"/>
            <w:gridSpan w:val="2"/>
            <w:shd w:val="clear" w:color="auto" w:fill="F3F3F3"/>
            <w:vAlign w:val="center"/>
          </w:tcPr>
          <w:p w14:paraId="780A188B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607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65C74F2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42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FF49D9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19" w:type="pct"/>
            <w:vMerge w:val="restart"/>
            <w:shd w:val="clear" w:color="auto" w:fill="F3F3F3"/>
            <w:vAlign w:val="center"/>
          </w:tcPr>
          <w:p w14:paraId="43C0CCD1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762" w:type="pct"/>
            <w:vMerge w:val="restart"/>
            <w:shd w:val="clear" w:color="auto" w:fill="F3F3F3"/>
            <w:vAlign w:val="center"/>
          </w:tcPr>
          <w:p w14:paraId="567E5699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47CD2245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5B5B36" w:rsidRPr="004F4430" w14:paraId="2CCFE583" w14:textId="77777777" w:rsidTr="00971D8D">
        <w:trPr>
          <w:trHeight w:val="422"/>
        </w:trPr>
        <w:tc>
          <w:tcPr>
            <w:tcW w:w="34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247CA94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73354C6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607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74814EF" w14:textId="77777777" w:rsidR="005B5B36" w:rsidRPr="004F4430" w:rsidRDefault="005B5B36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42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57E8F8" w14:textId="77777777" w:rsidR="005B5B36" w:rsidRPr="004F4430" w:rsidRDefault="005B5B36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19" w:type="pct"/>
            <w:vMerge/>
            <w:shd w:val="clear" w:color="auto" w:fill="F3F3F3"/>
            <w:vAlign w:val="center"/>
          </w:tcPr>
          <w:p w14:paraId="3E914B42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pct"/>
            <w:vMerge/>
            <w:shd w:val="clear" w:color="auto" w:fill="F3F3F3"/>
            <w:vAlign w:val="center"/>
          </w:tcPr>
          <w:p w14:paraId="670102A8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3380" w:rsidRPr="004F4430" w14:paraId="23A4D7A7" w14:textId="77777777" w:rsidTr="00F46AEA">
        <w:trPr>
          <w:trHeight w:val="1827"/>
        </w:trPr>
        <w:tc>
          <w:tcPr>
            <w:tcW w:w="348" w:type="pct"/>
            <w:vAlign w:val="center"/>
          </w:tcPr>
          <w:p w14:paraId="3EA49D72" w14:textId="77777777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441" w:type="pct"/>
            <w:vAlign w:val="center"/>
          </w:tcPr>
          <w:p w14:paraId="3D7C6B1C" w14:textId="0F98308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1.食晝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49DDB38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6925E131" w14:textId="593D3E1F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48A133C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 xml:space="preserve"> </w:t>
            </w:r>
            <w:r w:rsidRPr="00E33380">
              <w:rPr>
                <w:rFonts w:ascii="標楷體" w:eastAsia="標楷體" w:hAnsi="標楷體" w:hint="eastAsia"/>
              </w:rPr>
              <w:tab/>
              <w:t>1.食晝</w:t>
            </w:r>
          </w:p>
          <w:p w14:paraId="6B4BBF1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3EDD95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66B8140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老師詢問學生是否喜歡學校的營養午餐，藉此引導學生進入課文教學。</w:t>
            </w:r>
          </w:p>
          <w:p w14:paraId="3EE4610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A6BFEC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7C19BD9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：咱來讀課文</w:t>
            </w:r>
          </w:p>
          <w:p w14:paraId="028BCEA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或教學電子書，讓學生聆聽課文內容，老師再帶領學生朗讀，講解課文內容、語詞，並指導學生正確發音。</w:t>
            </w:r>
          </w:p>
          <w:p w14:paraId="4884CE4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29EAC80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3.參考「真平博士博」補充相關的語文知識。</w:t>
            </w:r>
          </w:p>
          <w:p w14:paraId="2F076DA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4.參考「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唸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4B07A99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5.參考「來寫字」，引導學生進行書寫。</w:t>
            </w:r>
          </w:p>
          <w:p w14:paraId="0000F51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FC7764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4702B7C9" w14:textId="621081F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19" w:type="pct"/>
          </w:tcPr>
          <w:p w14:paraId="688A5CC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  <w:p w14:paraId="1F1593B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閱讀評量</w:t>
            </w:r>
          </w:p>
          <w:p w14:paraId="37862D7A" w14:textId="19D1668B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寫作評量</w:t>
            </w:r>
          </w:p>
        </w:tc>
        <w:tc>
          <w:tcPr>
            <w:tcW w:w="762" w:type="pct"/>
          </w:tcPr>
          <w:p w14:paraId="5095F355" w14:textId="0061CDB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【品德教育】</w:t>
            </w:r>
          </w:p>
        </w:tc>
      </w:tr>
      <w:tr w:rsidR="00E33380" w:rsidRPr="004F4430" w14:paraId="5E95ECCE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0AFD606D" w14:textId="16D92969" w:rsidR="00E33380" w:rsidRDefault="00E33380" w:rsidP="00E3338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441" w:type="pct"/>
          </w:tcPr>
          <w:p w14:paraId="3568E5B4" w14:textId="41845B12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1.食晝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17B6535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1440F566" w14:textId="48A883AE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530364E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 xml:space="preserve"> </w:t>
            </w:r>
            <w:r w:rsidRPr="00E33380">
              <w:rPr>
                <w:rFonts w:ascii="標楷體" w:eastAsia="標楷體" w:hAnsi="標楷體" w:hint="eastAsia"/>
              </w:rPr>
              <w:tab/>
              <w:t>1.食晝</w:t>
            </w:r>
          </w:p>
          <w:p w14:paraId="4442949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94C025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040252A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老師揭示本堂課要學的語詞主題：三頓、食的物件，請學生翻至課文，將這兩種語詞圈起來，並藉此進入語詞教學。</w:t>
            </w:r>
          </w:p>
          <w:p w14:paraId="682A312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5AC868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36B0B47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34081C8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363A9AE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2.參考「語詞偵探」進行教學遊戲，使學生理解「語詞造句」之應用，藉以加深學習印象。</w:t>
            </w:r>
          </w:p>
          <w:p w14:paraId="0155EE3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8A1248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1B12F6B7" w14:textId="39021EE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2DCD74C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418F87D9" w14:textId="3E06B2A4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2" w:type="pct"/>
          </w:tcPr>
          <w:p w14:paraId="3A5B609B" w14:textId="615C625B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【品德教育】</w:t>
            </w:r>
          </w:p>
        </w:tc>
      </w:tr>
      <w:tr w:rsidR="00E33380" w:rsidRPr="004F4430" w14:paraId="57496592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05F1D7FF" w14:textId="24166E66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441" w:type="pct"/>
          </w:tcPr>
          <w:p w14:paraId="291FEFC6" w14:textId="48C0EB26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1.食晝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6F922D7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493E3507" w14:textId="55E767E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2663E4A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 xml:space="preserve"> </w:t>
            </w:r>
            <w:r w:rsidRPr="00E33380">
              <w:rPr>
                <w:rFonts w:ascii="標楷體" w:eastAsia="標楷體" w:hAnsi="標楷體" w:hint="eastAsia"/>
              </w:rPr>
              <w:tab/>
              <w:t>1.食晝</w:t>
            </w:r>
          </w:p>
          <w:p w14:paraId="6148B17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CCCFC4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1EF7AFD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老師發下學習單，進行教學活動。</w:t>
            </w:r>
          </w:p>
          <w:p w14:paraId="1F20FEA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FD7288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0C3BDD8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三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：做伙來造句</w:t>
            </w:r>
          </w:p>
          <w:p w14:paraId="6FAD526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或教學電子書，讓學生聆聽「做伙來造句」內容，老師再帶領學生複誦。</w:t>
            </w:r>
          </w:p>
          <w:p w14:paraId="673E867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2.參考「語詞替換造句」進行教學活動。</w:t>
            </w:r>
          </w:p>
          <w:p w14:paraId="64B96FA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3.視教學情況，可補充教學補給站的「俗語」。</w:t>
            </w:r>
          </w:p>
          <w:p w14:paraId="38FD2D2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3B97EE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（四）活動四：咱來試看覓</w:t>
            </w:r>
          </w:p>
          <w:p w14:paraId="5E45CF3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或教學電子書，讓學生聆聽「咱來試看覓」內容並講解。</w:t>
            </w:r>
          </w:p>
          <w:p w14:paraId="372C2BE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2.</w:t>
            </w:r>
            <w:r w:rsidRPr="00E33380">
              <w:rPr>
                <w:rFonts w:ascii="標楷體" w:eastAsia="標楷體" w:hAnsi="標楷體" w:hint="eastAsia"/>
              </w:rPr>
              <w:t>請學生用貼紙作答，並提示學生以「我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今仔日中晝食</w:t>
            </w:r>
            <w:proofErr w:type="gramEnd"/>
            <w:r w:rsidRPr="00E33380">
              <w:rPr>
                <w:rFonts w:ascii="Cambria Math" w:eastAsia="標楷體" w:hAnsi="Cambria Math" w:cs="Cambria Math"/>
              </w:rPr>
              <w:t>⋯⋯</w:t>
            </w:r>
            <w:r w:rsidRPr="00E33380">
              <w:rPr>
                <w:rFonts w:ascii="標楷體" w:eastAsia="標楷體" w:hAnsi="標楷體" w:hint="eastAsia"/>
              </w:rPr>
              <w:t>」的句型發表。</w:t>
            </w:r>
          </w:p>
          <w:p w14:paraId="349D277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3.視教學情況，可補充教學補給站的「情境對話」。</w:t>
            </w:r>
          </w:p>
          <w:p w14:paraId="0BFFE55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30CE2C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（五）活動五：聽看覓</w:t>
            </w:r>
          </w:p>
          <w:p w14:paraId="50661A9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78178C7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互動方式對答，請學生念出完整句子，並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以各題句型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另外造句。</w:t>
            </w:r>
          </w:p>
          <w:p w14:paraId="3A73A69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3.視教學情況，可補充教學補給站的「孽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譎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仔話」。</w:t>
            </w:r>
          </w:p>
          <w:p w14:paraId="01CBADA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DD29B1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69A304E1" w14:textId="13959C81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2D11F13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實</w:t>
            </w:r>
            <w:r w:rsidRPr="00E33380">
              <w:rPr>
                <w:rFonts w:ascii="標楷體" w:eastAsia="標楷體" w:hAnsi="標楷體"/>
              </w:rPr>
              <w:t>作評量</w:t>
            </w:r>
          </w:p>
          <w:p w14:paraId="24601D0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說話評量</w:t>
            </w:r>
          </w:p>
          <w:p w14:paraId="2F55E901" w14:textId="16458E86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2" w:type="pct"/>
          </w:tcPr>
          <w:p w14:paraId="49BF9F27" w14:textId="2A7774EC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【品德教育】</w:t>
            </w:r>
          </w:p>
        </w:tc>
      </w:tr>
      <w:tr w:rsidR="00E33380" w:rsidRPr="004F4430" w14:paraId="02B1F24D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35CA7A0A" w14:textId="0B95FCF3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441" w:type="pct"/>
          </w:tcPr>
          <w:p w14:paraId="4F438ADE" w14:textId="1128886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1.食晝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2A6DF6E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57A5FB1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159DC4B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609199B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CC3FD5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閩-E-C1</w:t>
            </w:r>
          </w:p>
          <w:p w14:paraId="6D335551" w14:textId="15DBD5D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</w:t>
            </w:r>
            <w:r w:rsidRPr="00E33380">
              <w:rPr>
                <w:rFonts w:ascii="標楷體" w:eastAsia="標楷體" w:hAnsi="標楷體" w:hint="eastAsia"/>
              </w:rPr>
              <w:lastRenderedPageBreak/>
              <w:t>實生活美德與公民意識。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705F35F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 xml:space="preserve"> </w:t>
            </w:r>
            <w:r w:rsidRPr="00E33380">
              <w:rPr>
                <w:rFonts w:ascii="標楷體" w:eastAsia="標楷體" w:hAnsi="標楷體" w:hint="eastAsia"/>
              </w:rPr>
              <w:tab/>
              <w:t>1.食晝</w:t>
            </w:r>
          </w:p>
          <w:p w14:paraId="0FA6287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46B07B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4913D0F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1843A94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6C11E8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69BDA4F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（六）活動六：輕鬆學拼音</w:t>
            </w:r>
          </w:p>
          <w:p w14:paraId="2B6E9C4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或教學電子書，讓學生聆聽「輕鬆學拼音」內容，老師再帶領學生拼讀本課所學拼音，並指導其發音。</w:t>
            </w:r>
          </w:p>
          <w:p w14:paraId="4D6E35F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2.視教學情況，可補充教學補給站的「音標舉例」</w:t>
            </w:r>
          </w:p>
          <w:p w14:paraId="181A483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350170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（七）活動七：拼音練習</w:t>
            </w:r>
          </w:p>
          <w:p w14:paraId="72904D3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24EF49D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互動方式對答，請學生回答問題時，一併念出該題拼音。</w:t>
            </w:r>
          </w:p>
          <w:p w14:paraId="0AF0978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E33380">
              <w:rPr>
                <w:rFonts w:ascii="標楷體" w:eastAsia="標楷體" w:hAnsi="標楷體" w:hint="eastAsia"/>
              </w:rPr>
              <w:t>打叉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的題目，老師可指定或請自願的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學生拼讀該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題目音標的正確念法並視情況給予指導或鼓勵。</w:t>
            </w:r>
          </w:p>
          <w:p w14:paraId="4AF2928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3.視教學情況，參考「音標警察」進行教學活動。</w:t>
            </w:r>
          </w:p>
          <w:p w14:paraId="56ED0A0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EA5BFF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5D0656D5" w14:textId="17C1A339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4068F95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  <w:p w14:paraId="03DA0CD1" w14:textId="1632B881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2" w:type="pct"/>
          </w:tcPr>
          <w:p w14:paraId="79490E2E" w14:textId="33A73CF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【品德教育】</w:t>
            </w:r>
          </w:p>
        </w:tc>
      </w:tr>
      <w:tr w:rsidR="00E33380" w:rsidRPr="004F4430" w14:paraId="05F65552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7FA9238C" w14:textId="1415AB1B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441" w:type="pct"/>
          </w:tcPr>
          <w:p w14:paraId="3B4401EE" w14:textId="68F9DED9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的點心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0CDA551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2EFFF80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2CDAEAC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3B0AE678" w14:textId="656CA92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5456671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ab/>
              <w:t xml:space="preserve"> 2.下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的點心</w:t>
            </w:r>
          </w:p>
          <w:p w14:paraId="11BEA4B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9C1F0D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0042868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老師播放一段趣味的叫賣，說明這是臺灣早期街道常見的叫賣聲，現在僅能在鄉間、傳統市場或夜市聽見，詢問學生是否曾在生活中聽過叫賣聲，藉此引導學生進入課文教學。</w:t>
            </w:r>
          </w:p>
          <w:p w14:paraId="1330025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D6DC3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54CBD21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：咱來讀課文</w:t>
            </w:r>
          </w:p>
          <w:p w14:paraId="2A4724F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或教學電子書，讓學生聆聽課文內容，老師再帶領學生朗讀，講解課文內容、語詞，並指導學生正確發音。</w:t>
            </w:r>
          </w:p>
          <w:p w14:paraId="0662714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099F635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唸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42B2D83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4.參考「來寫字」，引導學生進行書寫。</w:t>
            </w:r>
          </w:p>
          <w:p w14:paraId="621CDCF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5.播放MP3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  <w:p w14:paraId="0855D1A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F5929B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7AA346B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64DC115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2.視教學情況，可補充「語詞造句」，讓學生理解語詞之應用。</w:t>
            </w:r>
          </w:p>
          <w:p w14:paraId="699278B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3.視教學情況，可補充教學補給站的「真平博士博」。</w:t>
            </w:r>
          </w:p>
          <w:p w14:paraId="332F031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D95683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5C8A636C" w14:textId="57CAB814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29BAE8D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  <w:p w14:paraId="02829C9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閱讀評量</w:t>
            </w:r>
          </w:p>
          <w:p w14:paraId="6F812C13" w14:textId="67BE9164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2" w:type="pct"/>
          </w:tcPr>
          <w:p w14:paraId="4984C7EB" w14:textId="31F7BA8A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E33380" w:rsidRPr="004F4430" w14:paraId="7C3F13C5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5633E130" w14:textId="1E51E076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441" w:type="pct"/>
          </w:tcPr>
          <w:p w14:paraId="451C6600" w14:textId="41514220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的點心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2FDCAE6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401B000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66DCF43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4592D75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D5C4F9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閩-E-C2</w:t>
            </w:r>
          </w:p>
          <w:p w14:paraId="6D81EAD5" w14:textId="4966410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2930B45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ab/>
              <w:t xml:space="preserve"> 2.下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的點心</w:t>
            </w:r>
          </w:p>
          <w:p w14:paraId="4C821A6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63AF9B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0F8AD2B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老師發下本課學習單，請學生完成指定任務。</w:t>
            </w:r>
          </w:p>
          <w:p w14:paraId="5BC1E21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80C382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47D2B37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三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：做伙來造句</w:t>
            </w:r>
          </w:p>
          <w:p w14:paraId="793BB5C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或教學電子書，讓學生聆聽「做伙來造句」內容，老師再帶領學生複誦，並解說句型結構。</w:t>
            </w:r>
          </w:p>
          <w:p w14:paraId="02B922B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376239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（四）活動四：咱來試看覓</w:t>
            </w:r>
          </w:p>
          <w:p w14:paraId="364058E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或教學電子書，讓學生聆聽「咱來試看覓」內容，老師再帶領學生複誦，並講解內容。</w:t>
            </w:r>
          </w:p>
          <w:p w14:paraId="5D9EBEB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互動式對答，請學生以指定句型回答。</w:t>
            </w:r>
          </w:p>
          <w:p w14:paraId="2E06C8B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5501A8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（五）活動五：聽看覓</w:t>
            </w:r>
          </w:p>
          <w:p w14:paraId="7D17AB4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1011A52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2.老師請學生根據課程句型發表答案。</w:t>
            </w:r>
          </w:p>
          <w:p w14:paraId="0FF94FB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3.視教學情況，可補充教學補給站的「其他的點心」。</w:t>
            </w:r>
          </w:p>
          <w:p w14:paraId="6A72E53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4D00D0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2F2E3D43" w14:textId="4C90992A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50827DF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實作評量</w:t>
            </w:r>
          </w:p>
          <w:p w14:paraId="3927B8B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  <w:p w14:paraId="43E4FBB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閱讀評量</w:t>
            </w:r>
          </w:p>
          <w:p w14:paraId="734A5DAA" w14:textId="429AB6FD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2" w:type="pct"/>
          </w:tcPr>
          <w:p w14:paraId="06F83CBF" w14:textId="5742CB5C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E33380" w:rsidRPr="004F4430" w14:paraId="1F584C05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1AE6691A" w14:textId="461CC471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441" w:type="pct"/>
          </w:tcPr>
          <w:p w14:paraId="7793DFA5" w14:textId="13FC84DD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的點心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1B8F8F6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閩-E-C2</w:t>
            </w:r>
          </w:p>
          <w:p w14:paraId="7EF7BD4A" w14:textId="6D7E04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具備友善的人際情懷及與他人建立良好的互動關係，並發展與人</w:t>
            </w:r>
            <w:r w:rsidRPr="00E33380">
              <w:rPr>
                <w:rFonts w:ascii="標楷體" w:eastAsia="標楷體" w:hAnsi="標楷體" w:hint="eastAsia"/>
              </w:rPr>
              <w:lastRenderedPageBreak/>
              <w:t>溝通協調、包容異己、社會參與及服務等團隊合作的素養。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4C56B5E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ab/>
              <w:t xml:space="preserve"> 2.下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的點心</w:t>
            </w:r>
          </w:p>
          <w:p w14:paraId="358CE7B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9A1081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31BFC97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25A1EC1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FEA4DB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二、發展活動</w:t>
            </w:r>
          </w:p>
          <w:p w14:paraId="6AB399B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（六）活動六：輕鬆學拼音</w:t>
            </w:r>
          </w:p>
          <w:p w14:paraId="071D5C4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或教學電子書，讓學生聆聽「輕鬆學拼音」內容，老師再帶領學生拼讀本課所學拼音，並指導其發音。</w:t>
            </w:r>
          </w:p>
          <w:p w14:paraId="0C69ABE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4CF4281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DB2C12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（七）活動七：拼音練習</w:t>
            </w:r>
          </w:p>
          <w:p w14:paraId="5DA934A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3F5701E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07F0DD1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3.視教學狀況，參考「你手寫我口」進行教學遊戲。</w:t>
            </w:r>
          </w:p>
          <w:p w14:paraId="3E5DF9C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644BD0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1D2142FF" w14:textId="0615B9E6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684CB7B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6231C74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聽力評量</w:t>
            </w:r>
          </w:p>
          <w:p w14:paraId="36599BC0" w14:textId="2AB6745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2" w:type="pct"/>
          </w:tcPr>
          <w:p w14:paraId="26B8EC91" w14:textId="317FC7EB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E33380" w:rsidRPr="004F4430" w14:paraId="79B954E8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19693163" w14:textId="58A8F805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441" w:type="pct"/>
          </w:tcPr>
          <w:p w14:paraId="38B72203" w14:textId="616488D5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2.下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的點心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00D4D2B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7FA3D66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4B65CC5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1B5C382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BE2621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閩-E-C2</w:t>
            </w:r>
          </w:p>
          <w:p w14:paraId="02FFC0D3" w14:textId="76DA023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具備友善的人際情懷及與他人建立良好的互動關係，並發展與人溝通協調、包容異己、社會參與及服務等團隊合作的素養。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55C2673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一、食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ab/>
              <w:t xml:space="preserve"> 2.下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的點心</w:t>
            </w:r>
          </w:p>
          <w:p w14:paraId="1DFEC05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12579C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25BDE5F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老師問學生第一、二課的學習心得，藉此進入「複習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」教學。</w:t>
            </w:r>
          </w:p>
          <w:p w14:paraId="012D102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8D24C1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76BDDB9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（八）活動八：複習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6C9EB90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或教學電子書，讓學生聆聽「複習一」內容，老師再引導學生作答。</w:t>
            </w:r>
          </w:p>
          <w:p w14:paraId="202D14C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互動式進行對答，老師亦可針對非答案之選項向學生提問，以達充分複習之效。</w:t>
            </w:r>
          </w:p>
          <w:p w14:paraId="7C835BB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3.視教學情況，可參考「我是金頭腦」進行教學遊戲。</w:t>
            </w:r>
          </w:p>
          <w:p w14:paraId="5662E04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442CB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（九）活動九：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14741F2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1.老師協助學生分組，參考「故事山」進行教學活動。</w:t>
            </w:r>
          </w:p>
          <w:p w14:paraId="45DCF21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2.老師在黑板上畫出故事山結構，並請每組學生拿出四個小白板，標上故事山的編號。</w:t>
            </w:r>
          </w:p>
          <w:p w14:paraId="48412A8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3.老師播放MP3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或教學電子書，讓學生聆聽「看圖講故事」內容，聽完請各組根據故事山的結構，在各分圖旁標示「</w:t>
            </w:r>
            <w:r w:rsidRPr="00E33380">
              <w:rPr>
                <w:rFonts w:ascii="新細明體" w:hAnsi="新細明體" w:cs="新細明體" w:hint="eastAsia"/>
              </w:rPr>
              <w:t>⑴</w:t>
            </w:r>
            <w:r w:rsidRPr="00E33380">
              <w:rPr>
                <w:rFonts w:ascii="標楷體" w:eastAsia="標楷體" w:hAnsi="標楷體" w:hint="eastAsia"/>
              </w:rPr>
              <w:t>開始、</w:t>
            </w:r>
            <w:r w:rsidRPr="00E33380">
              <w:rPr>
                <w:rFonts w:ascii="新細明體" w:hAnsi="新細明體" w:cs="新細明體" w:hint="eastAsia"/>
              </w:rPr>
              <w:t>⑵</w:t>
            </w:r>
            <w:r w:rsidRPr="00E33380">
              <w:rPr>
                <w:rFonts w:ascii="標楷體" w:eastAsia="標楷體" w:hAnsi="標楷體" w:hint="eastAsia"/>
              </w:rPr>
              <w:t>發展／高潮、</w:t>
            </w:r>
            <w:r w:rsidRPr="00E33380">
              <w:rPr>
                <w:rFonts w:ascii="新細明體" w:hAnsi="新細明體" w:cs="新細明體" w:hint="eastAsia"/>
              </w:rPr>
              <w:t>⑶</w:t>
            </w:r>
            <w:r w:rsidRPr="00E33380">
              <w:rPr>
                <w:rFonts w:ascii="標楷體" w:eastAsia="標楷體" w:hAnsi="標楷體" w:hint="eastAsia"/>
              </w:rPr>
              <w:t>結局」之編號。</w:t>
            </w:r>
          </w:p>
          <w:p w14:paraId="0709A81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4.老師根據故事山結構依序提問，請學生將答案寫在對應的小白板上，並排成故事山結構。</w:t>
            </w:r>
          </w:p>
          <w:p w14:paraId="1882E19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5.各組派代表上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臺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發表成果，老師視情況給予指導或鼓勵。</w:t>
            </w:r>
          </w:p>
          <w:p w14:paraId="7014FFC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6.打開教學電子書，播放「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臺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語／無）。</w:t>
            </w:r>
          </w:p>
          <w:p w14:paraId="70A619C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F391F3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608C8220" w14:textId="3D6EAAE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7EB4D6D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聽力評量</w:t>
            </w:r>
          </w:p>
          <w:p w14:paraId="7AA2A56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說話評量</w:t>
            </w:r>
          </w:p>
          <w:p w14:paraId="4CAF921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閱讀評量</w:t>
            </w:r>
          </w:p>
          <w:p w14:paraId="0D43EE1C" w14:textId="068569EF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2" w:type="pct"/>
          </w:tcPr>
          <w:p w14:paraId="13673718" w14:textId="462AA50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【戶外教育】</w:t>
            </w:r>
          </w:p>
        </w:tc>
      </w:tr>
      <w:tr w:rsidR="00E33380" w:rsidRPr="004F4430" w14:paraId="28D37D62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55FB3A2C" w14:textId="653FB0E7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441" w:type="pct"/>
          </w:tcPr>
          <w:p w14:paraId="6CFAAF4B" w14:textId="483B2B86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二、行行出狀元3.擔仔位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5A09E73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6823B074" w14:textId="48F8F669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372AAE7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 xml:space="preserve">二、行行出狀元 </w:t>
            </w:r>
            <w:r w:rsidRPr="00E33380">
              <w:rPr>
                <w:rFonts w:ascii="標楷體" w:eastAsia="標楷體" w:hAnsi="標楷體" w:hint="eastAsia"/>
              </w:rPr>
              <w:tab/>
              <w:t>3.擔仔位</w:t>
            </w:r>
          </w:p>
          <w:p w14:paraId="7B74759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DD09BB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06F3992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老師詢問學生是否去過菜市場？有看過哪些攤販？藉此引導學生進入課文教學。</w:t>
            </w:r>
          </w:p>
          <w:p w14:paraId="4A47FBF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699D11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15F6B56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：咱來讀課文</w:t>
            </w:r>
          </w:p>
          <w:p w14:paraId="3499C85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或教學電子書，讓學生聆聽課文內容，老師再帶領學生朗讀，講解課文內容、語詞，並指導學生正確發音。</w:t>
            </w:r>
          </w:p>
          <w:p w14:paraId="0AA6C97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3B8B54E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唸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6B454C7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4.參考「來寫字」，引導學生進行書寫。</w:t>
            </w:r>
          </w:p>
          <w:p w14:paraId="5C92E7D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5.視教學情況，可補充教學補給站「情境小劇場」。</w:t>
            </w:r>
          </w:p>
          <w:p w14:paraId="0AD5EE8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C2C00A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3230CA6C" w14:textId="4F216061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19" w:type="pct"/>
          </w:tcPr>
          <w:p w14:paraId="0864B96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1B2A410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閱讀評量</w:t>
            </w:r>
          </w:p>
          <w:p w14:paraId="66799913" w14:textId="3F0C4B8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2" w:type="pct"/>
          </w:tcPr>
          <w:p w14:paraId="61F255D3" w14:textId="14749DD6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E33380" w:rsidRPr="004F4430" w14:paraId="5782EC44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547DEA7F" w14:textId="57728CFF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441" w:type="pct"/>
          </w:tcPr>
          <w:p w14:paraId="16DC7C30" w14:textId="5420532B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二、行行出狀元3.擔仔位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5784884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126DDCE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1BC01EC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閩-E-A3</w:t>
            </w:r>
          </w:p>
          <w:p w14:paraId="3468724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25F424E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223833A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121FB3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閩-E-C1</w:t>
            </w:r>
          </w:p>
          <w:p w14:paraId="23950A64" w14:textId="6FB012C6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6AD47BE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 xml:space="preserve">二、行行出狀元 </w:t>
            </w:r>
            <w:r w:rsidRPr="00E33380">
              <w:rPr>
                <w:rFonts w:ascii="標楷體" w:eastAsia="標楷體" w:hAnsi="標楷體" w:hint="eastAsia"/>
              </w:rPr>
              <w:tab/>
              <w:t>3.擔仔位</w:t>
            </w:r>
          </w:p>
          <w:p w14:paraId="74A2736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7324E0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7FE71B2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老師揭示本堂課要學的語詞主題：擔仔位、店面，請學生翻至課文，將這兩種語詞圈起來，並藉此進入語詞教學。</w:t>
            </w:r>
          </w:p>
          <w:p w14:paraId="6009C07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129AE0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67056A9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55D6805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2105610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2.視教學情況可補充教學補給站，介紹「其他的擔仔位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佮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店面」的說法。</w:t>
            </w:r>
          </w:p>
          <w:p w14:paraId="6667BC2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3.視教學情況可補充「語詞造句」，讓學生理解語詞的其他應用。</w:t>
            </w:r>
          </w:p>
          <w:p w14:paraId="34A92A7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8CFB17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三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32D8C51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或教學電子書，讓學生聆聽「講看覓」內容，老師再帶領學生複誦，並講解內容。</w:t>
            </w:r>
          </w:p>
          <w:p w14:paraId="410E553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2.發下學習單進行教學活動，讓學生透過句型熟悉語詞的應用。</w:t>
            </w:r>
          </w:p>
          <w:p w14:paraId="5DE889A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CF5C7F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45B05BE9" w14:textId="3C058269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148B921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  <w:p w14:paraId="6F3BF347" w14:textId="49708DDE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762" w:type="pct"/>
          </w:tcPr>
          <w:p w14:paraId="69F0D75D" w14:textId="6CFA6A6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E33380" w:rsidRPr="004F4430" w14:paraId="127BDF1E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54AED29B" w14:textId="6097EEDF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441" w:type="pct"/>
          </w:tcPr>
          <w:p w14:paraId="0EA0A769" w14:textId="26CE005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二、行行出狀元3.擔仔位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671C1C2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3C7075A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415D988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閩-E-A3</w:t>
            </w:r>
          </w:p>
          <w:p w14:paraId="3EB224C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5338B72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41D8735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</w:t>
            </w:r>
            <w:r w:rsidRPr="00E33380">
              <w:rPr>
                <w:rFonts w:ascii="標楷體" w:eastAsia="標楷體" w:hAnsi="標楷體" w:hint="eastAsia"/>
              </w:rPr>
              <w:lastRenderedPageBreak/>
              <w:t>能力，並能從事表達、溝通，以運用於家庭、學校、社區生活之中。</w:t>
            </w:r>
          </w:p>
          <w:p w14:paraId="27CCE43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閩-E-C1</w:t>
            </w:r>
          </w:p>
          <w:p w14:paraId="444324F6" w14:textId="7A5ABF4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5F8D246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 xml:space="preserve">二、行行出狀元 </w:t>
            </w:r>
            <w:r w:rsidRPr="00E33380">
              <w:rPr>
                <w:rFonts w:ascii="標楷體" w:eastAsia="標楷體" w:hAnsi="標楷體" w:hint="eastAsia"/>
              </w:rPr>
              <w:tab/>
              <w:t>3.擔仔位</w:t>
            </w:r>
          </w:p>
          <w:p w14:paraId="44BAB99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A6DDF5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741D18F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老師隨機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抽念本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課語詞讓學生聽寫，藉以複習並進入「咱來試看覓」教學。</w:t>
            </w:r>
          </w:p>
          <w:p w14:paraId="1B5497B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74C763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6B5EBFD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（四）活動四：咱來試看覓</w:t>
            </w:r>
          </w:p>
          <w:p w14:paraId="2CF281F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或教學電子書，讓學生聆聽「咱來試看覓」內容，老師再帶領學生複誦，並講解接下來教學遊戲的玩法。</w:t>
            </w:r>
          </w:p>
          <w:p w14:paraId="6E71632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2.播放教學電子書中遊戲說明動畫，讓學生了解遊戲流程。</w:t>
            </w:r>
          </w:p>
          <w:p w14:paraId="0EF5E1B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3.將學生分組，進行「啥人是大頭家」教學遊戲。</w:t>
            </w:r>
          </w:p>
          <w:p w14:paraId="09E1818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4.視教學情況，參考「一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擲必中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」進行教學遊戲。</w:t>
            </w:r>
          </w:p>
          <w:p w14:paraId="2B31D8A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5.視教學情況，可補充教學補給站的「孽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譎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仔話」。</w:t>
            </w:r>
          </w:p>
          <w:p w14:paraId="3252422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8BFF1A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（五）活動五：聽看覓</w:t>
            </w:r>
          </w:p>
          <w:p w14:paraId="16A6BC0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15885E5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互動方式對答，提示學生以「（啥物人）欲去（啥物擔仔位）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遐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買（啥物物件）」的句型回答問題。</w:t>
            </w:r>
          </w:p>
          <w:p w14:paraId="2B98FF5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3.視教學情況，可介紹教學補給站：「俗語」、「來聽笑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詼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」。</w:t>
            </w:r>
          </w:p>
          <w:p w14:paraId="278943A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7F4AE8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553A6F4B" w14:textId="60D8B44E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13C9DEA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聽力</w:t>
            </w:r>
            <w:r w:rsidRPr="00E33380">
              <w:rPr>
                <w:rFonts w:ascii="標楷體" w:eastAsia="標楷體" w:hAnsi="標楷體"/>
              </w:rPr>
              <w:t>評量</w:t>
            </w:r>
          </w:p>
          <w:p w14:paraId="4270A8E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書寫評量</w:t>
            </w:r>
          </w:p>
          <w:p w14:paraId="3241F5EC" w14:textId="770D85A1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說話評量</w:t>
            </w:r>
          </w:p>
        </w:tc>
        <w:tc>
          <w:tcPr>
            <w:tcW w:w="762" w:type="pct"/>
          </w:tcPr>
          <w:p w14:paraId="27841DE7" w14:textId="1D29777E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E33380" w:rsidRPr="004F4430" w14:paraId="64EE406F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352B3E37" w14:textId="3FB3D1DB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441" w:type="pct"/>
          </w:tcPr>
          <w:p w14:paraId="023E245A" w14:textId="3F1C47CB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二、行行出狀元3.擔仔位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078BA76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閩-E-C1</w:t>
            </w:r>
          </w:p>
          <w:p w14:paraId="5537C79E" w14:textId="13A1294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6C8E2E7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 xml:space="preserve">二、行行出狀元 </w:t>
            </w:r>
            <w:r w:rsidRPr="00E33380">
              <w:rPr>
                <w:rFonts w:ascii="標楷體" w:eastAsia="標楷體" w:hAnsi="標楷體" w:hint="eastAsia"/>
              </w:rPr>
              <w:tab/>
              <w:t>3.擔仔位</w:t>
            </w:r>
          </w:p>
          <w:p w14:paraId="259A0F4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4A0F7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0E3FD97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42867B8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C3DC6F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2906617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（六）活動六：輕鬆學拼音</w:t>
            </w:r>
          </w:p>
          <w:p w14:paraId="74D628D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或教學電子書，讓學生聆聽「輕鬆學拼音」內容，老師再帶領學生拼讀本課所學拼音，並指導其發音。</w:t>
            </w:r>
          </w:p>
          <w:p w14:paraId="56E9775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5593A66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C63DC4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（七）活動七：拼音練習</w:t>
            </w:r>
          </w:p>
          <w:p w14:paraId="3E05F98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❶</w:t>
            </w:r>
            <w:r w:rsidRPr="00E33380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642FF0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互動方式對答，請學生念出答案。</w:t>
            </w:r>
          </w:p>
          <w:p w14:paraId="533D4AA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3.視教學情況，參考「拼音賓果」進行教學遊戲。</w:t>
            </w:r>
          </w:p>
          <w:p w14:paraId="71652C6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16629F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01ABC486" w14:textId="5763BC05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4E525E9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4FDD1957" w14:textId="490471D2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2" w:type="pct"/>
          </w:tcPr>
          <w:p w14:paraId="70220A33" w14:textId="70C95C69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E33380" w:rsidRPr="004F4430" w14:paraId="33C500B6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232AD08C" w14:textId="70868729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441" w:type="pct"/>
          </w:tcPr>
          <w:p w14:paraId="5F73CE1C" w14:textId="4E4A8A0F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二、行行出狀元4.咱的英雄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697184E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4303DB9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060C3BF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78B6EF92" w14:textId="1E658C90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78BBBA9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 xml:space="preserve">二、行行出狀元 </w:t>
            </w:r>
            <w:r w:rsidRPr="00E33380">
              <w:rPr>
                <w:rFonts w:ascii="標楷體" w:eastAsia="標楷體" w:hAnsi="標楷體" w:hint="eastAsia"/>
              </w:rPr>
              <w:tab/>
              <w:t>4.咱的英雄</w:t>
            </w:r>
          </w:p>
          <w:p w14:paraId="54F351F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59C08E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1E0F860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老師詢問學生家人從事何種職業，藉此引導學生進入課文教學。</w:t>
            </w:r>
          </w:p>
          <w:p w14:paraId="54948B4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1B04ED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43CCF6A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：咱來讀課文</w:t>
            </w:r>
          </w:p>
          <w:p w14:paraId="291F442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或教學電子書，讓學生聆聽課文內容，老師再帶領學生朗讀，講解課文內容、語詞，並指導學生正確發音。</w:t>
            </w:r>
          </w:p>
          <w:p w14:paraId="2F85693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2C21A0B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唸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2120835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4.參考「來寫字」，引導學生進行書寫。</w:t>
            </w:r>
          </w:p>
          <w:p w14:paraId="775BBD8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5.播放MP3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  <w:p w14:paraId="1581E55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480E9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6E64F52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321E80E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2.發下學習單進行教學活動。</w:t>
            </w:r>
          </w:p>
          <w:p w14:paraId="5744421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3.視教學情況補充「語詞造句」，讓學生理解語詞之應用。</w:t>
            </w:r>
          </w:p>
          <w:p w14:paraId="70A81ED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4.視教學情況補充教學補給站：「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謎猜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」、「其他的職業」、「總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舖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師的故鄉」。</w:t>
            </w:r>
          </w:p>
          <w:p w14:paraId="7CB4A1B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5.參考「真平博士博」補充相關的語文知識。</w:t>
            </w:r>
          </w:p>
          <w:p w14:paraId="38AD6B9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006101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三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：做伙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唸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俗語</w:t>
            </w:r>
          </w:p>
          <w:p w14:paraId="33A3588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或教學電子書，讓學生聆聽「做伙唸俗語」內容，老師再帶領學生複誦，講解俗語並指導學生正確發音。</w:t>
            </w:r>
          </w:p>
          <w:p w14:paraId="1C892D8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2.視教學情況補充教學補給站：「俗語」。</w:t>
            </w:r>
          </w:p>
          <w:p w14:paraId="55A3999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048D72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0149040E" w14:textId="0572D91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14BE24F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5D9CC18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閱讀評量</w:t>
            </w:r>
          </w:p>
          <w:p w14:paraId="402C8354" w14:textId="61B9B29B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2" w:type="pct"/>
          </w:tcPr>
          <w:p w14:paraId="06B6F440" w14:textId="12D3D78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E33380" w:rsidRPr="004F4430" w14:paraId="5CF28CA4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27B90835" w14:textId="73FC3078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441" w:type="pct"/>
          </w:tcPr>
          <w:p w14:paraId="466065E6" w14:textId="23679AEB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二、行行出狀元4.咱的英雄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56B8B42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06E3579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5AA5050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閩-E-A3</w:t>
            </w:r>
          </w:p>
          <w:p w14:paraId="07BE424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具備運用閩南語文來擬訂、討論、執行與分享個人生活計畫，以充實自我生活經驗，增進個人適應社會的能力。</w:t>
            </w:r>
          </w:p>
          <w:p w14:paraId="2901266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2C2B5FB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E33380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  <w:p w14:paraId="1703B39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閩-E-C1</w:t>
            </w:r>
          </w:p>
          <w:p w14:paraId="7B31F31B" w14:textId="040D85F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3718A43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 xml:space="preserve">二、行行出狀元 </w:t>
            </w:r>
            <w:r w:rsidRPr="00E33380">
              <w:rPr>
                <w:rFonts w:ascii="標楷體" w:eastAsia="標楷體" w:hAnsi="標楷體" w:hint="eastAsia"/>
              </w:rPr>
              <w:tab/>
              <w:t>4.咱的英雄</w:t>
            </w:r>
          </w:p>
          <w:p w14:paraId="47609A7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012F6D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52954D2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老師詢問學生家人從事何種職業，藉此引導學生進入「做伙來造句」教學。</w:t>
            </w:r>
          </w:p>
          <w:p w14:paraId="44BCEAD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E89291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0EFB51E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（四）活動四：做伙來造句</w:t>
            </w:r>
          </w:p>
          <w:p w14:paraId="5A818A8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或教學電子書，讓學生聆聽「做伙來造句」內容，老師再帶領學生複誦，並講解接下來教學遊戲的玩法。</w:t>
            </w:r>
          </w:p>
          <w:p w14:paraId="36ACD3D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2.參考「九宮格大戰」進行教學遊戲。</w:t>
            </w:r>
          </w:p>
          <w:p w14:paraId="1F485ED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66B0F4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（五）活動五：咱來試看覓</w:t>
            </w:r>
          </w:p>
          <w:p w14:paraId="443536C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或教學電子書，讓學生聆聽「咱來試看覓」內容，老師再帶領學生複誦，並講解接下來要進行的教學活動「我想欲做啥物」。</w:t>
            </w:r>
          </w:p>
          <w:p w14:paraId="4884894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2.視教學情況，可補充教學補給站的「情境對話」。</w:t>
            </w:r>
          </w:p>
          <w:p w14:paraId="1F92453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97687E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（六）活動六：聽看覓</w:t>
            </w:r>
          </w:p>
          <w:p w14:paraId="63488DD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71768B0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依各題提示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句型進行造句，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並說給鄰座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的同學聽，互相檢核。</w:t>
            </w:r>
          </w:p>
          <w:p w14:paraId="6BBFA90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3.視教學情況，可補充教學補給站的「孽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譎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仔話」。</w:t>
            </w:r>
          </w:p>
          <w:p w14:paraId="32C3B77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9627FA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32000F41" w14:textId="72C77285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443D4A4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說話評量</w:t>
            </w:r>
          </w:p>
          <w:p w14:paraId="317A8B00" w14:textId="7E57DC3C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2" w:type="pct"/>
          </w:tcPr>
          <w:p w14:paraId="4533528C" w14:textId="7337656E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E33380" w:rsidRPr="004F4430" w14:paraId="6A48A03B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600A49DD" w14:textId="2CDC601C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441" w:type="pct"/>
          </w:tcPr>
          <w:p w14:paraId="4997AC3B" w14:textId="4BD90EC6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二、行行出狀元4.咱的英雄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48AB5F6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閩-E-C1</w:t>
            </w:r>
          </w:p>
          <w:p w14:paraId="5AB723E8" w14:textId="7177AFA2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4139E59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 xml:space="preserve">二、行行出狀元 </w:t>
            </w:r>
            <w:r w:rsidRPr="00E33380">
              <w:rPr>
                <w:rFonts w:ascii="標楷體" w:eastAsia="標楷體" w:hAnsi="標楷體" w:hint="eastAsia"/>
              </w:rPr>
              <w:tab/>
              <w:t>4.咱的英雄</w:t>
            </w:r>
          </w:p>
          <w:p w14:paraId="652984A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D300B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2DCF449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03876C7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D57C9C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2BE4768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（七）活動七：輕鬆學拼音</w:t>
            </w:r>
          </w:p>
          <w:p w14:paraId="76A45C3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或教學電子書，讓學生聆聽「輕鬆學拼音」內容，老師再帶領學生拼讀本課所學拼音，並指導其發音。</w:t>
            </w:r>
          </w:p>
          <w:p w14:paraId="1A7323F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4E36AC9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88071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（八）活動八：拼音練習</w:t>
            </w:r>
          </w:p>
          <w:p w14:paraId="5785600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32C13EB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3A8EB97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3.視教學情況，參考「進擊的拼音」進行教學遊戲。</w:t>
            </w:r>
          </w:p>
          <w:p w14:paraId="106E91D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CDD4C4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三、統整活動</w:t>
            </w:r>
          </w:p>
          <w:p w14:paraId="751124DC" w14:textId="50C52174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5F81087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聽力評量</w:t>
            </w:r>
          </w:p>
          <w:p w14:paraId="50C79454" w14:textId="742F679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說話評量</w:t>
            </w:r>
          </w:p>
        </w:tc>
        <w:tc>
          <w:tcPr>
            <w:tcW w:w="762" w:type="pct"/>
          </w:tcPr>
          <w:p w14:paraId="13923003" w14:textId="0AF8C4C0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E33380" w:rsidRPr="004F4430" w14:paraId="109F79AB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7F37D9A9" w14:textId="1D5FD709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441" w:type="pct"/>
          </w:tcPr>
          <w:p w14:paraId="2E30DEBE" w14:textId="083964F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二、行行出狀元4.咱的英雄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00DCA47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2B9E1B6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6B8F3FA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7188BB5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5881BE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閩-E-C1</w:t>
            </w:r>
          </w:p>
          <w:p w14:paraId="23DDD86C" w14:textId="71A2326B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</w:t>
            </w:r>
            <w:r w:rsidRPr="00E33380">
              <w:rPr>
                <w:rFonts w:ascii="標楷體" w:eastAsia="標楷體" w:hAnsi="標楷體" w:hint="eastAsia"/>
              </w:rPr>
              <w:lastRenderedPageBreak/>
              <w:t>實生活美德與公民意識。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070DB01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 xml:space="preserve">二、行行出狀元 </w:t>
            </w:r>
            <w:r w:rsidRPr="00E33380">
              <w:rPr>
                <w:rFonts w:ascii="標楷體" w:eastAsia="標楷體" w:hAnsi="標楷體" w:hint="eastAsia"/>
              </w:rPr>
              <w:tab/>
              <w:t>4.咱的英雄</w:t>
            </w:r>
          </w:p>
          <w:p w14:paraId="332965B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62F943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7A54E18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老師問學生第三、四課的學習心得，藉此進入「複習二」教學。</w:t>
            </w:r>
          </w:p>
          <w:p w14:paraId="255E08E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388A41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4C0BF13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（九）活動九：複習二</w:t>
            </w:r>
          </w:p>
          <w:p w14:paraId="0131327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或教學電子書，讓學生聆聽「複習二」內容，老師再帶領學生複誦，並講解內容、引導學生作答。</w:t>
            </w:r>
          </w:p>
          <w:p w14:paraId="576A635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2770CA9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3.視教學情況，可參考「關鍵字大解密」進行教學遊戲。</w:t>
            </w:r>
          </w:p>
          <w:p w14:paraId="2D1979B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5605B4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（十）活動十：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1C9A397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1.老師協助學生分組，參考「心智圖」進行教學活動，每組活動工具為一張全開紙和一組彩色筆。</w:t>
            </w:r>
          </w:p>
          <w:p w14:paraId="639B441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2.老師播放MP3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，讓學生聆聽「看圖講故事」內容，聽完後在黑板上寫出三個問題，再次播放MP3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，引導學生聚焦細節並隨手記錄。</w:t>
            </w:r>
          </w:p>
          <w:p w14:paraId="568F6F6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3.老師請各組就這三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個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連環問題的答案，繪製出心智圖（老師可先在黑板上畫出架構供學生參考）。最後，各組輪流上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臺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發表成果，老師視情況給予指導或鼓勵。</w:t>
            </w:r>
          </w:p>
          <w:p w14:paraId="57B2C9B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臺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語／無）。</w:t>
            </w:r>
          </w:p>
          <w:p w14:paraId="00F0796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46D04D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62DC7B1D" w14:textId="055F38A0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5131983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聽力評量</w:t>
            </w:r>
          </w:p>
          <w:p w14:paraId="76A8B17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  <w:p w14:paraId="40AE2E3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閱讀評量</w:t>
            </w:r>
          </w:p>
          <w:p w14:paraId="62BE36BB" w14:textId="75303FDB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2" w:type="pct"/>
          </w:tcPr>
          <w:p w14:paraId="340DCDDD" w14:textId="2586A03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【生涯規劃教育】</w:t>
            </w:r>
          </w:p>
        </w:tc>
      </w:tr>
      <w:tr w:rsidR="00E33380" w:rsidRPr="004F4430" w14:paraId="76BCB5E8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510B5B8E" w14:textId="00C924FA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441" w:type="pct"/>
          </w:tcPr>
          <w:p w14:paraId="6F072857" w14:textId="35B4507A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三、方位5.去旅行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089CD89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00A371E4" w14:textId="042D816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3324BED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 xml:space="preserve">三、方位 </w:t>
            </w:r>
            <w:r w:rsidRPr="00E33380">
              <w:rPr>
                <w:rFonts w:ascii="標楷體" w:eastAsia="標楷體" w:hAnsi="標楷體" w:hint="eastAsia"/>
              </w:rPr>
              <w:tab/>
              <w:t>5.去旅行</w:t>
            </w:r>
          </w:p>
          <w:p w14:paraId="23BB164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52E99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16D819B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老師詢問學生是否有和家人朋友一同騎腳踏車出遊的經驗，藉此引導學生進入課文教學。</w:t>
            </w:r>
          </w:p>
          <w:p w14:paraId="7B603B9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5DA876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1B88CD1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：咱來讀課文</w:t>
            </w:r>
          </w:p>
          <w:p w14:paraId="6A30A2F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或教學電子書，讓學生聆聽課文內容，老師再帶領學生朗讀，講解課文內容、語詞，並指導學生正確發音。</w:t>
            </w:r>
          </w:p>
          <w:p w14:paraId="66E83BF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7650431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唸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002AF8E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4.參考「來寫字」，引導學生進行書寫。</w:t>
            </w:r>
          </w:p>
          <w:p w14:paraId="0B9BF2F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8C4ABE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694244F6" w14:textId="2C045BD0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19" w:type="pct"/>
          </w:tcPr>
          <w:p w14:paraId="43AB44E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  <w:p w14:paraId="1C7F3FC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閱讀評量</w:t>
            </w:r>
          </w:p>
          <w:p w14:paraId="02C6D5AB" w14:textId="58BE009E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2" w:type="pct"/>
          </w:tcPr>
          <w:p w14:paraId="307AEC01" w14:textId="422D658E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【閱讀素養教育】</w:t>
            </w:r>
          </w:p>
        </w:tc>
      </w:tr>
      <w:tr w:rsidR="00E33380" w:rsidRPr="004F4430" w14:paraId="2358E9F5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409B736D" w14:textId="3F9C40D8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441" w:type="pct"/>
          </w:tcPr>
          <w:p w14:paraId="14BCF754" w14:textId="0C6D7374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三、方位5.去旅行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470219F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36AA567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3FC50A1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0521314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656B721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閩-E-C2</w:t>
            </w:r>
          </w:p>
          <w:p w14:paraId="306909F0" w14:textId="6604B046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294E005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 xml:space="preserve">三、方位 </w:t>
            </w:r>
            <w:r w:rsidRPr="00E33380">
              <w:rPr>
                <w:rFonts w:ascii="標楷體" w:eastAsia="標楷體" w:hAnsi="標楷體" w:hint="eastAsia"/>
              </w:rPr>
              <w:tab/>
              <w:t>5.去旅行</w:t>
            </w:r>
          </w:p>
          <w:p w14:paraId="306F2AD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CA9CB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7EEC18C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老師揭示本堂課要學的語詞主題：方向，請學生翻至課文，將這種語詞圈起來，並藉此進入語詞教學。</w:t>
            </w:r>
          </w:p>
          <w:p w14:paraId="427FC93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B56EF9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1131441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（二）活動二：輕鬆學語詞</w:t>
            </w:r>
          </w:p>
          <w:p w14:paraId="2A0D61C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5E6DA13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2.參考「全體注意，聽我口令」進行教學遊戲。</w:t>
            </w:r>
          </w:p>
          <w:p w14:paraId="2ECF314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3.視教學情況補充「語詞造句」，讓學生了解語詞之應用。</w:t>
            </w:r>
          </w:p>
          <w:p w14:paraId="5DA1FFE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E41B7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4FD0258F" w14:textId="0BFE5B15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25BDB7A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1A9E3BC" w14:textId="7A3A576E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</w:tc>
        <w:tc>
          <w:tcPr>
            <w:tcW w:w="762" w:type="pct"/>
          </w:tcPr>
          <w:p w14:paraId="6011BBA7" w14:textId="5A4860A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【閱讀素養教育】</w:t>
            </w:r>
          </w:p>
        </w:tc>
      </w:tr>
      <w:tr w:rsidR="00E33380" w:rsidRPr="004F4430" w14:paraId="310AFF86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25143240" w14:textId="687076E2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441" w:type="pct"/>
          </w:tcPr>
          <w:p w14:paraId="156770B8" w14:textId="472380CC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三、方位5.去旅行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4B9DD6C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01451A9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5318B55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75F2B3A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AE4326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閩-E-C2</w:t>
            </w:r>
          </w:p>
          <w:p w14:paraId="3055CA55" w14:textId="1F6DFCDF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具備運用閩南語文的溝通能力，珍愛自己、尊重別人，發揮團隊合作的精神。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62B3A81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 xml:space="preserve">三、方位 </w:t>
            </w:r>
            <w:r w:rsidRPr="00E33380">
              <w:rPr>
                <w:rFonts w:ascii="標楷體" w:eastAsia="標楷體" w:hAnsi="標楷體" w:hint="eastAsia"/>
              </w:rPr>
              <w:tab/>
              <w:t>5.去旅行</w:t>
            </w:r>
          </w:p>
          <w:p w14:paraId="2143734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A9981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0C3BD65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老師發下本課學習單，請學生完成指定作業。</w:t>
            </w:r>
          </w:p>
          <w:p w14:paraId="6E9B6FD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1F9FC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44420A3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三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：做伙來造句</w:t>
            </w:r>
          </w:p>
          <w:p w14:paraId="348F715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或教學電子書，讓學生聆聽「做伙來造句」內容，老師再帶領學生複誦，並參考「真平博士博」解說句型結構。</w:t>
            </w:r>
          </w:p>
          <w:p w14:paraId="7DFB223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2.學生兩人一組，拿出小白板，抄寫本課句型（語詞替換處畫底線）；拿出本課及第三課的書後圖卡，練習「語詞替換造句」。</w:t>
            </w:r>
          </w:p>
          <w:p w14:paraId="265D7AF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B442D6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（四）活動四：咱來試看覓</w:t>
            </w:r>
          </w:p>
          <w:p w14:paraId="318F8F8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或教學電子書，讓學生聆聽「咱來試看覓」內容，老師再帶領學生複誦，並講解內容，請學生依提示作答。</w:t>
            </w:r>
          </w:p>
          <w:p w14:paraId="6B83163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互動方式對答，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答畢全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班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一起念讀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，可請學生邊念邊畫路線以加深學習印象。</w:t>
            </w:r>
          </w:p>
          <w:p w14:paraId="1EF8682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3.視教學情況，可參考「豆仔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佇佗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位」進行教學活動。</w:t>
            </w:r>
          </w:p>
          <w:p w14:paraId="3AC0FCF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8B60E5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3252D630" w14:textId="1B50DB53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20243A1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28D4E2C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  <w:p w14:paraId="01B98CF1" w14:textId="0A0D2AD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2" w:type="pct"/>
          </w:tcPr>
          <w:p w14:paraId="03FD8CB0" w14:textId="1305379A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【閱讀素養教育】</w:t>
            </w:r>
          </w:p>
        </w:tc>
      </w:tr>
      <w:tr w:rsidR="00E33380" w:rsidRPr="004F4430" w14:paraId="40791FBB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0DF98B61" w14:textId="3D8DAE4B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441" w:type="pct"/>
          </w:tcPr>
          <w:p w14:paraId="67E41443" w14:textId="7C6C589E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三、方位5.去旅行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3C501A5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閩-E-C2</w:t>
            </w:r>
          </w:p>
          <w:p w14:paraId="3E3BA306" w14:textId="680E756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3C0D4956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 xml:space="preserve">三、方位 </w:t>
            </w:r>
            <w:r w:rsidRPr="00E33380">
              <w:rPr>
                <w:rFonts w:ascii="標楷體" w:eastAsia="標楷體" w:hAnsi="標楷體" w:hint="eastAsia"/>
              </w:rPr>
              <w:tab/>
              <w:t>5.去旅行</w:t>
            </w:r>
          </w:p>
          <w:p w14:paraId="64C3395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07AA06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6B698B2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4B0C464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0F146B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3333DA44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（五）活動五：輕鬆學拼音</w:t>
            </w:r>
          </w:p>
          <w:p w14:paraId="6749241D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或教學電子書，讓學生聆聽「輕鬆學拼音」內容，老師再帶領學生拼讀本課所學拼音，並指導其發音。</w:t>
            </w:r>
          </w:p>
          <w:p w14:paraId="7BFB5C5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7511DCA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94AE04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（六）活動六：拼音練習</w:t>
            </w:r>
          </w:p>
          <w:p w14:paraId="588B46D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72292BF2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互動方式對答，請學生發表答案。</w:t>
            </w:r>
          </w:p>
          <w:p w14:paraId="3087E99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3.視教學情況，參考「釣魚大師」進行教學遊戲。</w:t>
            </w:r>
          </w:p>
          <w:p w14:paraId="6917FC8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83F77E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45338AAA" w14:textId="15E77684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搭配教學電子書，複習本堂課所學。</w:t>
            </w:r>
          </w:p>
        </w:tc>
        <w:tc>
          <w:tcPr>
            <w:tcW w:w="419" w:type="pct"/>
          </w:tcPr>
          <w:p w14:paraId="4A246E6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t>說話評量</w:t>
            </w:r>
          </w:p>
          <w:p w14:paraId="02229018" w14:textId="72AB9CBC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2" w:type="pct"/>
          </w:tcPr>
          <w:p w14:paraId="7A3438EF" w14:textId="1B8CB60D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【閱讀素養教育】</w:t>
            </w:r>
          </w:p>
        </w:tc>
      </w:tr>
      <w:tr w:rsidR="00E33380" w:rsidRPr="004F4430" w14:paraId="5634D6D1" w14:textId="77777777" w:rsidTr="00971D8D">
        <w:trPr>
          <w:trHeight w:val="1827"/>
        </w:trPr>
        <w:tc>
          <w:tcPr>
            <w:tcW w:w="348" w:type="pct"/>
            <w:vAlign w:val="center"/>
          </w:tcPr>
          <w:p w14:paraId="01C32553" w14:textId="7F644630" w:rsidR="00E33380" w:rsidRPr="00523059" w:rsidRDefault="00E33380" w:rsidP="00E3338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41" w:type="pct"/>
          </w:tcPr>
          <w:p w14:paraId="3DCB189F" w14:textId="3F7E5312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三、方位5.去旅行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14:paraId="5B99084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閩-E-A2</w:t>
            </w:r>
          </w:p>
          <w:p w14:paraId="18E0388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6CE67D7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閩-E-B1</w:t>
            </w:r>
          </w:p>
          <w:p w14:paraId="6168554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7A9CB28C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閩-E-C2</w:t>
            </w:r>
          </w:p>
          <w:p w14:paraId="44306F30" w14:textId="687AADAD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6B52911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 xml:space="preserve">三、方位 </w:t>
            </w:r>
            <w:r w:rsidRPr="00E33380">
              <w:rPr>
                <w:rFonts w:ascii="標楷體" w:eastAsia="標楷體" w:hAnsi="標楷體" w:hint="eastAsia"/>
              </w:rPr>
              <w:tab/>
              <w:t>5.去旅行</w:t>
            </w:r>
          </w:p>
          <w:p w14:paraId="5995667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387C85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一、引起動機</w:t>
            </w:r>
          </w:p>
          <w:p w14:paraId="1B1E139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老師問學生第五課的學習心得，藉此進入「複習三」教學。</w:t>
            </w:r>
          </w:p>
          <w:p w14:paraId="6BE25B1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5CDC6B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二、發展活動</w:t>
            </w:r>
          </w:p>
          <w:p w14:paraId="224D456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（七）活動七：複習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096C61FA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或教學電子書，讓學生聆聽「複習三」內容，老師再帶領學生複誦，並講解內容、引導學生作答。</w:t>
            </w:r>
          </w:p>
          <w:p w14:paraId="1DF77A5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3A1CBF6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3.視教學情況，可參考「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佗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位無對同」進行教學活動。</w:t>
            </w:r>
          </w:p>
          <w:p w14:paraId="7BE8D3C5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113397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（八）活動八：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64F4E79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1.老師事先準備活動單，參考P107「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曼陀羅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思考法」閱讀分析九宮格設計題目。</w:t>
            </w:r>
          </w:p>
          <w:p w14:paraId="2266885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2.老師協助學生分組，每組發下一張活動單，接著播放MP3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，讓學生聆聽「看圖講故事」內容。</w:t>
            </w:r>
          </w:p>
          <w:p w14:paraId="528959A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3.聽完後老師帶領學生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依序念讀提問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，講解意思，接著再次播放MP3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，引導學生聚焦細節，並隨手記錄。</w:t>
            </w:r>
          </w:p>
          <w:p w14:paraId="7A424D83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4.老師隨機或請自願的組別上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臺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發表成果，視情況給予指導或鼓勵。</w:t>
            </w:r>
          </w:p>
          <w:p w14:paraId="5CA48A9B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5.打開教學電子書，播放「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E33380">
              <w:rPr>
                <w:rFonts w:ascii="標楷體" w:eastAsia="標楷體" w:hAnsi="標楷體" w:hint="eastAsia"/>
              </w:rPr>
              <w:t>臺</w:t>
            </w:r>
            <w:proofErr w:type="gramEnd"/>
            <w:r w:rsidRPr="00E33380">
              <w:rPr>
                <w:rFonts w:ascii="標楷體" w:eastAsia="標楷體" w:hAnsi="標楷體" w:hint="eastAsia"/>
              </w:rPr>
              <w:t>語／無）。</w:t>
            </w:r>
          </w:p>
          <w:p w14:paraId="2F664B6E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2687CC1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（九）活動九：總複習</w:t>
            </w:r>
          </w:p>
          <w:p w14:paraId="7D8697A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1.播放MP3</w:t>
            </w:r>
            <w:r w:rsidRPr="00E33380">
              <w:rPr>
                <w:rFonts w:ascii="Cambria Math" w:eastAsia="標楷體" w:hAnsi="Cambria Math" w:cs="Cambria Math"/>
              </w:rPr>
              <w:t>❷</w:t>
            </w:r>
            <w:r w:rsidRPr="00E33380">
              <w:rPr>
                <w:rFonts w:ascii="標楷體" w:eastAsia="標楷體" w:hAnsi="標楷體" w:hint="eastAsia"/>
              </w:rPr>
              <w:t>或教學電子書，讓學生聆聽「總複習」內容。</w:t>
            </w:r>
          </w:p>
          <w:p w14:paraId="2F74F3EF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2.進行「歡喜來過關」教學遊戲。</w:t>
            </w:r>
          </w:p>
          <w:p w14:paraId="34BED198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77B8FC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三、統整活動</w:t>
            </w:r>
          </w:p>
          <w:p w14:paraId="28980CD7" w14:textId="7A47C425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lastRenderedPageBreak/>
              <w:t>搭配教學電子書，複習本堂課所學。</w:t>
            </w:r>
          </w:p>
        </w:tc>
        <w:tc>
          <w:tcPr>
            <w:tcW w:w="419" w:type="pct"/>
          </w:tcPr>
          <w:p w14:paraId="0B2D2C2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/>
              </w:rPr>
              <w:lastRenderedPageBreak/>
              <w:t>閱讀評量</w:t>
            </w:r>
          </w:p>
          <w:p w14:paraId="5F026D50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寫作評量</w:t>
            </w:r>
          </w:p>
          <w:p w14:paraId="7B287DE9" w14:textId="77777777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說話評量</w:t>
            </w:r>
          </w:p>
          <w:p w14:paraId="3CFAE99E" w14:textId="5B734A68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 w:rsidRPr="00E33380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2" w:type="pct"/>
          </w:tcPr>
          <w:p w14:paraId="00E116D0" w14:textId="6C08B17F" w:rsidR="00E33380" w:rsidRPr="00E33380" w:rsidRDefault="00E33380" w:rsidP="00E3338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【閱讀素養教育】</w:t>
            </w:r>
          </w:p>
        </w:tc>
      </w:tr>
    </w:tbl>
    <w:p w14:paraId="52ED5503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75E340E3" w14:textId="77777777" w:rsidR="00AD6238" w:rsidRPr="004F4430" w:rsidRDefault="00AD6238" w:rsidP="00AD6238">
      <w:pPr>
        <w:rPr>
          <w:rFonts w:ascii="標楷體" w:eastAsia="標楷體" w:hAnsi="標楷體"/>
        </w:rPr>
      </w:pPr>
    </w:p>
    <w:p w14:paraId="2A3D2B6B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07B77188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238B10BA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290D6A64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</w:p>
    <w:p w14:paraId="02B7485D" w14:textId="77777777" w:rsidR="00AD6238" w:rsidRDefault="00AD6238" w:rsidP="00AD6238">
      <w:r>
        <w:br w:type="page"/>
      </w:r>
    </w:p>
    <w:p w14:paraId="4C5FB695" w14:textId="177D8C55" w:rsidR="00AD6238" w:rsidRPr="004F4430" w:rsidRDefault="00AD6238" w:rsidP="00AD6238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4E3C01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</w:t>
      </w:r>
      <w:r w:rsidR="00E33380">
        <w:rPr>
          <w:rFonts w:eastAsia="標楷體" w:hint="eastAsia"/>
          <w:b/>
          <w:sz w:val="30"/>
          <w:szCs w:val="30"/>
        </w:rPr>
        <w:t>4</w:t>
      </w:r>
      <w:r>
        <w:rPr>
          <w:rFonts w:eastAsia="標楷體"/>
          <w:b/>
          <w:sz w:val="30"/>
          <w:szCs w:val="30"/>
        </w:rPr>
        <w:t>學年度</w:t>
      </w:r>
      <w:r w:rsidR="00393B17">
        <w:rPr>
          <w:rFonts w:eastAsia="標楷體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0EEC3EB6" w14:textId="77777777" w:rsidR="00AD6238" w:rsidRPr="004F4430" w:rsidRDefault="00AD6238" w:rsidP="00AD6238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D6238" w:rsidRPr="004F4430" w14:paraId="34A66D84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182E88A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4C3D8C3E" w14:textId="18518C2A" w:rsidR="00AD6238" w:rsidRPr="00926A1F" w:rsidRDefault="00393B17" w:rsidP="0050450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台灣台</w:t>
            </w:r>
            <w:r w:rsidR="00AD6238">
              <w:rPr>
                <w:rFonts w:eastAsia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14:paraId="7039FFFC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7C1E621A" w14:textId="46EB40C8" w:rsidR="00AD6238" w:rsidRPr="004F4430" w:rsidRDefault="00DD2DEE" w:rsidP="00504508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三</w:t>
            </w:r>
            <w:proofErr w:type="gramEnd"/>
            <w:r>
              <w:rPr>
                <w:rFonts w:eastAsia="標楷體"/>
                <w:sz w:val="28"/>
              </w:rPr>
              <w:t>年級</w:t>
            </w:r>
          </w:p>
        </w:tc>
      </w:tr>
      <w:tr w:rsidR="00AD6238" w:rsidRPr="004F4430" w14:paraId="6007A1B1" w14:textId="77777777" w:rsidTr="00504508">
        <w:trPr>
          <w:trHeight w:val="680"/>
        </w:trPr>
        <w:tc>
          <w:tcPr>
            <w:tcW w:w="1375" w:type="dxa"/>
            <w:vAlign w:val="center"/>
          </w:tcPr>
          <w:p w14:paraId="6FC43459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5191A8A" w14:textId="52044458" w:rsidR="00AD6238" w:rsidRPr="004F4430" w:rsidRDefault="00393B17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洪詩青</w:t>
            </w:r>
            <w:bookmarkStart w:id="0" w:name="_GoBack"/>
            <w:bookmarkEnd w:id="0"/>
            <w:r w:rsidR="00983890">
              <w:rPr>
                <w:rFonts w:eastAsia="標楷體" w:hint="eastAsia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3F1C02AA" w14:textId="77777777" w:rsidR="00AD6238" w:rsidRPr="004F4430" w:rsidRDefault="00AD6238" w:rsidP="005045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309F0821" w14:textId="53A82ABD" w:rsidR="00AD6238" w:rsidRPr="004F4430" w:rsidRDefault="00AD6238" w:rsidP="0050450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971D8D">
              <w:rPr>
                <w:rFonts w:eastAsia="標楷體" w:hint="eastAsia"/>
                <w:sz w:val="28"/>
              </w:rPr>
              <w:t>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</w:t>
            </w:r>
            <w:r w:rsidR="00971D8D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1FD2FCFD" w14:textId="77777777" w:rsidR="00AD6238" w:rsidRDefault="00AD6238" w:rsidP="00AD6238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C4028C8" w14:textId="77777777" w:rsidR="00AD6238" w:rsidRPr="004F4430" w:rsidRDefault="00AD6238" w:rsidP="00AD62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7"/>
        <w:gridCol w:w="1283"/>
        <w:gridCol w:w="1632"/>
        <w:gridCol w:w="7190"/>
        <w:gridCol w:w="1210"/>
        <w:gridCol w:w="2210"/>
      </w:tblGrid>
      <w:tr w:rsidR="005B5B36" w:rsidRPr="004F4430" w14:paraId="10E241F3" w14:textId="77777777" w:rsidTr="005B5B36">
        <w:trPr>
          <w:trHeight w:val="1648"/>
        </w:trPr>
        <w:tc>
          <w:tcPr>
            <w:tcW w:w="5000" w:type="pct"/>
            <w:gridSpan w:val="6"/>
          </w:tcPr>
          <w:p w14:paraId="5F5F983A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課程目標</w:t>
            </w:r>
            <w:r w:rsidRPr="001E211F">
              <w:rPr>
                <w:rFonts w:eastAsia="標楷體" w:hint="eastAsia"/>
                <w:sz w:val="26"/>
                <w:szCs w:val="26"/>
              </w:rPr>
              <w:t>:</w:t>
            </w:r>
          </w:p>
          <w:p w14:paraId="715FD856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1.</w:t>
            </w:r>
            <w:r w:rsidRPr="001E211F">
              <w:rPr>
                <w:rFonts w:eastAsia="標楷體" w:hint="eastAsia"/>
                <w:sz w:val="26"/>
                <w:szCs w:val="26"/>
              </w:rPr>
              <w:t>能正確朗讀課文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並認讀課文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的重要語詞、分辨方音差異。</w:t>
            </w:r>
          </w:p>
          <w:p w14:paraId="04FB5CCC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2.</w:t>
            </w:r>
            <w:r w:rsidRPr="001E211F">
              <w:rPr>
                <w:rFonts w:eastAsia="標楷體" w:hint="eastAsia"/>
                <w:sz w:val="26"/>
                <w:szCs w:val="26"/>
              </w:rPr>
              <w:t>能閱讀閩南語文，並根據課文進行文本分析、簡述大意。</w:t>
            </w:r>
          </w:p>
          <w:p w14:paraId="3A23B3D5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3.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能用閩南語說出運動會的活動項目，並運用語詞造句。</w:t>
            </w:r>
          </w:p>
          <w:p w14:paraId="06B6D54A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4.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能用閩南語書寫並發表運動會時的班級加油口號。</w:t>
            </w:r>
          </w:p>
          <w:p w14:paraId="2F21225E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5.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能用閩南語進行發表與討論，傳達自己的想法。</w:t>
            </w:r>
          </w:p>
          <w:p w14:paraId="2530499D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6.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能用閩南語說出休閒活動、休閒場所的語詞，並了解各種休閒活動的好處，且運用語詞造句。</w:t>
            </w:r>
          </w:p>
          <w:p w14:paraId="4884E13A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7.</w:t>
            </w:r>
            <w:r w:rsidRPr="001E211F">
              <w:rPr>
                <w:rFonts w:eastAsia="標楷體" w:hint="eastAsia"/>
                <w:sz w:val="26"/>
                <w:szCs w:val="26"/>
              </w:rPr>
              <w:t>能運用課程句型及對話，並適時運用於日常生活。</w:t>
            </w:r>
          </w:p>
          <w:p w14:paraId="2CC15C11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8.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能用閩南語進行發表與討論，傳達自己的想法與假期規劃。</w:t>
            </w:r>
          </w:p>
          <w:p w14:paraId="10F5C488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9.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能用閩南語說出意外傷害的名稱，並學會「無（動詞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）著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」</w:t>
            </w:r>
            <w:proofErr w:type="gramStart"/>
            <w:r w:rsidRPr="001E211F">
              <w:rPr>
                <w:rFonts w:eastAsia="標楷體" w:hint="eastAsia"/>
                <w:sz w:val="26"/>
                <w:szCs w:val="26"/>
              </w:rPr>
              <w:t>的構詞</w:t>
            </w:r>
            <w:proofErr w:type="gramEnd"/>
            <w:r w:rsidRPr="001E211F">
              <w:rPr>
                <w:rFonts w:eastAsia="標楷體" w:hint="eastAsia"/>
                <w:sz w:val="26"/>
                <w:szCs w:val="26"/>
              </w:rPr>
              <w:t>，且能運用語詞造句。</w:t>
            </w:r>
          </w:p>
          <w:p w14:paraId="3F814C67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10.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能用閩南語書寫並發表意外傷害的具體狀況與原因。</w:t>
            </w:r>
          </w:p>
          <w:p w14:paraId="5E5CF1B2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11.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能用閩南語說出病痛的名稱，並能具體陳述其症狀，且能運用語詞造句。</w:t>
            </w:r>
          </w:p>
          <w:p w14:paraId="2EB1112F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12.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能用閩南語書寫並發表病痛的具體狀況，並推論其原因。</w:t>
            </w:r>
          </w:p>
          <w:p w14:paraId="59ECF18B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13.</w:t>
            </w:r>
            <w:r w:rsidRPr="001E211F">
              <w:rPr>
                <w:rFonts w:eastAsia="標楷體" w:hint="eastAsia"/>
                <w:sz w:val="26"/>
                <w:szCs w:val="26"/>
              </w:rPr>
              <w:t>能用閩南語說出時間詞，並運用時間詞表述各項生活作息或規劃。</w:t>
            </w:r>
          </w:p>
          <w:p w14:paraId="71FB478C" w14:textId="77777777" w:rsidR="005B5B36" w:rsidRPr="001E211F" w:rsidRDefault="005B5B36" w:rsidP="001E211F">
            <w:pPr>
              <w:rPr>
                <w:rFonts w:eastAsia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14.</w:t>
            </w:r>
            <w:r w:rsidRPr="001E211F">
              <w:rPr>
                <w:rFonts w:eastAsia="標楷體" w:hint="eastAsia"/>
                <w:sz w:val="26"/>
                <w:szCs w:val="26"/>
              </w:rPr>
              <w:t>能透過課程活動引導，思考並規劃自己的時間，且用閩南語進行發表。</w:t>
            </w:r>
          </w:p>
          <w:p w14:paraId="50EF04A3" w14:textId="4FF4AED5" w:rsidR="005B5B36" w:rsidRPr="00286EE0" w:rsidRDefault="005B5B36" w:rsidP="001E21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11F">
              <w:rPr>
                <w:rFonts w:eastAsia="標楷體" w:hint="eastAsia"/>
                <w:sz w:val="26"/>
                <w:szCs w:val="26"/>
              </w:rPr>
              <w:t>15.</w:t>
            </w:r>
            <w:r w:rsidRPr="001E211F">
              <w:rPr>
                <w:rFonts w:eastAsia="標楷體" w:hint="eastAsia"/>
                <w:sz w:val="26"/>
                <w:szCs w:val="26"/>
              </w:rPr>
              <w:t>能運用課程句型造句，並應用於日常生活中。</w:t>
            </w:r>
          </w:p>
        </w:tc>
      </w:tr>
      <w:tr w:rsidR="005B5B36" w:rsidRPr="004F4430" w14:paraId="28F85137" w14:textId="77777777" w:rsidTr="005B5B36">
        <w:trPr>
          <w:trHeight w:val="370"/>
        </w:trPr>
        <w:tc>
          <w:tcPr>
            <w:tcW w:w="791" w:type="pct"/>
            <w:gridSpan w:val="2"/>
            <w:shd w:val="clear" w:color="auto" w:fill="F3F3F3"/>
            <w:vAlign w:val="center"/>
          </w:tcPr>
          <w:p w14:paraId="7C8887DA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CD0AADC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47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C378CB9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416" w:type="pct"/>
            <w:vMerge w:val="restart"/>
            <w:shd w:val="clear" w:color="auto" w:fill="F3F3F3"/>
            <w:vAlign w:val="center"/>
          </w:tcPr>
          <w:p w14:paraId="4A1E3DAB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760" w:type="pct"/>
            <w:vMerge w:val="restart"/>
            <w:shd w:val="clear" w:color="auto" w:fill="F3F3F3"/>
            <w:vAlign w:val="center"/>
          </w:tcPr>
          <w:p w14:paraId="0530A643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36670359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5B5B36" w:rsidRPr="004F4430" w14:paraId="4711BC1E" w14:textId="77777777" w:rsidTr="005B5B36">
        <w:trPr>
          <w:trHeight w:val="422"/>
        </w:trPr>
        <w:tc>
          <w:tcPr>
            <w:tcW w:w="350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9506353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BFF57C4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56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DD6FAA2" w14:textId="77777777" w:rsidR="005B5B36" w:rsidRPr="004F4430" w:rsidRDefault="005B5B36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B59D938" w14:textId="77777777" w:rsidR="005B5B36" w:rsidRPr="004F4430" w:rsidRDefault="005B5B36" w:rsidP="0050450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416" w:type="pct"/>
            <w:vMerge/>
            <w:shd w:val="clear" w:color="auto" w:fill="F3F3F3"/>
            <w:vAlign w:val="center"/>
          </w:tcPr>
          <w:p w14:paraId="10EEEDF2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0" w:type="pct"/>
            <w:vMerge/>
            <w:shd w:val="clear" w:color="auto" w:fill="F3F3F3"/>
            <w:vAlign w:val="center"/>
          </w:tcPr>
          <w:p w14:paraId="392B2406" w14:textId="77777777" w:rsidR="005B5B36" w:rsidRPr="004F4430" w:rsidRDefault="005B5B36" w:rsidP="005045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B5B36" w:rsidRPr="004F4430" w14:paraId="51A66555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0E6A9EBF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441" w:type="pct"/>
          </w:tcPr>
          <w:p w14:paraId="07315705" w14:textId="1DA70482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一、健康的生活1.運動會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772DCC9E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330FD165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00E0DD3F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4D946D49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AE40B13" w14:textId="5EE21C0E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1BDAA08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一、健康的生活1.運動會</w:t>
            </w:r>
          </w:p>
          <w:p w14:paraId="2D4E32F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C05FD3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7CD08F8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老師提問，運動會當天學校在校園布置上增加了什麼？運動會活動中最喜歡什麼項目？為什麼？</w:t>
            </w:r>
          </w:p>
          <w:p w14:paraId="6820339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668358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56DB01D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：咱來讀課文</w:t>
            </w:r>
          </w:p>
          <w:p w14:paraId="2AE287F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1.老師播放教學電子書中的課文情境掛圖，師生共同討論掛圖內容，引導學生進入課文情境。</w:t>
            </w:r>
          </w:p>
          <w:p w14:paraId="4F87206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或教學電子書，讓學生聆聽課文內容，老師再帶領學生朗讀，講解課文內容、語詞，指導其發音，並引導學生認識方音差。</w:t>
            </w:r>
          </w:p>
          <w:p w14:paraId="0DF27A5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唸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2A4D1A0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AED3D8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2A5DADC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1.老師請學生寫下課文主旨、段落大意，再隨機或請自願的學生上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發表。</w:t>
            </w:r>
          </w:p>
          <w:p w14:paraId="66E1317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6833919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3.參考「來寫字」，引導學生進行書寫並造詞。</w:t>
            </w:r>
          </w:p>
          <w:p w14:paraId="1D648B1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538F7A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201FFA10" w14:textId="6580A225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16" w:type="pct"/>
          </w:tcPr>
          <w:p w14:paraId="12D94A4C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說話評量</w:t>
            </w:r>
          </w:p>
          <w:p w14:paraId="35040BD1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閱讀評量</w:t>
            </w:r>
          </w:p>
          <w:p w14:paraId="2BEC72DE" w14:textId="77463254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0" w:type="pct"/>
          </w:tcPr>
          <w:p w14:paraId="6A837EDA" w14:textId="179491A3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0A0DFC9E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778A5C8C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441" w:type="pct"/>
          </w:tcPr>
          <w:p w14:paraId="2318B1F3" w14:textId="2B64A4A7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一、健康的生活1.運動會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52317A96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4F38B577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</w:t>
            </w:r>
            <w:r w:rsidRPr="001E211F">
              <w:rPr>
                <w:rFonts w:ascii="標楷體" w:eastAsia="標楷體" w:hAnsi="標楷體" w:hint="eastAsia"/>
              </w:rPr>
              <w:lastRenderedPageBreak/>
              <w:t>中，以有效處理相關問題。</w:t>
            </w:r>
          </w:p>
          <w:p w14:paraId="4D96826D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22167487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2812C38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-E-C2</w:t>
            </w:r>
          </w:p>
          <w:p w14:paraId="056F7A91" w14:textId="408A3DA1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389FB5C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一、健康的生活1.運動會</w:t>
            </w:r>
          </w:p>
          <w:p w14:paraId="620D76D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996323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52111C5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1.老師請學生發表常見的運動項目，並寫在黑板上。</w:t>
            </w:r>
          </w:p>
          <w:p w14:paraId="7579A79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2.隨機抽選學生上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，其餘學生翻開「輕鬆學語詞」，引導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上學生圈選課本出現的運動項目，藉此進入語詞教學。</w:t>
            </w:r>
          </w:p>
          <w:p w14:paraId="5720736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2F8EF6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7304C48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三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：認識語詞</w:t>
            </w:r>
          </w:p>
          <w:p w14:paraId="18F3D91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5DDC18C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2.老師請學生撕下課本附件之語詞卡，逐一念出本課語詞，並請學生出示對應的語詞卡，圖面朝老師以利進行隨堂檢核。</w:t>
            </w:r>
          </w:p>
          <w:p w14:paraId="5FB05B5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3.老師帶領學生重新審視剛才討論之「常見的運動項目」，指導學生其他運動項目的閩南語說法。</w:t>
            </w:r>
          </w:p>
          <w:p w14:paraId="0BAC336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4.參考教學百寶箱，補充「其他的運動」。</w:t>
            </w:r>
          </w:p>
          <w:p w14:paraId="683BDAD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B484D3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7FC622C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1.參考「語詞分類」進行教學活動，讓學生根據語詞類別進行分類練習。</w:t>
            </w:r>
          </w:p>
          <w:p w14:paraId="6F30D4D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2.老師帶領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3F61AD3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3.參考「語詞賓果」進行教學遊戲，並結合造句練習，檢視學生語詞及其應用的學習狀況。</w:t>
            </w:r>
          </w:p>
          <w:p w14:paraId="213E2B7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9160E9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70DC0D55" w14:textId="0E3B27C1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06A6A5B1" w14:textId="0E70C99E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</w:tc>
        <w:tc>
          <w:tcPr>
            <w:tcW w:w="760" w:type="pct"/>
          </w:tcPr>
          <w:p w14:paraId="28F2EA29" w14:textId="76770C59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5768A86A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55A0E515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441" w:type="pct"/>
          </w:tcPr>
          <w:p w14:paraId="2E94E41F" w14:textId="4F0D61B3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一、健康的生活1.運動會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126B28CD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3408F5BF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56C87FD8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64DD6B0A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1D605C37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-E-C2</w:t>
            </w:r>
          </w:p>
          <w:p w14:paraId="210046E4" w14:textId="14BE6DF2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203C15E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一、健康的生活1.運動會</w:t>
            </w:r>
          </w:p>
          <w:p w14:paraId="3C21854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D01E0E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7C1D28D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運動會時，每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個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班級都會設計出各種精神口號。老師問學生，這些精神口號代表的意義是什麼？有什麼功用？老師隨機或請自願的學生發表意見，藉此進入「咱來試看覓」教學。</w:t>
            </w:r>
          </w:p>
          <w:p w14:paraId="05B5ED1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F54A15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5CBE12E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（五）活動五：咱來試看覓</w:t>
            </w:r>
          </w:p>
          <w:p w14:paraId="02E7ACF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或教學電子書，讓學生聆聽「咱來試看覓」內容，老師再帶領學生複誦，並講解內容。</w:t>
            </w:r>
          </w:p>
          <w:p w14:paraId="0CE2538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2.老師發下學習單，參考「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阮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這班上厲害」進行教學活動。</w:t>
            </w:r>
          </w:p>
          <w:p w14:paraId="61ABEBF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3.視教學情況，可補充教學補給站的「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謎猜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」及「平埔族走標的風俗」。</w:t>
            </w:r>
          </w:p>
          <w:p w14:paraId="1B8845D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5EC92A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（六）活動六：聽看覓</w:t>
            </w:r>
          </w:p>
          <w:p w14:paraId="6FC34EC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32B161D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2.老師請學生跟著MP3，再念一次節目表內容。</w:t>
            </w:r>
          </w:p>
          <w:p w14:paraId="5A0418A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臆看覓，我咧比啥物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？」進行教學遊戲。</w:t>
            </w:r>
          </w:p>
          <w:p w14:paraId="6A328F7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0B5B48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776967B3" w14:textId="45DC382D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2C63DD9B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43F89547" w14:textId="0E39532F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0" w:type="pct"/>
          </w:tcPr>
          <w:p w14:paraId="7F32B578" w14:textId="5929BAA0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19AF0083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6511D308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441" w:type="pct"/>
          </w:tcPr>
          <w:p w14:paraId="780D7E52" w14:textId="4F69F15C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一、健康的生活1.運動會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688C86B9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72194EAE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FEC637E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-E-C2</w:t>
            </w:r>
          </w:p>
          <w:p w14:paraId="38B40128" w14:textId="3AB1C366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具備運用閩南語文的溝通能力，珍愛自己、尊重別</w:t>
            </w:r>
            <w:r w:rsidRPr="001E211F">
              <w:rPr>
                <w:rFonts w:ascii="標楷體" w:eastAsia="標楷體" w:hAnsi="標楷體" w:hint="eastAsia"/>
              </w:rPr>
              <w:lastRenderedPageBreak/>
              <w:t>人，發揮團隊合作的精神。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45BE126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一、健康的生活1.運動會</w:t>
            </w:r>
          </w:p>
          <w:p w14:paraId="27D3C0A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19256A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66122C6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623EB4C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AA911A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6317F13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（七）活動七：輕鬆學拼音</w:t>
            </w:r>
          </w:p>
          <w:p w14:paraId="288D9CE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5BC82BA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2940275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D324E3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（八）活動八：拼音練習</w:t>
            </w:r>
          </w:p>
          <w:p w14:paraId="2DEF2F0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4BEC0F5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採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3A15306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3.視教學情況，參考「拼音接力賽」進行教學遊戲。</w:t>
            </w:r>
          </w:p>
          <w:p w14:paraId="59EDE6C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6BB75E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7422113F" w14:textId="30A7D4D3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319C6052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5A8D137C" w14:textId="5727F012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0" w:type="pct"/>
          </w:tcPr>
          <w:p w14:paraId="0BC18243" w14:textId="625D35C7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5DA0FAC7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69B34F98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441" w:type="pct"/>
          </w:tcPr>
          <w:p w14:paraId="140AB235" w14:textId="2E5D2E64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一、健康的生活2.露營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50A1E5BD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-E-A1</w:t>
            </w:r>
          </w:p>
          <w:p w14:paraId="6DF75AA6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455D8E16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3120BE88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03A2765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-E-C1</w:t>
            </w:r>
          </w:p>
          <w:p w14:paraId="79634E21" w14:textId="62062C2D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1E211F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79B050D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一、健康的生活2.露營</w:t>
            </w:r>
          </w:p>
          <w:p w14:paraId="7C1978D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83D569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64310A7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老師詢問學生是否有露營的經驗，請有經驗的學生分享心得，藉此引導學生進入課文教學。</w:t>
            </w:r>
          </w:p>
          <w:p w14:paraId="486B8F6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169859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2837A30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：咱來讀課文</w:t>
            </w:r>
          </w:p>
          <w:p w14:paraId="797689A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1.老師播放教學電子書中的課文情境掛圖，師生共同討論掛圖內容，引導學生進入課文情境。</w:t>
            </w:r>
          </w:p>
          <w:p w14:paraId="538BAF6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或教學電子書，讓學生聆聽課文內容，老師再帶領學生朗讀，講解課文內容、語詞，指導其發音，並引導學生認識方音差。</w:t>
            </w:r>
          </w:p>
          <w:p w14:paraId="30D4ACE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唸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69F9F36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4FACBC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146918B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1.老師請學生寫下課文主旨、段落大意，再隨機或請自願的學生上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發表。</w:t>
            </w:r>
          </w:p>
          <w:p w14:paraId="1EE6FD6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1E93293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3.參考「真平博士博」補充相關的語文知識。</w:t>
            </w:r>
          </w:p>
          <w:p w14:paraId="0EA1C91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4.參考「來寫字」，引導學生進行書寫並造詞。</w:t>
            </w:r>
          </w:p>
          <w:p w14:paraId="6FABB56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95BA9B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（三）活動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三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：認識語詞</w:t>
            </w:r>
          </w:p>
          <w:p w14:paraId="3C8A448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1F736BE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2.老師請學生撕下課本附件之語詞卡，逐一念出本課語詞，並請學生出示對應的語詞卡，圖面朝老師以利進行隨堂檢核。</w:t>
            </w:r>
          </w:p>
          <w:p w14:paraId="29FF184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3.老師詢問學生是否還知道其他的休閒活動或休閒場所，並指導學生其閩南語說法。</w:t>
            </w:r>
          </w:p>
          <w:p w14:paraId="3A52CE0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4.參考教學百寶箱，補充「其他的休閒活動」、「其他的休閒場所」。</w:t>
            </w:r>
          </w:p>
          <w:p w14:paraId="15B5EC6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F3A344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76F48F5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1.老師帶領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1F2BC6B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2.參考「語詞聯想」進行教學遊戲，讓學生練習用閩南語描述並書寫語詞。</w:t>
            </w:r>
          </w:p>
          <w:p w14:paraId="6D73005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3.視教學情況，可補充教學補給站的「俗語」、「孽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譎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仔話」。</w:t>
            </w:r>
          </w:p>
          <w:p w14:paraId="6FE0193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3341B2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1850C702" w14:textId="0101E490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40AA096F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5638BCBC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閱讀評量</w:t>
            </w:r>
          </w:p>
          <w:p w14:paraId="124CC2BC" w14:textId="59AD6817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0" w:type="pct"/>
          </w:tcPr>
          <w:p w14:paraId="53B83A4A" w14:textId="3AF05A3B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4209640E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03C19297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441" w:type="pct"/>
          </w:tcPr>
          <w:p w14:paraId="01549BB9" w14:textId="47C96F3F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一、健康的生活2.露營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21D99610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-E-A1</w:t>
            </w:r>
          </w:p>
          <w:p w14:paraId="335EA3E1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50C1ADD4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3136759C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114AA21D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-E-C1</w:t>
            </w:r>
          </w:p>
          <w:p w14:paraId="25E6C99F" w14:textId="7739EE1A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1BEBF9D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一、健康的生活2.露營</w:t>
            </w:r>
          </w:p>
          <w:p w14:paraId="46DCB12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B841AC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36040B5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隨機或請自願的學生上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發表本課課文中常見的生活句型，藉此引導至「做伙來造句」句型，進入教學。</w:t>
            </w:r>
          </w:p>
          <w:p w14:paraId="5433507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FA37D0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4DFFBF5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675D6CD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或教學電子書，讓學生聆聽「做伙來造句」內容，老師再帶領學生複誦。</w:t>
            </w:r>
          </w:p>
          <w:p w14:paraId="062538F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2.參考「我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會曉造句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」解說句型結構，並進行教學活動。</w:t>
            </w:r>
          </w:p>
          <w:p w14:paraId="5D0732C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834987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14CB188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或教學電子書，讓學生聆聽「咱來試看覓」內容，老師再帶領學生複誦，並講解內容。</w:t>
            </w:r>
          </w:p>
          <w:p w14:paraId="4E79BFF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2.老師發下學習單，參考「我的歇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睏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計畫」進行教學活動。</w:t>
            </w:r>
          </w:p>
          <w:p w14:paraId="2FC5A83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CD419A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（七）活動七：聽看覓</w:t>
            </w:r>
          </w:p>
          <w:p w14:paraId="7FE81DC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06CBA23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 老師隨機或請自願的學生發表答案，並視情況給予指導或鼓勵。</w:t>
            </w:r>
          </w:p>
          <w:p w14:paraId="4D1B6EC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3.參考「造句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無落勾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」進行教學遊戲。</w:t>
            </w:r>
          </w:p>
          <w:p w14:paraId="30767F3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CFC666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524D3D82" w14:textId="09F096EB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6DDA7CA0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71EBFC5C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寫作評量</w:t>
            </w:r>
          </w:p>
          <w:p w14:paraId="13668ACA" w14:textId="053D478B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0" w:type="pct"/>
          </w:tcPr>
          <w:p w14:paraId="5FE7287E" w14:textId="6A5BC28D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1BB26231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7D5057B5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441" w:type="pct"/>
          </w:tcPr>
          <w:p w14:paraId="07A8DD9E" w14:textId="15BD9137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一、健康的生活2.露營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047044CC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620C0892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2B1A74E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閩</w:t>
            </w:r>
            <w:r w:rsidRPr="001E211F">
              <w:rPr>
                <w:rFonts w:ascii="標楷體" w:eastAsia="標楷體" w:hAnsi="標楷體"/>
              </w:rPr>
              <w:t>-E-C1</w:t>
            </w:r>
          </w:p>
          <w:p w14:paraId="70D0D79F" w14:textId="746BFBC7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70606B7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一、健康的生活2.露營</w:t>
            </w:r>
          </w:p>
          <w:p w14:paraId="3E08BD2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04D6F1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65AB8AB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00F6564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55948B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4D47B40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52D164A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2.視教學情況，可補充教學補給站的「音標舉例」。</w:t>
            </w:r>
          </w:p>
          <w:p w14:paraId="461071C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FE8CD5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（九）活動九：拼音練習</w:t>
            </w:r>
          </w:p>
          <w:p w14:paraId="211A160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00CB4CB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採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124B5B0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3.視教學情況，參考「聽力大考驗」進行教學遊戲。</w:t>
            </w:r>
          </w:p>
          <w:p w14:paraId="6FF0051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601329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5FBA19E7" w14:textId="56FFAA0B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292B4F40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3B62A320" w14:textId="7D8C0943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0" w:type="pct"/>
          </w:tcPr>
          <w:p w14:paraId="5218C7B6" w14:textId="24336112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517569D4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256DB9CF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441" w:type="pct"/>
          </w:tcPr>
          <w:p w14:paraId="664712A9" w14:textId="2478AFD7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一、健康的生活2.露營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6DA6F415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-E-A1</w:t>
            </w:r>
          </w:p>
          <w:p w14:paraId="38EEC509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具備認識閩南語文對個人生活的重要性，並能主動學習，進而建立學習閩南語文的能力。</w:t>
            </w:r>
          </w:p>
          <w:p w14:paraId="3B09CA67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01A6ACFC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FA3C59F" w14:textId="0D9D284E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7C58BF7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一、健康的生活2.露營</w:t>
            </w:r>
          </w:p>
          <w:p w14:paraId="73B5E6C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4623D0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67CBF0F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老師問學生第一、二課的學習心得，藉此進入「複習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」教學。</w:t>
            </w:r>
          </w:p>
          <w:p w14:paraId="15E7E8C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CDA0B3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53ECE63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（十）活動十：複習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之(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)(二)</w:t>
            </w:r>
          </w:p>
          <w:p w14:paraId="4247BC0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或教學電子書，讓學生聆聽「複習一之(一)(二)」內容並作答。</w:t>
            </w:r>
          </w:p>
          <w:p w14:paraId="5505CE7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2.請學生依照以下參考句型進行發表：</w:t>
            </w:r>
          </w:p>
          <w:p w14:paraId="5ACE3DE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(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)：我上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佮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意的運動是（啥物），因為（啥物原因）；</w:t>
            </w:r>
          </w:p>
          <w:p w14:paraId="3529101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 xml:space="preserve">　　 我上無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佮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意的運動是（啥物），因為（啥物原因）。</w:t>
            </w:r>
          </w:p>
          <w:p w14:paraId="035A5DE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(二)：我歇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睏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日有去（做啥物休閒活動），（有啥物感想）。</w:t>
            </w:r>
          </w:p>
          <w:p w14:paraId="3CD0445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3.老師隨機或請自願的學生發表答案，視情況給予指導或鼓勵。</w:t>
            </w:r>
          </w:p>
          <w:p w14:paraId="1CD9F7D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4.若時間允許，老師可與學生進一步討論從事各項休閒活動應注意之事項，建立學生的安全意識。</w:t>
            </w:r>
          </w:p>
          <w:p w14:paraId="7106158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175944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（十一）活動十一：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66C5F10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或教學電子書，讓學生聆聽「看圖講故事」內容。</w:t>
            </w:r>
          </w:p>
          <w:p w14:paraId="52BBC0A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2.老師協助學生分組，並根據故事內容提問，請各組進行討論後發表（參考P43提問-文本分析）。</w:t>
            </w:r>
          </w:p>
          <w:p w14:paraId="07DB9CB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3.打開教學電子書，播放「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語／無）。</w:t>
            </w:r>
          </w:p>
          <w:p w14:paraId="0F17F99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5CED8E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21D79188" w14:textId="0B6478A8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28756ADF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6DAB6A90" w14:textId="3B91BC70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閱讀評量</w:t>
            </w:r>
          </w:p>
        </w:tc>
        <w:tc>
          <w:tcPr>
            <w:tcW w:w="760" w:type="pct"/>
          </w:tcPr>
          <w:p w14:paraId="03DD0780" w14:textId="478AC30D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【環境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6CD743B9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2069C9ED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441" w:type="pct"/>
          </w:tcPr>
          <w:p w14:paraId="2A2483F8" w14:textId="44FEA22C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二、愛細膩3.緊緊緊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7246F1AC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26B2412F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1F7B6418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55E7874D" w14:textId="5BBBB326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369EE1A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二、愛細膩3.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緊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緊緊</w:t>
            </w:r>
          </w:p>
          <w:p w14:paraId="08446C7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401B0B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0FE4A7F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老師請學生討論下課時，容易發生哪些意外傷害？為什麼？</w:t>
            </w:r>
          </w:p>
          <w:p w14:paraId="520C2F2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87AD4F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5B4A19F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：咱來讀課文</w:t>
            </w:r>
          </w:p>
          <w:p w14:paraId="44D2348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1.老師播放教學電子書中的課文情境掛圖，師生共同討論掛圖內容，引導學生進入課文情境。</w:t>
            </w:r>
          </w:p>
          <w:p w14:paraId="4F36E4A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或教學電子書，讓學生聆聽課文內容，老師再帶領學生朗讀，講解課文內容、語詞，指導其發音，並引導學生認識方音差。</w:t>
            </w:r>
          </w:p>
          <w:p w14:paraId="07EFD0C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唸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1629863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20F961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3AFEF37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1.老師請學生寫下課文主旨、段落大意，再隨機或請自願的學生上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發表。</w:t>
            </w:r>
          </w:p>
          <w:p w14:paraId="61CDD0C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2FD01C6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※本課「來寫字」介紹請見本書第59頁。</w:t>
            </w:r>
          </w:p>
          <w:p w14:paraId="5DDE12F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B89E05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7173DF29" w14:textId="636FA724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或教學電子書，引導學生念唱本課「節奏唸唱」。</w:t>
            </w:r>
          </w:p>
        </w:tc>
        <w:tc>
          <w:tcPr>
            <w:tcW w:w="416" w:type="pct"/>
          </w:tcPr>
          <w:p w14:paraId="4D6C0BDC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450FD375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閱讀評量</w:t>
            </w:r>
          </w:p>
          <w:p w14:paraId="77F9D67B" w14:textId="0B3015DC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0" w:type="pct"/>
          </w:tcPr>
          <w:p w14:paraId="312C6B0C" w14:textId="0C042CA6" w:rsidR="005B5B36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157B569" w14:textId="2FE089EF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548EA76B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194E1475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441" w:type="pct"/>
          </w:tcPr>
          <w:p w14:paraId="64712A48" w14:textId="77A04E5E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二、愛細膩3.緊緊緊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4AD4AF1E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5C4EE478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599FAFE0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5E2B0DDF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4C01AA0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-E-C2</w:t>
            </w:r>
          </w:p>
          <w:p w14:paraId="646FEA7D" w14:textId="48CA3435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105CCBA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二、愛細膩3.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緊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緊緊</w:t>
            </w:r>
          </w:p>
          <w:p w14:paraId="52FCF62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D7CB42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4418F30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1.老師請學生發表校園常見的意外傷害及其發生地點，並寫在黑板上。</w:t>
            </w:r>
          </w:p>
          <w:p w14:paraId="0C30DEE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2.隨機抽選學生上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，其餘學生翻開「輕鬆學語詞」，引導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上學生圈選課本出現的意外傷害，藉此進入語詞教學。</w:t>
            </w:r>
          </w:p>
          <w:p w14:paraId="49E387E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8E16FC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3B8ADED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三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：認識語詞</w:t>
            </w:r>
          </w:p>
          <w:p w14:paraId="5994CAD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3C37161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2.老師請學生撕下課本附件之語詞卡，逐一念出本課語詞，並請學生出示對應的語詞卡，圖面朝老師以利進行隨堂檢核。</w:t>
            </w:r>
          </w:p>
          <w:p w14:paraId="285744B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3.老師帶領學生重新審視剛才討論之「校園常見的意外傷害」，指導學生其他意外傷害的閩南語說法。</w:t>
            </w:r>
          </w:p>
          <w:p w14:paraId="36F45B4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75E861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604BDFC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1.參考「語詞排列與歸納」進行教學活動，讓學生按常見頻率排列意外傷害種類，在操作中思考深化學習。</w:t>
            </w:r>
          </w:p>
          <w:p w14:paraId="59D4959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2.參考「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構詞練習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」進行教學活動，讓學生練習「無＋（動詞）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＋著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」形式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的構詞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。</w:t>
            </w:r>
          </w:p>
          <w:p w14:paraId="4B7B492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3.老師帶領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53B11BD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C86621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2F7339F8" w14:textId="5A6F16A0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32443BCC" w14:textId="72C3F062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</w:tc>
        <w:tc>
          <w:tcPr>
            <w:tcW w:w="760" w:type="pct"/>
          </w:tcPr>
          <w:p w14:paraId="6B763B41" w14:textId="77777777" w:rsidR="005B5B36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564C9F78" w14:textId="31CC1C68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51C555B8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7FB99221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441" w:type="pct"/>
          </w:tcPr>
          <w:p w14:paraId="4F289665" w14:textId="5BEB6AED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二、愛細膩3.緊緊緊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1041A50E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4165CEB8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79B8515E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2F166BE6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31E8BFD" w14:textId="4EA6910F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17C9D7F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二、愛細膩3.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緊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緊緊</w:t>
            </w:r>
          </w:p>
          <w:p w14:paraId="356E53D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493370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7EB320D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隨機或請自願的學生上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發表本課課文中常見的生活句型，藉此引導至「做伙來造句」句型，進入教學。</w:t>
            </w:r>
          </w:p>
          <w:p w14:paraId="38FFF0B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DC3364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55066E2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72BBB92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或教學電子書，讓學生聆聽「做伙來造句」內容，老師再帶領學生複誦，解說句型結構。</w:t>
            </w:r>
          </w:p>
          <w:p w14:paraId="26BA42B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2.參考「我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會曉造句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」進行教學活動。</w:t>
            </w:r>
          </w:p>
          <w:p w14:paraId="529D452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6730CF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36C515C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或教學電子書，讓學生聆聽「咱來試看覓」內容並作答。</w:t>
            </w:r>
          </w:p>
          <w:p w14:paraId="41E0659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2.老師隨機或請自願的學生發表答案，視情況給予指導或獎勵。</w:t>
            </w:r>
          </w:p>
          <w:p w14:paraId="58A6B2A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3.視教學情況，可補充教學補給站的「囡仔歌」、「簡單的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空喙照護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」。</w:t>
            </w:r>
          </w:p>
          <w:p w14:paraId="0E20146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FBC3AB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（七）活動七：聽看覓</w:t>
            </w:r>
          </w:p>
          <w:p w14:paraId="7325634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7C5DC0A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2.老師隨機或請自願的學生發表答案，並視情況給予指導或鼓勵。</w:t>
            </w:r>
          </w:p>
          <w:p w14:paraId="33B4B33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3.老師發下學習單，參考「校園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內底愛細膩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」進行教學活動。</w:t>
            </w:r>
          </w:p>
          <w:p w14:paraId="364D0CA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4EAD57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168B63EF" w14:textId="000CAABA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00FE4949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364E3356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寫作評量</w:t>
            </w:r>
          </w:p>
          <w:p w14:paraId="27E4FC5D" w14:textId="71144C1D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0" w:type="pct"/>
          </w:tcPr>
          <w:p w14:paraId="7D9A773B" w14:textId="77777777" w:rsidR="005B5B36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16B25075" w14:textId="29DD1A21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401AA9DB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1A765D0C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441" w:type="pct"/>
          </w:tcPr>
          <w:p w14:paraId="230589DD" w14:textId="7171ECD2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二、愛細膩3.緊緊緊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0A362E00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5B8F6880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27A8E0AD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14C00F16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686B196" w14:textId="53FB7E34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25723C8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二、愛細膩3.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緊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緊緊</w:t>
            </w:r>
          </w:p>
          <w:p w14:paraId="2A89959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B3D57D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7B5FA89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1FD3D92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D3EE32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109DCA5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1067CCF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792EC80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12BD1D3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C15E0D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（九）活動九：拼音練習</w:t>
            </w:r>
          </w:p>
          <w:p w14:paraId="6E5FF54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72521FE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採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539DC84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3.視教學情況，參考「拼音賓果」進行教學遊戲。</w:t>
            </w:r>
          </w:p>
          <w:p w14:paraId="671998B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C04C2E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7E7CCA76" w14:textId="3DB50B21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6578BF36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說話評量</w:t>
            </w:r>
          </w:p>
          <w:p w14:paraId="29E715BD" w14:textId="644C6CBB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0" w:type="pct"/>
          </w:tcPr>
          <w:p w14:paraId="50BE9C84" w14:textId="77777777" w:rsidR="005B5B36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2139C3D6" w14:textId="3B874E3E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4E9B7C0C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59F30A7A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441" w:type="pct"/>
          </w:tcPr>
          <w:p w14:paraId="1B270D9A" w14:textId="3A97359E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二、愛細膩4.</w:t>
            </w:r>
            <w:proofErr w:type="gramStart"/>
            <w:r w:rsidRPr="001E211F">
              <w:rPr>
                <w:rFonts w:ascii="標楷體" w:eastAsia="標楷體" w:hAnsi="標楷體"/>
              </w:rPr>
              <w:t>好佳哉</w:t>
            </w:r>
            <w:proofErr w:type="gramEnd"/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270F8859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19EE9181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7050CD2A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66DBB326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4417D93" w14:textId="7D8FCF68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5EF289B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二、愛細膩4.好佳哉</w:t>
            </w:r>
          </w:p>
          <w:p w14:paraId="199A111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68E708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617ED3D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老師請學生發表身體不適的生活經驗，並簡單說明面對不同病症會有什麼不同的處理方式？</w:t>
            </w:r>
          </w:p>
          <w:p w14:paraId="5991A3D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346520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7BC6C7B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：咱來讀課文</w:t>
            </w:r>
          </w:p>
          <w:p w14:paraId="13E88F2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1.老師播放教學電子書中的課文情境掛圖，師生共同討論掛圖內容，引導學生進入課文情境。</w:t>
            </w:r>
          </w:p>
          <w:p w14:paraId="5BC86C5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或教學電子書，讓學生聆聽課文內容，老師再帶領學生朗讀，講解課文內容、語詞，指導其發音，並引導學生認識方音差。</w:t>
            </w:r>
          </w:p>
          <w:p w14:paraId="32F1F12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唸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06BDE01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D4B2B5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07CAD06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1.老師請學生寫下課文主旨、段落大意，再隨機或請自願的學生上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發表。</w:t>
            </w:r>
          </w:p>
          <w:p w14:paraId="0AA89A9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013F50A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3.參考「來寫字」，引導學生進行書寫並造詞。</w:t>
            </w:r>
          </w:p>
          <w:p w14:paraId="7506AAB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1BCF9B8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三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：認識語詞</w:t>
            </w:r>
          </w:p>
          <w:p w14:paraId="068E4AD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❶</w:t>
            </w:r>
            <w:r w:rsidRPr="001E211F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1BDA91F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2.老師請學生撕下課本附件之語詞卡，逐一念出本課語詞，並請學生出示對應的語詞卡，圖面朝老師以利進行隨堂檢核。</w:t>
            </w:r>
          </w:p>
          <w:p w14:paraId="2B1EABD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3.老師問學生還有什麼其他的不適症狀，請學生發表並指導學生其閩南語說法。</w:t>
            </w:r>
          </w:p>
          <w:p w14:paraId="52B31B4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4.視教學情況，可補充教學百寶箱的「其他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的病疼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」、「其他的醫療場所」。</w:t>
            </w:r>
          </w:p>
          <w:p w14:paraId="3C2ACAF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0B91A7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6839B5B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 參考「語詞分類」進行教學活動，讓學生根據語詞類別進行分類練習。</w:t>
            </w:r>
          </w:p>
          <w:p w14:paraId="08FD80A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 老師帶領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003C751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 參考「語詞賓果」進行教學遊戲，並結合造句練習，檢視學生語詞及其應用的學習狀況。</w:t>
            </w:r>
          </w:p>
          <w:p w14:paraId="2A64833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D0BA87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2BA814FB" w14:textId="734B5F6E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2D98FCC4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6125C424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閱讀評量</w:t>
            </w:r>
          </w:p>
          <w:p w14:paraId="50EC68BF" w14:textId="00E28A39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0" w:type="pct"/>
          </w:tcPr>
          <w:p w14:paraId="187B55E9" w14:textId="7C3211FE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3D4F9DEC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3DF2BF3D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441" w:type="pct"/>
          </w:tcPr>
          <w:p w14:paraId="0DDB16E5" w14:textId="55F0B5A7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二、愛細膩4.</w:t>
            </w:r>
            <w:proofErr w:type="gramStart"/>
            <w:r w:rsidRPr="001E211F">
              <w:rPr>
                <w:rFonts w:ascii="標楷體" w:eastAsia="標楷體" w:hAnsi="標楷體"/>
              </w:rPr>
              <w:t>好佳哉</w:t>
            </w:r>
            <w:proofErr w:type="gramEnd"/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1574B26B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38ED5EC8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0559E312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6468D6CB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5051EDC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閩</w:t>
            </w:r>
            <w:r w:rsidRPr="001E211F">
              <w:rPr>
                <w:rFonts w:ascii="標楷體" w:eastAsia="標楷體" w:hAnsi="標楷體"/>
              </w:rPr>
              <w:t>-E-C2</w:t>
            </w:r>
          </w:p>
          <w:p w14:paraId="025CB18B" w14:textId="507DB417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5F6F8D7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二、愛細膩4.好佳哉</w:t>
            </w:r>
          </w:p>
          <w:p w14:paraId="5592C9A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B5002A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4783D1A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老師發下學習單，參考「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佗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位無爽快」引導學生進行教學活動。</w:t>
            </w:r>
          </w:p>
          <w:p w14:paraId="271005C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CBBAAD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3696EA3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（五）活動五：咱來試看覓</w:t>
            </w:r>
          </w:p>
          <w:p w14:paraId="56A49C4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❷</w:t>
            </w:r>
            <w:r w:rsidRPr="001E211F">
              <w:rPr>
                <w:rFonts w:ascii="標楷體" w:eastAsia="標楷體" w:hAnsi="標楷體" w:hint="eastAsia"/>
              </w:rPr>
              <w:t>或教學電子書，讓學生聆聽「咱來試看覓」內容並作答。</w:t>
            </w:r>
          </w:p>
          <w:p w14:paraId="040BDDC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2.老師隨機或請自願的學生發表答案，視情況給予指導或獎勵。</w:t>
            </w:r>
          </w:p>
          <w:p w14:paraId="56490066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3.視教學情況，可參考「你是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按怎矣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？」進行教學遊戲。</w:t>
            </w:r>
          </w:p>
          <w:p w14:paraId="49A13DB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4.視教學情況，可補充教學補給站的「孽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譎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仔話」。</w:t>
            </w:r>
          </w:p>
          <w:p w14:paraId="49C98E9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46F188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（六）活動六：聽看覓</w:t>
            </w:r>
          </w:p>
          <w:p w14:paraId="450CFAA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❷</w:t>
            </w:r>
            <w:r w:rsidRPr="001E211F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1DF91CC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2. 師生可採取互動方式對答，提示學生以「伊（按怎矣），應該（愛按怎做）」的句型回答問題。</w:t>
            </w:r>
          </w:p>
          <w:p w14:paraId="78D0FF83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 視教學情況，可補充教學補給站的「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謎猜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」。</w:t>
            </w:r>
          </w:p>
          <w:p w14:paraId="04E737E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55887B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3468C324" w14:textId="205C29F0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0AC1B295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43ECC22A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聽力評量</w:t>
            </w:r>
          </w:p>
          <w:p w14:paraId="32130E03" w14:textId="6CE19C66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0" w:type="pct"/>
          </w:tcPr>
          <w:p w14:paraId="200D67B0" w14:textId="3A893BD3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2B7D5505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326A33CD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441" w:type="pct"/>
          </w:tcPr>
          <w:p w14:paraId="77B6B0DE" w14:textId="0E75BDE8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二、愛細膩4.</w:t>
            </w:r>
            <w:proofErr w:type="gramStart"/>
            <w:r w:rsidRPr="001E211F">
              <w:rPr>
                <w:rFonts w:ascii="標楷體" w:eastAsia="標楷體" w:hAnsi="標楷體"/>
              </w:rPr>
              <w:t>好佳哉</w:t>
            </w:r>
            <w:proofErr w:type="gramEnd"/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0172ABDA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27378757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184FD07A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48FD9C51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6AC20D9" w14:textId="42AE5C15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0118CB9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二、愛細膩4.好佳哉</w:t>
            </w:r>
          </w:p>
          <w:p w14:paraId="2F47D2E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1738ADD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78A3318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27B056E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330362D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23F3BA6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（七）活動七：輕鬆學拼音</w:t>
            </w:r>
          </w:p>
          <w:p w14:paraId="5842FBA0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❷</w:t>
            </w:r>
            <w:r w:rsidRPr="001E211F">
              <w:rPr>
                <w:rFonts w:ascii="標楷體" w:eastAsia="標楷體" w:hAnsi="標楷體" w:hint="eastAsia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1CBC0CC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75431E75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2AF46B7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（八）活動八：拼音練習</w:t>
            </w:r>
          </w:p>
          <w:p w14:paraId="7DCC4CF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1.播放MP3</w:t>
            </w:r>
            <w:r w:rsidRPr="001E211F">
              <w:rPr>
                <w:rFonts w:ascii="MS Mincho" w:eastAsia="MS Mincho" w:hAnsi="MS Mincho" w:cs="MS Mincho" w:hint="eastAsia"/>
              </w:rPr>
              <w:t>❷</w:t>
            </w:r>
            <w:r w:rsidRPr="001E211F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21B250B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採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50CE549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3.視教學情況，參考「拼音翻翻卡」進行教學遊戲。</w:t>
            </w:r>
          </w:p>
          <w:p w14:paraId="168F165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0A58F561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3C32E84C" w14:textId="11CA41B0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1746C04D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說話評量</w:t>
            </w:r>
          </w:p>
          <w:p w14:paraId="79D64581" w14:textId="104C08C4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聽力評量</w:t>
            </w:r>
          </w:p>
        </w:tc>
        <w:tc>
          <w:tcPr>
            <w:tcW w:w="760" w:type="pct"/>
          </w:tcPr>
          <w:p w14:paraId="145211B0" w14:textId="6048B43A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5B5B36" w:rsidRPr="004F4430" w14:paraId="62E35691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0233709E" w14:textId="77777777" w:rsidR="005B5B36" w:rsidRPr="00F265CC" w:rsidRDefault="005B5B36" w:rsidP="001E21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441" w:type="pct"/>
          </w:tcPr>
          <w:p w14:paraId="244A7570" w14:textId="560338E2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/>
              </w:rPr>
              <w:t>二、愛細膩4.</w:t>
            </w:r>
            <w:proofErr w:type="gramStart"/>
            <w:r w:rsidRPr="001E211F">
              <w:rPr>
                <w:rFonts w:ascii="標楷體" w:eastAsia="標楷體" w:hAnsi="標楷體"/>
              </w:rPr>
              <w:t>好佳哉</w:t>
            </w:r>
            <w:proofErr w:type="gramEnd"/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4462B644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-E-A2</w:t>
            </w:r>
          </w:p>
          <w:p w14:paraId="19F720FA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38B8DB3B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閩</w:t>
            </w:r>
            <w:r w:rsidRPr="001E211F">
              <w:rPr>
                <w:rFonts w:ascii="標楷體" w:eastAsia="標楷體" w:hAnsi="標楷體"/>
              </w:rPr>
              <w:t>-E-B1</w:t>
            </w:r>
          </w:p>
          <w:p w14:paraId="26BF3A0E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787FCB4" w14:textId="7CCD697D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1A16874E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二、愛細膩4.好佳哉</w:t>
            </w:r>
          </w:p>
          <w:p w14:paraId="6D518357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6B288FC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一、引起動機</w:t>
            </w:r>
          </w:p>
          <w:p w14:paraId="0E21743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老師問學生第三、四課的學習心得，藉此進入「複習二」教學。</w:t>
            </w:r>
          </w:p>
          <w:p w14:paraId="3474BD4C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7D8ED97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二、發展活動</w:t>
            </w:r>
          </w:p>
          <w:p w14:paraId="6C3A51D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（九）活動九：複習二</w:t>
            </w:r>
          </w:p>
          <w:p w14:paraId="1461D52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1.播放</w:t>
            </w:r>
            <w:r w:rsidRPr="001E211F">
              <w:rPr>
                <w:rFonts w:ascii="標楷體" w:eastAsia="標楷體" w:hAnsi="標楷體"/>
              </w:rPr>
              <w:t>MP3</w:t>
            </w:r>
            <w:r w:rsidRPr="001E211F">
              <w:rPr>
                <w:rFonts w:ascii="MS Mincho" w:eastAsia="MS Mincho" w:hAnsi="MS Mincho" w:cs="MS Mincho" w:hint="eastAsia"/>
              </w:rPr>
              <w:t>❷</w:t>
            </w:r>
            <w:r w:rsidRPr="001E211F">
              <w:rPr>
                <w:rFonts w:ascii="標楷體" w:eastAsia="標楷體" w:hAnsi="標楷體" w:hint="eastAsia"/>
              </w:rPr>
              <w:t>或教學電子書，讓學生聆聽「複習二」內容並作答。</w:t>
            </w:r>
          </w:p>
          <w:p w14:paraId="083B40B8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採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642E7682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3.視教學情況，老師可與學生進一步討論各種常見疾病或意外傷害的預防方法。</w:t>
            </w:r>
          </w:p>
          <w:p w14:paraId="658544BF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44AB4654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（十）活動十：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79B5D06A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1.老師播放</w:t>
            </w:r>
            <w:r w:rsidRPr="001E211F">
              <w:rPr>
                <w:rFonts w:ascii="標楷體" w:eastAsia="標楷體" w:hAnsi="標楷體"/>
              </w:rPr>
              <w:t>MP3</w:t>
            </w:r>
            <w:r w:rsidRPr="001E211F">
              <w:rPr>
                <w:rFonts w:ascii="MS Mincho" w:eastAsia="MS Mincho" w:hAnsi="MS Mincho" w:cs="MS Mincho" w:hint="eastAsia"/>
              </w:rPr>
              <w:t>❷</w:t>
            </w:r>
            <w:r w:rsidRPr="001E211F">
              <w:rPr>
                <w:rFonts w:ascii="標楷體" w:eastAsia="標楷體" w:hAnsi="標楷體" w:hint="eastAsia"/>
              </w:rPr>
              <w:t>或教學電子書，讓學生聆聽「看圖講故事」內容。</w:t>
            </w:r>
          </w:p>
          <w:p w14:paraId="4F0972C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2. 老師協助學生分組，並根據故事內容提問，請各組進行討論後發表（參考P81提問-文本分析）。</w:t>
            </w:r>
          </w:p>
          <w:p w14:paraId="388561A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3. 打開教學電子書，播放「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1E211F">
              <w:rPr>
                <w:rFonts w:ascii="標楷體" w:eastAsia="標楷體" w:hAnsi="標楷體" w:hint="eastAsia"/>
              </w:rPr>
              <w:t>臺</w:t>
            </w:r>
            <w:proofErr w:type="gramEnd"/>
            <w:r w:rsidRPr="001E211F">
              <w:rPr>
                <w:rFonts w:ascii="標楷體" w:eastAsia="標楷體" w:hAnsi="標楷體" w:hint="eastAsia"/>
              </w:rPr>
              <w:t>語／無）。</w:t>
            </w:r>
          </w:p>
          <w:p w14:paraId="700065A9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</w:p>
          <w:p w14:paraId="5A48F95B" w14:textId="77777777" w:rsidR="005B5B36" w:rsidRPr="001E211F" w:rsidRDefault="005B5B36" w:rsidP="001E211F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三、統整活動</w:t>
            </w:r>
          </w:p>
          <w:p w14:paraId="41C02BE9" w14:textId="3C9306BA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6F75F245" w14:textId="77777777" w:rsidR="005B5B36" w:rsidRPr="001E211F" w:rsidRDefault="005B5B36" w:rsidP="001E211F">
            <w:pPr>
              <w:spacing w:line="0" w:lineRule="atLeast"/>
              <w:rPr>
                <w:rFonts w:ascii="標楷體" w:eastAsia="標楷體" w:hAnsi="標楷體"/>
              </w:rPr>
            </w:pPr>
            <w:r w:rsidRPr="001E211F">
              <w:rPr>
                <w:rFonts w:ascii="標楷體" w:eastAsia="標楷體" w:hAnsi="標楷體" w:hint="eastAsia"/>
              </w:rPr>
              <w:t>說話評量</w:t>
            </w:r>
          </w:p>
          <w:p w14:paraId="26D941BB" w14:textId="1ADC4611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1E211F">
              <w:rPr>
                <w:rFonts w:ascii="標楷體" w:eastAsia="標楷體" w:hAnsi="標楷體" w:hint="eastAsia"/>
              </w:rPr>
              <w:t>閱讀評量</w:t>
            </w:r>
          </w:p>
        </w:tc>
        <w:tc>
          <w:tcPr>
            <w:tcW w:w="760" w:type="pct"/>
          </w:tcPr>
          <w:p w14:paraId="6AC356BC" w14:textId="395AF115" w:rsidR="005B5B36" w:rsidRPr="001E211F" w:rsidRDefault="005B5B36" w:rsidP="001E211F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【安全</w:t>
            </w:r>
            <w:r w:rsidRPr="001E211F">
              <w:rPr>
                <w:rFonts w:ascii="標楷體" w:eastAsia="標楷體" w:hAnsi="標楷體"/>
              </w:rPr>
              <w:t>教育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971D8D" w:rsidRPr="004F4430" w14:paraId="1285B824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467CE493" w14:textId="77777777" w:rsidR="00971D8D" w:rsidRPr="00F265CC" w:rsidRDefault="00971D8D" w:rsidP="00971D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441" w:type="pct"/>
          </w:tcPr>
          <w:p w14:paraId="4A06FA2A" w14:textId="54AA1A81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/>
              </w:rPr>
              <w:t>三、時間5.時間</w:t>
            </w:r>
            <w:proofErr w:type="gramStart"/>
            <w:r w:rsidRPr="00971D8D">
              <w:rPr>
                <w:rFonts w:ascii="標楷體" w:eastAsia="標楷體" w:hAnsi="標楷體"/>
              </w:rPr>
              <w:t>走傷緊</w:t>
            </w:r>
            <w:proofErr w:type="gramEnd"/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73745EDD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-E-A2</w:t>
            </w:r>
          </w:p>
          <w:p w14:paraId="52683D2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具備使用閩南語文進行思考的能力，並用之於日常生活</w:t>
            </w:r>
            <w:r w:rsidRPr="00971D8D">
              <w:rPr>
                <w:rFonts w:ascii="標楷體" w:eastAsia="標楷體" w:hAnsi="標楷體" w:hint="eastAsia"/>
              </w:rPr>
              <w:lastRenderedPageBreak/>
              <w:t>中，以有效處理相關問題。</w:t>
            </w:r>
          </w:p>
          <w:p w14:paraId="03FE8DD6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-E-B1</w:t>
            </w:r>
          </w:p>
          <w:p w14:paraId="08B7F90C" w14:textId="5793F29A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3FFD78B1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三、時間5.時間走傷緊</w:t>
            </w:r>
          </w:p>
          <w:p w14:paraId="7A0BE601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3583AE0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一、引起動機</w:t>
            </w:r>
          </w:p>
          <w:p w14:paraId="17B8DB9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老師詢問學生是否有時間不夠用或時間跑很快的感覺？隨機或請自願的學生發表經驗，藉此引導學生進入課文教學。</w:t>
            </w:r>
          </w:p>
          <w:p w14:paraId="29CD633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4764C8C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二、發展活動</w:t>
            </w:r>
          </w:p>
          <w:p w14:paraId="0077DEF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一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：咱來讀課文</w:t>
            </w:r>
          </w:p>
          <w:p w14:paraId="11B1DE63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1.老師播放教學電子書中的課文情境掛圖，師生共同討論掛圖內容，引導學生進入課文情境。</w:t>
            </w:r>
          </w:p>
          <w:p w14:paraId="6FAD2CF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或教學電子書，讓學生聆聽課文內容，老師再帶領學生朗讀，講解課文內容、語詞，指導其發音，並引導學生認識方音差。</w:t>
            </w:r>
          </w:p>
          <w:p w14:paraId="61A3037D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3.參考「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唸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課文真心適」進行教學遊戲。</w:t>
            </w:r>
          </w:p>
          <w:p w14:paraId="45C9CF7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6A28E823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（二）活動二：課文分析</w:t>
            </w:r>
          </w:p>
          <w:p w14:paraId="3E5E73B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1.老師請學生寫下課文主旨、段落大意，再隨機或請自願的學生上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臺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發表。</w:t>
            </w:r>
          </w:p>
          <w:p w14:paraId="488AD826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2.根據課文內容提問，協助學生理解文本。</w:t>
            </w:r>
          </w:p>
          <w:p w14:paraId="11931661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3.參考「來寫字」，引導學生進行書寫並造詞。</w:t>
            </w:r>
          </w:p>
          <w:p w14:paraId="52CE4248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4DD1A31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三、統整活動</w:t>
            </w:r>
          </w:p>
          <w:p w14:paraId="4DC3944B" w14:textId="7E6A8883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16" w:type="pct"/>
          </w:tcPr>
          <w:p w14:paraId="28EF5F58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02297FED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閱讀評量</w:t>
            </w:r>
          </w:p>
          <w:p w14:paraId="6427B702" w14:textId="0D1D491E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0" w:type="pct"/>
          </w:tcPr>
          <w:p w14:paraId="642FA2CE" w14:textId="47870125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【生涯發展</w:t>
            </w:r>
            <w:r w:rsidRPr="00971D8D">
              <w:rPr>
                <w:rFonts w:ascii="標楷體" w:eastAsia="標楷體" w:hAnsi="標楷體"/>
              </w:rPr>
              <w:t>教育</w:t>
            </w:r>
            <w:r w:rsidRPr="00971D8D">
              <w:rPr>
                <w:rFonts w:ascii="標楷體" w:eastAsia="標楷體" w:hAnsi="標楷體" w:hint="eastAsia"/>
              </w:rPr>
              <w:t>】</w:t>
            </w:r>
          </w:p>
        </w:tc>
      </w:tr>
      <w:tr w:rsidR="00971D8D" w:rsidRPr="004F4430" w14:paraId="0B3037DF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2EF607DC" w14:textId="77777777" w:rsidR="00971D8D" w:rsidRPr="00F265CC" w:rsidRDefault="00971D8D" w:rsidP="00971D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441" w:type="pct"/>
          </w:tcPr>
          <w:p w14:paraId="7F03E65C" w14:textId="1CC7AFFD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/>
              </w:rPr>
              <w:t>三、時間5.時間</w:t>
            </w:r>
            <w:proofErr w:type="gramStart"/>
            <w:r w:rsidRPr="00971D8D">
              <w:rPr>
                <w:rFonts w:ascii="標楷體" w:eastAsia="標楷體" w:hAnsi="標楷體"/>
              </w:rPr>
              <w:t>走傷緊</w:t>
            </w:r>
            <w:proofErr w:type="gramEnd"/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5ADC61C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-E-A2</w:t>
            </w:r>
          </w:p>
          <w:p w14:paraId="53A06344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4B0CFC39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-E-B1</w:t>
            </w:r>
          </w:p>
          <w:p w14:paraId="4C34EC5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具備理解與使用閩南語文的基本能力，並能從事表達、</w:t>
            </w:r>
            <w:r w:rsidRPr="00971D8D">
              <w:rPr>
                <w:rFonts w:ascii="標楷體" w:eastAsia="標楷體" w:hAnsi="標楷體" w:hint="eastAsia"/>
              </w:rPr>
              <w:lastRenderedPageBreak/>
              <w:t>溝通，以運用於家庭、學校、社區生活之中。</w:t>
            </w:r>
          </w:p>
          <w:p w14:paraId="255C03C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-E-C2</w:t>
            </w:r>
          </w:p>
          <w:p w14:paraId="210C7876" w14:textId="56099CEB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 xml:space="preserve">具備運用閩南語文的溝通能力，珍愛自己、尊重別人，發揮團隊合作的精神。 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2C26D772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三、時間5.時間走傷緊</w:t>
            </w:r>
          </w:p>
          <w:p w14:paraId="6923F9D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2434AD9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一、引起動機</w:t>
            </w:r>
          </w:p>
          <w:p w14:paraId="13F500D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1.老師請學生發表一天之內的時間詞，並寫在黑板上。</w:t>
            </w:r>
          </w:p>
          <w:p w14:paraId="392E9A7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2.隨機抽選學生上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臺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，其餘學生翻開「輕鬆學語詞」，引導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臺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上學生圈選課本出現的時間詞，藉此進入語詞教學。</w:t>
            </w:r>
          </w:p>
          <w:p w14:paraId="4BE896F4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34F3F2A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二、發展活動</w:t>
            </w:r>
          </w:p>
          <w:p w14:paraId="0DB176C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三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：認識語詞</w:t>
            </w:r>
          </w:p>
          <w:p w14:paraId="6C262593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或教學電子書，讓學生聆聽「輕鬆學語詞」內容，老師再帶領學生複誦，講解語詞並指導學生正確發音。</w:t>
            </w:r>
          </w:p>
          <w:p w14:paraId="0E7C799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2.老師請學生撕下課本附件之語詞卡，逐一念出本課語詞，並請學生出示對應的語詞卡，圖面朝老師以利進行隨堂檢核。</w:t>
            </w:r>
          </w:p>
          <w:p w14:paraId="5851024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3.老師帶領學生重新審視剛才討論之「一天之內的時間詞」，指導學生其他時間詞的閩南語說法。</w:t>
            </w:r>
          </w:p>
          <w:p w14:paraId="36D20E2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4.參考教學百寶箱，補充「一日到暗的時間詞」。</w:t>
            </w:r>
          </w:p>
          <w:p w14:paraId="3375C144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4784120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30B4D649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1.參考「一日到暗」進行教學活動，讓學生根據時序進行語詞排列。</w:t>
            </w:r>
          </w:p>
          <w:p w14:paraId="248D8164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2.老師帶領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「語詞造句」，講解句意及結構，讓學生理解語詞之應用。</w:t>
            </w:r>
          </w:p>
          <w:p w14:paraId="63A9AF1F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3.參考「這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馬欲做啥物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？」進行教學遊戲，並結合造句練習，檢視學生語詞及其應用的學習狀況。</w:t>
            </w:r>
          </w:p>
          <w:p w14:paraId="7FB01146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2093A28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三、統整活動</w:t>
            </w:r>
          </w:p>
          <w:p w14:paraId="213AAF76" w14:textId="5ACF6890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75B36315" w14:textId="6255E7C2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</w:tc>
        <w:tc>
          <w:tcPr>
            <w:tcW w:w="760" w:type="pct"/>
          </w:tcPr>
          <w:p w14:paraId="7DED1449" w14:textId="29C35F60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【生涯發展</w:t>
            </w:r>
            <w:r w:rsidRPr="00971D8D">
              <w:rPr>
                <w:rFonts w:ascii="標楷體" w:eastAsia="標楷體" w:hAnsi="標楷體"/>
              </w:rPr>
              <w:t>教育</w:t>
            </w:r>
            <w:r w:rsidRPr="00971D8D">
              <w:rPr>
                <w:rFonts w:ascii="標楷體" w:eastAsia="標楷體" w:hAnsi="標楷體" w:hint="eastAsia"/>
              </w:rPr>
              <w:t>】</w:t>
            </w:r>
          </w:p>
        </w:tc>
      </w:tr>
      <w:tr w:rsidR="00971D8D" w:rsidRPr="004F4430" w14:paraId="477F667C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53DC2985" w14:textId="77777777" w:rsidR="00971D8D" w:rsidRPr="00F265CC" w:rsidRDefault="00971D8D" w:rsidP="00971D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441" w:type="pct"/>
          </w:tcPr>
          <w:p w14:paraId="50955D9F" w14:textId="33B750AE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/>
              </w:rPr>
              <w:t>三、時間5.時間</w:t>
            </w:r>
            <w:proofErr w:type="gramStart"/>
            <w:r w:rsidRPr="00971D8D">
              <w:rPr>
                <w:rFonts w:ascii="標楷體" w:eastAsia="標楷體" w:hAnsi="標楷體"/>
              </w:rPr>
              <w:t>走傷緊</w:t>
            </w:r>
            <w:proofErr w:type="gramEnd"/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49D5C2F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-E-A2</w:t>
            </w:r>
          </w:p>
          <w:p w14:paraId="28A5E85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7FCED3D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-E-B1</w:t>
            </w:r>
          </w:p>
          <w:p w14:paraId="3CA23D4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971D8D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  <w:p w14:paraId="55DA71B6" w14:textId="19D39365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1BF8B4C2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三、時間5.時間走傷緊</w:t>
            </w:r>
          </w:p>
          <w:p w14:paraId="2F3B3F4F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0EF8827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一、引起動機</w:t>
            </w:r>
          </w:p>
          <w:p w14:paraId="6EB1844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老師發下學習單，參考「阿真的歇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睏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日」引導學生進行教學活動。</w:t>
            </w:r>
          </w:p>
          <w:p w14:paraId="2B2CF728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77127F23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二、發展活動</w:t>
            </w:r>
          </w:p>
          <w:p w14:paraId="1BA4581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0AD4B6FD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或教學電子書，讓學生聆聽「做伙來造句」內容，老師再帶領學生複誦。</w:t>
            </w:r>
          </w:p>
          <w:p w14:paraId="1D7CBDB6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2.參考「我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會曉造句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」進行教學活動。</w:t>
            </w:r>
          </w:p>
          <w:p w14:paraId="5586B2A0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3.視教學情況，可補充教學補給站的「俗語」。</w:t>
            </w:r>
          </w:p>
          <w:p w14:paraId="2B7F973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58D8F2D1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15E833F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1.播放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或教學電子書，讓學生聆聽「咱來試看覓」內容並作答。</w:t>
            </w:r>
          </w:p>
          <w:p w14:paraId="081E3DC3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2.老師隨機或請自願的學生發表答案，視情況給予指導或獎勵。</w:t>
            </w:r>
          </w:p>
          <w:p w14:paraId="0B3409B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3.視教學情況，可參考「這馬是當時？」進行教學遊戲。</w:t>
            </w:r>
          </w:p>
          <w:p w14:paraId="66650A24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4D42F96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（七）活動七：聽看覓</w:t>
            </w:r>
          </w:p>
          <w:p w14:paraId="1D675EC1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或教學電子書，讓學生聆聽「聽看覓」內容並作答。</w:t>
            </w:r>
          </w:p>
          <w:p w14:paraId="21AAE6A2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2.師生可採取互動方式對答，提示學生以「（啥物時陣）（咧做啥物代誌）」的句型發表答案。</w:t>
            </w:r>
          </w:p>
          <w:p w14:paraId="345EAA7F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2EBF953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三、統整活動</w:t>
            </w:r>
          </w:p>
          <w:p w14:paraId="4CCCA134" w14:textId="06CC38F9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30DF7BF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閱讀評量</w:t>
            </w:r>
          </w:p>
          <w:p w14:paraId="08A41A6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說話評量</w:t>
            </w:r>
          </w:p>
          <w:p w14:paraId="1A95F9E6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聽力評量</w:t>
            </w:r>
          </w:p>
          <w:p w14:paraId="7E6E4CC9" w14:textId="06A0B889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0" w:type="pct"/>
          </w:tcPr>
          <w:p w14:paraId="6884BE24" w14:textId="55F3E1D2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【生涯發展</w:t>
            </w:r>
            <w:r w:rsidRPr="00971D8D">
              <w:rPr>
                <w:rFonts w:ascii="標楷體" w:eastAsia="標楷體" w:hAnsi="標楷體"/>
              </w:rPr>
              <w:t>教育</w:t>
            </w:r>
            <w:r w:rsidRPr="00971D8D">
              <w:rPr>
                <w:rFonts w:ascii="標楷體" w:eastAsia="標楷體" w:hAnsi="標楷體" w:hint="eastAsia"/>
              </w:rPr>
              <w:t>】</w:t>
            </w:r>
          </w:p>
        </w:tc>
      </w:tr>
      <w:tr w:rsidR="00971D8D" w:rsidRPr="004F4430" w14:paraId="4107D716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7D8B831A" w14:textId="77777777" w:rsidR="00971D8D" w:rsidRPr="00F265CC" w:rsidRDefault="00971D8D" w:rsidP="00971D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441" w:type="pct"/>
          </w:tcPr>
          <w:p w14:paraId="40BE871B" w14:textId="1A9EFFE6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/>
              </w:rPr>
              <w:t>三、時間5.時間</w:t>
            </w:r>
            <w:proofErr w:type="gramStart"/>
            <w:r w:rsidRPr="00971D8D">
              <w:rPr>
                <w:rFonts w:ascii="標楷體" w:eastAsia="標楷體" w:hAnsi="標楷體"/>
              </w:rPr>
              <w:t>走傷緊</w:t>
            </w:r>
            <w:proofErr w:type="gramEnd"/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46A8C7A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-E-A2</w:t>
            </w:r>
          </w:p>
          <w:p w14:paraId="5400984D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35DFB01E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-E-B1</w:t>
            </w:r>
          </w:p>
          <w:p w14:paraId="6174492F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5288B8E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-E-C2</w:t>
            </w:r>
          </w:p>
          <w:p w14:paraId="28C3B669" w14:textId="3F7EAD9D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 xml:space="preserve">具備運用閩南語文的溝通能力，珍愛自己、尊重別人，發揮團隊合作的精神。 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4D5B078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三、時間5.時間走傷緊</w:t>
            </w:r>
          </w:p>
          <w:p w14:paraId="383D081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186CDEE2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一、引起動機</w:t>
            </w:r>
          </w:p>
          <w:p w14:paraId="23AF4D3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老師揭示本堂課要學的拼音主題，藉此進入「輕鬆學拼音」教學。</w:t>
            </w:r>
          </w:p>
          <w:p w14:paraId="1732B511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0F58FE7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二、發展活動</w:t>
            </w:r>
          </w:p>
          <w:p w14:paraId="64277C1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（八）活動八：輕鬆學拼音</w:t>
            </w:r>
          </w:p>
          <w:p w14:paraId="59D05C2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或教學電子書，讓學生聆聽「輕鬆學拼音」內容，老師請學生拿出本課的拼音卡，再帶領學生拼讀本課所學的拼音，並指導其發音。</w:t>
            </w:r>
          </w:p>
          <w:p w14:paraId="296CA0F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2.視教學情況，可補充教學補給站的「音標舉例」。</w:t>
            </w:r>
          </w:p>
          <w:p w14:paraId="4768A256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14289F54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（九）活動九：拼音練習</w:t>
            </w:r>
          </w:p>
          <w:p w14:paraId="75750412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或教學電子書，讓學生聆聽「拼音練習」內容並作答。</w:t>
            </w:r>
          </w:p>
          <w:p w14:paraId="252A2D56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2.師生可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採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互動方式對答，請學生依序念出拼音。</w:t>
            </w:r>
          </w:p>
          <w:p w14:paraId="5E1A0D63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3.視教學情況，參考「聽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音辨聲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」進行教學遊戲。</w:t>
            </w:r>
          </w:p>
          <w:p w14:paraId="2880844E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6560690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（十）活動十：複習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3EAABA7D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或教學電子書，讓學生聆聽「複習三」內容，老師再帶領學生複誦，並講解內容。</w:t>
            </w:r>
          </w:p>
          <w:p w14:paraId="36C1320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2.請學生兩人一組進行討論，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可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採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互動式進行對答，老師可引導學生用完整的句子發表。</w:t>
            </w:r>
          </w:p>
          <w:p w14:paraId="2CA9814D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3.視教學情況，可補充教學補給站「孽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譎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仔話」。</w:t>
            </w:r>
          </w:p>
          <w:p w14:paraId="7DD22E60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034A1D0D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三、統整活動</w:t>
            </w:r>
          </w:p>
          <w:p w14:paraId="3C1E7578" w14:textId="4D493F15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0A015D68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71690E0F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聽力評量</w:t>
            </w:r>
          </w:p>
          <w:p w14:paraId="046A8FCD" w14:textId="664D46E3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0" w:type="pct"/>
          </w:tcPr>
          <w:p w14:paraId="071B653F" w14:textId="36C6D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【生涯發展</w:t>
            </w:r>
            <w:r w:rsidRPr="00971D8D">
              <w:rPr>
                <w:rFonts w:ascii="標楷體" w:eastAsia="標楷體" w:hAnsi="標楷體"/>
              </w:rPr>
              <w:t>教育</w:t>
            </w:r>
            <w:r w:rsidRPr="00971D8D">
              <w:rPr>
                <w:rFonts w:ascii="標楷體" w:eastAsia="標楷體" w:hAnsi="標楷體" w:hint="eastAsia"/>
              </w:rPr>
              <w:t>】</w:t>
            </w:r>
          </w:p>
        </w:tc>
      </w:tr>
      <w:tr w:rsidR="00971D8D" w:rsidRPr="004F4430" w14:paraId="062106D6" w14:textId="77777777" w:rsidTr="005B5B36">
        <w:trPr>
          <w:trHeight w:val="1827"/>
        </w:trPr>
        <w:tc>
          <w:tcPr>
            <w:tcW w:w="350" w:type="pct"/>
            <w:vAlign w:val="center"/>
          </w:tcPr>
          <w:p w14:paraId="11FC650D" w14:textId="6FBE3539" w:rsidR="00971D8D" w:rsidRDefault="00971D8D" w:rsidP="00971D8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41" w:type="pct"/>
          </w:tcPr>
          <w:p w14:paraId="1ABD643D" w14:textId="323BC8FE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/>
              </w:rPr>
              <w:t>三、時間5.時間</w:t>
            </w:r>
            <w:proofErr w:type="gramStart"/>
            <w:r w:rsidRPr="00971D8D">
              <w:rPr>
                <w:rFonts w:ascii="標楷體" w:eastAsia="標楷體" w:hAnsi="標楷體"/>
              </w:rPr>
              <w:t>走傷緊</w:t>
            </w:r>
            <w:proofErr w:type="gramEnd"/>
          </w:p>
        </w:tc>
        <w:tc>
          <w:tcPr>
            <w:tcW w:w="561" w:type="pct"/>
            <w:tcBorders>
              <w:right w:val="single" w:sz="4" w:space="0" w:color="auto"/>
            </w:tcBorders>
          </w:tcPr>
          <w:p w14:paraId="79D73081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-E-A2</w:t>
            </w:r>
          </w:p>
          <w:p w14:paraId="4F6CC836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1B49A97E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-E-B1</w:t>
            </w:r>
          </w:p>
          <w:p w14:paraId="73F8137F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0F10EF58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閩</w:t>
            </w:r>
            <w:r w:rsidRPr="00971D8D">
              <w:rPr>
                <w:rFonts w:ascii="標楷體" w:eastAsia="標楷體" w:hAnsi="標楷體"/>
              </w:rPr>
              <w:t>-E-C2</w:t>
            </w:r>
          </w:p>
          <w:p w14:paraId="6EBB3AB2" w14:textId="17BAAE5B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具備運用閩南語文的溝通能</w:t>
            </w:r>
            <w:r w:rsidRPr="00971D8D">
              <w:rPr>
                <w:rFonts w:ascii="標楷體" w:eastAsia="標楷體" w:hAnsi="標楷體" w:hint="eastAsia"/>
              </w:rPr>
              <w:lastRenderedPageBreak/>
              <w:t xml:space="preserve">力，珍愛自己、尊重別人，發揮團隊合作的精神。 </w:t>
            </w:r>
          </w:p>
        </w:tc>
        <w:tc>
          <w:tcPr>
            <w:tcW w:w="2472" w:type="pct"/>
            <w:tcBorders>
              <w:left w:val="single" w:sz="4" w:space="0" w:color="auto"/>
            </w:tcBorders>
          </w:tcPr>
          <w:p w14:paraId="0E05EDCA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三、時間5.時間走傷緊</w:t>
            </w:r>
          </w:p>
          <w:p w14:paraId="14800ABE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0F28E2E2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一、引起動機</w:t>
            </w:r>
          </w:p>
          <w:p w14:paraId="2E94B2FF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老師問學生第五課的學習心得，藉此進入「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」教學。</w:t>
            </w:r>
          </w:p>
          <w:p w14:paraId="19A3B1A3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37E27B41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（十一）活動十一：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069F3992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1.老師播放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或教學電子書，讓學生聆聽「看圖講故事」內容。</w:t>
            </w:r>
          </w:p>
          <w:p w14:paraId="2570380F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2.老師協助學生分組，並根據故事內容提問，請各組進行討論後發表（參考P103提問-文本分析）。</w:t>
            </w:r>
          </w:p>
          <w:p w14:paraId="5D235CC2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3.打開教學電子書，播放「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」動畫，老師可視學生程度切換動畫字幕模式（國語／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臺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語／無）。</w:t>
            </w:r>
          </w:p>
          <w:p w14:paraId="30AA58FE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1224CBF0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（十二）活動十二：總複習之(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一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)</w:t>
            </w:r>
          </w:p>
          <w:p w14:paraId="28B06A7D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或教學電子書，讓學生聆聽「總複習之(一)」內容，老師再帶領學生複誦，並講解內容。</w:t>
            </w:r>
          </w:p>
          <w:p w14:paraId="12F20F03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2.老師協助學生分組，各組進行討論並作答，完成後舉手，老師記錄完成時間。</w:t>
            </w:r>
          </w:p>
          <w:p w14:paraId="6B36922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3.各組完成後，依序上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臺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發表並寫出造詞。</w:t>
            </w:r>
          </w:p>
          <w:p w14:paraId="27918E2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4.最後，看哪一組完成速度最快、正確率最高者獲勝，老師視情況給予各組獎勵。</w:t>
            </w:r>
          </w:p>
          <w:p w14:paraId="160739A0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5. 視教學情況，參考「漢字</w:t>
            </w:r>
            <w:proofErr w:type="gramStart"/>
            <w:r w:rsidRPr="00971D8D">
              <w:rPr>
                <w:rFonts w:ascii="標楷體" w:eastAsia="標楷體" w:hAnsi="標楷體" w:hint="eastAsia"/>
              </w:rPr>
              <w:t>鬥看覓」</w:t>
            </w:r>
            <w:proofErr w:type="gramEnd"/>
            <w:r w:rsidRPr="00971D8D">
              <w:rPr>
                <w:rFonts w:ascii="標楷體" w:eastAsia="標楷體" w:hAnsi="標楷體" w:hint="eastAsia"/>
              </w:rPr>
              <w:t>進行教學遊戲。</w:t>
            </w:r>
          </w:p>
          <w:p w14:paraId="2E3A5F3B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10642571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（十三）活動十三：總複習之(二)</w:t>
            </w:r>
          </w:p>
          <w:p w14:paraId="6CFD0CB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1.播放</w:t>
            </w:r>
            <w:r w:rsidRPr="00971D8D">
              <w:rPr>
                <w:rFonts w:ascii="標楷體" w:eastAsia="標楷體" w:hAnsi="標楷體"/>
              </w:rPr>
              <w:t>MP3</w:t>
            </w:r>
            <w:r w:rsidRPr="00971D8D">
              <w:rPr>
                <w:rFonts w:ascii="MS Mincho" w:eastAsia="MS Mincho" w:hAnsi="MS Mincho" w:cs="MS Mincho" w:hint="eastAsia"/>
              </w:rPr>
              <w:t>❷</w:t>
            </w:r>
            <w:r w:rsidRPr="00971D8D">
              <w:rPr>
                <w:rFonts w:ascii="標楷體" w:eastAsia="標楷體" w:hAnsi="標楷體" w:hint="eastAsia"/>
              </w:rPr>
              <w:t>或教學電子書，讓學生聆聽「總複習之(二)」內容，老師再帶領學生複誦，並講解內容。</w:t>
            </w:r>
          </w:p>
          <w:p w14:paraId="42DD5F7C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2.參考「我上</w:t>
            </w:r>
            <w:r w:rsidRPr="00971D8D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971D8D">
              <w:rPr>
                <w:rFonts w:ascii="標楷體" w:eastAsia="標楷體" w:hAnsi="標楷體" w:hint="eastAsia"/>
              </w:rPr>
              <w:t>造句」進行教學遊戲。</w:t>
            </w:r>
          </w:p>
          <w:p w14:paraId="41A4E8E5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</w:p>
          <w:p w14:paraId="6E8772A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三、統整活動</w:t>
            </w:r>
          </w:p>
          <w:p w14:paraId="1FC7A3E5" w14:textId="5D466C39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16" w:type="pct"/>
          </w:tcPr>
          <w:p w14:paraId="3DA572F8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lastRenderedPageBreak/>
              <w:t>說話評量</w:t>
            </w:r>
          </w:p>
          <w:p w14:paraId="0F385B47" w14:textId="77777777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聽力評量</w:t>
            </w:r>
          </w:p>
          <w:p w14:paraId="48E74AF4" w14:textId="00127BB4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寫作評量</w:t>
            </w:r>
          </w:p>
        </w:tc>
        <w:tc>
          <w:tcPr>
            <w:tcW w:w="760" w:type="pct"/>
          </w:tcPr>
          <w:p w14:paraId="6C334668" w14:textId="307A1FD1" w:rsidR="00971D8D" w:rsidRPr="00971D8D" w:rsidRDefault="00971D8D" w:rsidP="00971D8D">
            <w:pPr>
              <w:rPr>
                <w:rFonts w:ascii="標楷體" w:eastAsia="標楷體" w:hAnsi="標楷體"/>
              </w:rPr>
            </w:pPr>
            <w:r w:rsidRPr="00971D8D">
              <w:rPr>
                <w:rFonts w:ascii="標楷體" w:eastAsia="標楷體" w:hAnsi="標楷體" w:hint="eastAsia"/>
              </w:rPr>
              <w:t>【生涯發展</w:t>
            </w:r>
            <w:r w:rsidRPr="00971D8D">
              <w:rPr>
                <w:rFonts w:ascii="標楷體" w:eastAsia="標楷體" w:hAnsi="標楷體"/>
              </w:rPr>
              <w:t>教育</w:t>
            </w:r>
            <w:r w:rsidRPr="00971D8D">
              <w:rPr>
                <w:rFonts w:ascii="標楷體" w:eastAsia="標楷體" w:hAnsi="標楷體" w:hint="eastAsia"/>
              </w:rPr>
              <w:t>】</w:t>
            </w:r>
          </w:p>
        </w:tc>
      </w:tr>
    </w:tbl>
    <w:p w14:paraId="64D33F7B" w14:textId="77777777" w:rsidR="00AD6238" w:rsidRPr="004F4430" w:rsidRDefault="00AD6238" w:rsidP="00AD6238">
      <w:pPr>
        <w:jc w:val="center"/>
        <w:rPr>
          <w:rFonts w:ascii="標楷體" w:eastAsia="標楷體" w:hAnsi="標楷體"/>
        </w:rPr>
      </w:pPr>
    </w:p>
    <w:p w14:paraId="17373F62" w14:textId="77777777" w:rsidR="00AD6238" w:rsidRPr="004F4430" w:rsidRDefault="00AD6238" w:rsidP="00AD6238">
      <w:pPr>
        <w:rPr>
          <w:rFonts w:ascii="標楷體" w:eastAsia="標楷體" w:hAnsi="標楷體"/>
        </w:rPr>
      </w:pPr>
    </w:p>
    <w:p w14:paraId="3D874315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0925441D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75B2CAF3" w14:textId="77777777" w:rsidR="00AD6238" w:rsidRPr="004F4430" w:rsidRDefault="00AD6238" w:rsidP="00AD6238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6720B1E1" w14:textId="77777777" w:rsidR="00AD6238" w:rsidRPr="004F4430" w:rsidRDefault="00AD6238" w:rsidP="00AD6238">
      <w:pPr>
        <w:rPr>
          <w:rFonts w:ascii="標楷體" w:eastAsia="標楷體" w:hAnsi="標楷體"/>
          <w:sz w:val="28"/>
          <w:szCs w:val="28"/>
        </w:rPr>
      </w:pPr>
    </w:p>
    <w:p w14:paraId="135E3930" w14:textId="77777777" w:rsidR="00AD6238" w:rsidRPr="00AD6238" w:rsidRDefault="00AD623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</w:p>
    <w:p w14:paraId="337F1E97" w14:textId="77777777" w:rsidR="00AD6238" w:rsidRDefault="00AD6238" w:rsidP="00B6411C">
      <w:pPr>
        <w:jc w:val="center"/>
        <w:rPr>
          <w:rFonts w:ascii="標楷體" w:eastAsia="標楷體" w:hAnsi="標楷體"/>
          <w:b/>
          <w:sz w:val="30"/>
          <w:szCs w:val="30"/>
        </w:rPr>
      </w:pPr>
    </w:p>
    <w:sectPr w:rsidR="00AD6238" w:rsidSect="000B17DC">
      <w:headerReference w:type="default" r:id="rId7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DB7E9" w14:textId="77777777" w:rsidR="005474F5" w:rsidRDefault="005474F5" w:rsidP="001E09F9">
      <w:r>
        <w:separator/>
      </w:r>
    </w:p>
  </w:endnote>
  <w:endnote w:type="continuationSeparator" w:id="0">
    <w:p w14:paraId="5961289C" w14:textId="77777777" w:rsidR="005474F5" w:rsidRDefault="005474F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894C5" w14:textId="77777777" w:rsidR="005474F5" w:rsidRDefault="005474F5" w:rsidP="001E09F9">
      <w:r>
        <w:separator/>
      </w:r>
    </w:p>
  </w:footnote>
  <w:footnote w:type="continuationSeparator" w:id="0">
    <w:p w14:paraId="517FC014" w14:textId="77777777" w:rsidR="005474F5" w:rsidRDefault="005474F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DFCC6" w14:textId="5F43D2F2" w:rsidR="00AD6238" w:rsidRPr="00256B38" w:rsidRDefault="00AD6238" w:rsidP="00AD6238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</w:t>
    </w:r>
    <w:r w:rsidR="00393B17">
      <w:rPr>
        <w:rFonts w:ascii="標楷體" w:eastAsia="標楷體" w:hAnsi="標楷體" w:hint="eastAsia"/>
        <w:color w:val="FF0000"/>
      </w:rPr>
      <w:t>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14:paraId="31D3E2E1" w14:textId="77777777" w:rsidR="00500FF7" w:rsidRPr="00AD6238" w:rsidRDefault="00500F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73B"/>
    <w:rsid w:val="00045C76"/>
    <w:rsid w:val="0005274D"/>
    <w:rsid w:val="000956AA"/>
    <w:rsid w:val="000A5732"/>
    <w:rsid w:val="000B17DC"/>
    <w:rsid w:val="000B195F"/>
    <w:rsid w:val="000C0295"/>
    <w:rsid w:val="000D6595"/>
    <w:rsid w:val="000D6C32"/>
    <w:rsid w:val="000E5576"/>
    <w:rsid w:val="000E70B6"/>
    <w:rsid w:val="000F1175"/>
    <w:rsid w:val="000F5993"/>
    <w:rsid w:val="000F7BDE"/>
    <w:rsid w:val="00106440"/>
    <w:rsid w:val="00112BD7"/>
    <w:rsid w:val="00115D9D"/>
    <w:rsid w:val="00116A31"/>
    <w:rsid w:val="001349A8"/>
    <w:rsid w:val="00137654"/>
    <w:rsid w:val="00140C9F"/>
    <w:rsid w:val="0014689E"/>
    <w:rsid w:val="001533E2"/>
    <w:rsid w:val="00157CEA"/>
    <w:rsid w:val="001664E5"/>
    <w:rsid w:val="00180CC5"/>
    <w:rsid w:val="00182BE0"/>
    <w:rsid w:val="00187D8A"/>
    <w:rsid w:val="001977AB"/>
    <w:rsid w:val="001B6014"/>
    <w:rsid w:val="001C7F16"/>
    <w:rsid w:val="001E09F9"/>
    <w:rsid w:val="001E211F"/>
    <w:rsid w:val="001F78B1"/>
    <w:rsid w:val="0021292F"/>
    <w:rsid w:val="002133AB"/>
    <w:rsid w:val="002201F5"/>
    <w:rsid w:val="0026307C"/>
    <w:rsid w:val="002656EA"/>
    <w:rsid w:val="00265989"/>
    <w:rsid w:val="00265BDF"/>
    <w:rsid w:val="00267512"/>
    <w:rsid w:val="00273C1C"/>
    <w:rsid w:val="002753BF"/>
    <w:rsid w:val="002758FF"/>
    <w:rsid w:val="002764D9"/>
    <w:rsid w:val="00281925"/>
    <w:rsid w:val="00286217"/>
    <w:rsid w:val="00292039"/>
    <w:rsid w:val="002946C0"/>
    <w:rsid w:val="002A4997"/>
    <w:rsid w:val="002B1165"/>
    <w:rsid w:val="002C282B"/>
    <w:rsid w:val="002D4CAB"/>
    <w:rsid w:val="002E4FC6"/>
    <w:rsid w:val="00306883"/>
    <w:rsid w:val="00322D6E"/>
    <w:rsid w:val="0034733F"/>
    <w:rsid w:val="0035113D"/>
    <w:rsid w:val="003528CC"/>
    <w:rsid w:val="00353873"/>
    <w:rsid w:val="003542DC"/>
    <w:rsid w:val="003563DE"/>
    <w:rsid w:val="00367FAD"/>
    <w:rsid w:val="00367FFB"/>
    <w:rsid w:val="00371869"/>
    <w:rsid w:val="0038261A"/>
    <w:rsid w:val="00387EA3"/>
    <w:rsid w:val="00393B17"/>
    <w:rsid w:val="003956BA"/>
    <w:rsid w:val="003A1011"/>
    <w:rsid w:val="003A62D3"/>
    <w:rsid w:val="003B761D"/>
    <w:rsid w:val="003C0C23"/>
    <w:rsid w:val="003C0F32"/>
    <w:rsid w:val="003E58CE"/>
    <w:rsid w:val="003E6127"/>
    <w:rsid w:val="003F2548"/>
    <w:rsid w:val="0042601A"/>
    <w:rsid w:val="00430520"/>
    <w:rsid w:val="004333EA"/>
    <w:rsid w:val="00440BC6"/>
    <w:rsid w:val="00442AEA"/>
    <w:rsid w:val="004436C6"/>
    <w:rsid w:val="004532CD"/>
    <w:rsid w:val="00456DB1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E3C01"/>
    <w:rsid w:val="004F30B5"/>
    <w:rsid w:val="00500FF7"/>
    <w:rsid w:val="005015B3"/>
    <w:rsid w:val="00514406"/>
    <w:rsid w:val="00525F2A"/>
    <w:rsid w:val="00526E16"/>
    <w:rsid w:val="005279C8"/>
    <w:rsid w:val="00541956"/>
    <w:rsid w:val="00543CDD"/>
    <w:rsid w:val="005474F5"/>
    <w:rsid w:val="00567AD2"/>
    <w:rsid w:val="00591075"/>
    <w:rsid w:val="005A3447"/>
    <w:rsid w:val="005A5B68"/>
    <w:rsid w:val="005B25AB"/>
    <w:rsid w:val="005B5B36"/>
    <w:rsid w:val="005C6DD4"/>
    <w:rsid w:val="005F5321"/>
    <w:rsid w:val="0060053B"/>
    <w:rsid w:val="0060058D"/>
    <w:rsid w:val="0060210D"/>
    <w:rsid w:val="00613E83"/>
    <w:rsid w:val="006304AE"/>
    <w:rsid w:val="006350EC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6F7595"/>
    <w:rsid w:val="0071772C"/>
    <w:rsid w:val="00724948"/>
    <w:rsid w:val="0073564A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770CE"/>
    <w:rsid w:val="00786AA7"/>
    <w:rsid w:val="0079191E"/>
    <w:rsid w:val="007A307F"/>
    <w:rsid w:val="007C5FC6"/>
    <w:rsid w:val="007D0A4E"/>
    <w:rsid w:val="007D18C8"/>
    <w:rsid w:val="007D6446"/>
    <w:rsid w:val="007E076D"/>
    <w:rsid w:val="007E09E1"/>
    <w:rsid w:val="00804B09"/>
    <w:rsid w:val="008140E7"/>
    <w:rsid w:val="008243A7"/>
    <w:rsid w:val="008262C3"/>
    <w:rsid w:val="0087419E"/>
    <w:rsid w:val="00877B86"/>
    <w:rsid w:val="00887471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1D8D"/>
    <w:rsid w:val="00973522"/>
    <w:rsid w:val="009776F8"/>
    <w:rsid w:val="00983890"/>
    <w:rsid w:val="009856D8"/>
    <w:rsid w:val="00986B8C"/>
    <w:rsid w:val="009907F6"/>
    <w:rsid w:val="00993013"/>
    <w:rsid w:val="009A1175"/>
    <w:rsid w:val="009A2C96"/>
    <w:rsid w:val="009C0110"/>
    <w:rsid w:val="009C531D"/>
    <w:rsid w:val="009D09F4"/>
    <w:rsid w:val="00A2636B"/>
    <w:rsid w:val="00A27464"/>
    <w:rsid w:val="00A470EC"/>
    <w:rsid w:val="00A53102"/>
    <w:rsid w:val="00A579D8"/>
    <w:rsid w:val="00A6147E"/>
    <w:rsid w:val="00A61519"/>
    <w:rsid w:val="00A6221A"/>
    <w:rsid w:val="00A820AD"/>
    <w:rsid w:val="00A833B3"/>
    <w:rsid w:val="00A954F8"/>
    <w:rsid w:val="00AB785E"/>
    <w:rsid w:val="00AB7B0E"/>
    <w:rsid w:val="00AD02AE"/>
    <w:rsid w:val="00AD5461"/>
    <w:rsid w:val="00AD6238"/>
    <w:rsid w:val="00AD7B59"/>
    <w:rsid w:val="00AE06CD"/>
    <w:rsid w:val="00AE26A2"/>
    <w:rsid w:val="00AF10F6"/>
    <w:rsid w:val="00AF2B80"/>
    <w:rsid w:val="00AF458E"/>
    <w:rsid w:val="00B017C7"/>
    <w:rsid w:val="00B25D2A"/>
    <w:rsid w:val="00B33D93"/>
    <w:rsid w:val="00B5082C"/>
    <w:rsid w:val="00B5176F"/>
    <w:rsid w:val="00B61C14"/>
    <w:rsid w:val="00B632C0"/>
    <w:rsid w:val="00B6411C"/>
    <w:rsid w:val="00B70CDE"/>
    <w:rsid w:val="00B72A3F"/>
    <w:rsid w:val="00B72A6D"/>
    <w:rsid w:val="00B76925"/>
    <w:rsid w:val="00BB1FAA"/>
    <w:rsid w:val="00BD7560"/>
    <w:rsid w:val="00BE3062"/>
    <w:rsid w:val="00BF2742"/>
    <w:rsid w:val="00BF319C"/>
    <w:rsid w:val="00BF70E9"/>
    <w:rsid w:val="00C12A43"/>
    <w:rsid w:val="00C23B9C"/>
    <w:rsid w:val="00C51370"/>
    <w:rsid w:val="00C608F1"/>
    <w:rsid w:val="00C71BBD"/>
    <w:rsid w:val="00C771E5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0942"/>
    <w:rsid w:val="00D06C9B"/>
    <w:rsid w:val="00D075AF"/>
    <w:rsid w:val="00D21668"/>
    <w:rsid w:val="00D22448"/>
    <w:rsid w:val="00D262A1"/>
    <w:rsid w:val="00D40BF8"/>
    <w:rsid w:val="00D43615"/>
    <w:rsid w:val="00D71C95"/>
    <w:rsid w:val="00D82705"/>
    <w:rsid w:val="00D83DFF"/>
    <w:rsid w:val="00D87672"/>
    <w:rsid w:val="00D87B30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D2DEE"/>
    <w:rsid w:val="00DE569E"/>
    <w:rsid w:val="00DE765C"/>
    <w:rsid w:val="00E0428B"/>
    <w:rsid w:val="00E05A04"/>
    <w:rsid w:val="00E33380"/>
    <w:rsid w:val="00E502A8"/>
    <w:rsid w:val="00E51C64"/>
    <w:rsid w:val="00E53564"/>
    <w:rsid w:val="00E5508F"/>
    <w:rsid w:val="00E671A4"/>
    <w:rsid w:val="00E73E30"/>
    <w:rsid w:val="00E95048"/>
    <w:rsid w:val="00EA04D5"/>
    <w:rsid w:val="00EA37ED"/>
    <w:rsid w:val="00EA3FCA"/>
    <w:rsid w:val="00EA7035"/>
    <w:rsid w:val="00ED3154"/>
    <w:rsid w:val="00EE064C"/>
    <w:rsid w:val="00F024D0"/>
    <w:rsid w:val="00F06920"/>
    <w:rsid w:val="00F240EF"/>
    <w:rsid w:val="00F326F9"/>
    <w:rsid w:val="00F55010"/>
    <w:rsid w:val="00F60B4A"/>
    <w:rsid w:val="00F82658"/>
    <w:rsid w:val="00F86566"/>
    <w:rsid w:val="00F8710D"/>
    <w:rsid w:val="00FB4784"/>
    <w:rsid w:val="00FC1DF4"/>
    <w:rsid w:val="00FC5718"/>
    <w:rsid w:val="00FD3766"/>
    <w:rsid w:val="00FD6D91"/>
    <w:rsid w:val="00FE0DAB"/>
    <w:rsid w:val="00FE2156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8A3D90"/>
  <w15:docId w15:val="{5966095E-D3FA-461C-8EE9-0B6D693A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68"/>
    <w:rPr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4D9"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764D9"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764D9"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2764D9"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rsid w:val="002764D9"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"/>
    <w:qFormat/>
    <w:rsid w:val="002764D9"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rsid w:val="002764D9"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764D9"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764D9"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2764D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basedOn w:val="a0"/>
    <w:link w:val="2"/>
    <w:uiPriority w:val="9"/>
    <w:locked/>
    <w:rsid w:val="002764D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basedOn w:val="a0"/>
    <w:link w:val="3"/>
    <w:uiPriority w:val="9"/>
    <w:locked/>
    <w:rsid w:val="002764D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basedOn w:val="a0"/>
    <w:link w:val="4"/>
    <w:uiPriority w:val="9"/>
    <w:locked/>
    <w:rsid w:val="002764D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basedOn w:val="a0"/>
    <w:link w:val="5"/>
    <w:uiPriority w:val="9"/>
    <w:locked/>
    <w:rsid w:val="002764D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basedOn w:val="a0"/>
    <w:link w:val="6"/>
    <w:uiPriority w:val="9"/>
    <w:locked/>
    <w:rsid w:val="002764D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basedOn w:val="a0"/>
    <w:link w:val="7"/>
    <w:uiPriority w:val="9"/>
    <w:locked/>
    <w:rsid w:val="002764D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basedOn w:val="a0"/>
    <w:link w:val="8"/>
    <w:uiPriority w:val="9"/>
    <w:locked/>
    <w:rsid w:val="002764D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basedOn w:val="a0"/>
    <w:link w:val="9"/>
    <w:uiPriority w:val="9"/>
    <w:locked/>
    <w:rsid w:val="002764D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04AE"/>
    <w:rPr>
      <w:rFonts w:cs="Times New Roman"/>
    </w:rPr>
  </w:style>
  <w:style w:type="character" w:styleId="a5">
    <w:name w:val="Hyperlink"/>
    <w:basedOn w:val="a0"/>
    <w:rsid w:val="002764D9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2764D9"/>
  </w:style>
  <w:style w:type="paragraph" w:styleId="a8">
    <w:name w:val="No Spacing"/>
    <w:uiPriority w:val="1"/>
    <w:qFormat/>
    <w:rsid w:val="002764D9"/>
    <w:rPr>
      <w:kern w:val="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764D9"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locked/>
    <w:rsid w:val="002764D9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764D9"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basedOn w:val="a0"/>
    <w:link w:val="ab"/>
    <w:uiPriority w:val="11"/>
    <w:locked/>
    <w:rsid w:val="002764D9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2764D9"/>
    <w:rPr>
      <w:rFonts w:cs="Times New Roman"/>
      <w:i/>
      <w:iCs/>
      <w:color w:val="808080"/>
    </w:rPr>
  </w:style>
  <w:style w:type="character" w:styleId="ae">
    <w:name w:val="Emphasis"/>
    <w:basedOn w:val="a0"/>
    <w:uiPriority w:val="20"/>
    <w:qFormat/>
    <w:rsid w:val="002764D9"/>
    <w:rPr>
      <w:rFonts w:cs="Times New Roman"/>
      <w:i/>
      <w:iCs/>
    </w:rPr>
  </w:style>
  <w:style w:type="character" w:styleId="af">
    <w:name w:val="Intense Emphasis"/>
    <w:basedOn w:val="a0"/>
    <w:uiPriority w:val="21"/>
    <w:qFormat/>
    <w:rsid w:val="002764D9"/>
    <w:rPr>
      <w:rFonts w:cs="Times New Roman"/>
      <w:b/>
      <w:bCs/>
      <w:i/>
      <w:iCs/>
      <w:color w:val="4472C4"/>
    </w:rPr>
  </w:style>
  <w:style w:type="character" w:styleId="af0">
    <w:name w:val="Strong"/>
    <w:basedOn w:val="a0"/>
    <w:uiPriority w:val="22"/>
    <w:qFormat/>
    <w:rsid w:val="002764D9"/>
    <w:rPr>
      <w:rFonts w:cs="Times New Roman"/>
      <w:b/>
      <w:bCs/>
    </w:rPr>
  </w:style>
  <w:style w:type="paragraph" w:styleId="af1">
    <w:name w:val="Quote"/>
    <w:basedOn w:val="a"/>
    <w:next w:val="a"/>
    <w:link w:val="af2"/>
    <w:uiPriority w:val="29"/>
    <w:qFormat/>
    <w:rsid w:val="002764D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29"/>
    <w:locked/>
    <w:rsid w:val="002764D9"/>
    <w:rPr>
      <w:rFonts w:cs="Times New Roman"/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2764D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basedOn w:val="a0"/>
    <w:link w:val="af3"/>
    <w:uiPriority w:val="30"/>
    <w:locked/>
    <w:rsid w:val="002764D9"/>
    <w:rPr>
      <w:rFonts w:cs="Times New Roman"/>
      <w:b/>
      <w:bCs/>
      <w:i/>
      <w:iCs/>
      <w:color w:val="4472C4"/>
    </w:rPr>
  </w:style>
  <w:style w:type="character" w:styleId="af5">
    <w:name w:val="Subtle Reference"/>
    <w:basedOn w:val="a0"/>
    <w:uiPriority w:val="31"/>
    <w:qFormat/>
    <w:rsid w:val="002764D9"/>
    <w:rPr>
      <w:rFonts w:cs="Times New Roman"/>
      <w:smallCaps/>
      <w:color w:val="ED7D31"/>
      <w:u w:val="single"/>
    </w:rPr>
  </w:style>
  <w:style w:type="character" w:styleId="af6">
    <w:name w:val="Intense Reference"/>
    <w:basedOn w:val="a0"/>
    <w:uiPriority w:val="32"/>
    <w:qFormat/>
    <w:rsid w:val="002764D9"/>
    <w:rPr>
      <w:rFonts w:cs="Times New Roman"/>
      <w:b/>
      <w:bCs/>
      <w:smallCaps/>
      <w:color w:val="ED7D31"/>
      <w:spacing w:val="5"/>
      <w:u w:val="single"/>
    </w:rPr>
  </w:style>
  <w:style w:type="character" w:styleId="af7">
    <w:name w:val="Book Title"/>
    <w:basedOn w:val="a0"/>
    <w:uiPriority w:val="33"/>
    <w:qFormat/>
    <w:rsid w:val="002764D9"/>
    <w:rPr>
      <w:rFonts w:cs="Times New Roman"/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2764D9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2764D9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locked/>
    <w:rsid w:val="002764D9"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2764D9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locked/>
    <w:rsid w:val="002764D9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f">
    <w:name w:val="Plain Text"/>
    <w:basedOn w:val="a"/>
    <w:link w:val="aff0"/>
    <w:uiPriority w:val="99"/>
    <w:semiHidden/>
    <w:rsid w:val="002764D9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locked/>
    <w:rsid w:val="002764D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rsid w:val="002764D9"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rsid w:val="002764D9"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locked/>
    <w:rsid w:val="00182BE0"/>
    <w:rPr>
      <w:rFonts w:ascii="Calibri Light" w:eastAsia="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41</Pages>
  <Words>3441</Words>
  <Characters>19617</Characters>
  <Application>Microsoft Office Word</Application>
  <DocSecurity>0</DocSecurity>
  <Lines>163</Lines>
  <Paragraphs>46</Paragraphs>
  <ScaleCrop>false</ScaleCrop>
  <Company/>
  <LinksUpToDate>false</LinksUpToDate>
  <CharactersWithSpaces>23012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11</cp:revision>
  <cp:lastPrinted>2019-03-26T07:40:00Z</cp:lastPrinted>
  <dcterms:created xsi:type="dcterms:W3CDTF">2023-05-31T02:00:00Z</dcterms:created>
  <dcterms:modified xsi:type="dcterms:W3CDTF">2025-05-27T03:00:00Z</dcterms:modified>
</cp:coreProperties>
</file>