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74317" w14:textId="77777777" w:rsidR="00F147D3" w:rsidRPr="00F15C5E" w:rsidRDefault="00685FFE" w:rsidP="0073128C">
      <w:pPr>
        <w:pStyle w:val="Web"/>
        <w:spacing w:line="240" w:lineRule="auto"/>
        <w:jc w:val="center"/>
        <w:rPr>
          <w:rFonts w:eastAsia="標楷體" w:cs="Calibri"/>
          <w:kern w:val="0"/>
          <w:sz w:val="26"/>
          <w:szCs w:val="26"/>
        </w:rPr>
      </w:pPr>
      <w:r w:rsidRPr="005B7844">
        <w:rPr>
          <w:rFonts w:ascii="標楷體" w:eastAsia="標楷體" w:hAnsi="標楷體" w:hint="eastAsia"/>
          <w:b/>
          <w:color w:val="000000"/>
          <w:sz w:val="36"/>
          <w:szCs w:val="36"/>
        </w:rPr>
        <w:t>南投縣</w:t>
      </w:r>
      <w:r>
        <w:rPr>
          <w:rFonts w:ascii="標楷體" w:eastAsia="標楷體" w:hAnsi="標楷體" w:hint="eastAsia"/>
          <w:b/>
          <w:color w:val="000000"/>
          <w:sz w:val="36"/>
          <w:szCs w:val="36"/>
        </w:rPr>
        <w:t>立</w:t>
      </w:r>
      <w:r w:rsidR="0073128C">
        <w:rPr>
          <w:rFonts w:ascii="標楷體" w:eastAsia="標楷體" w:hAnsi="標楷體" w:hint="eastAsia"/>
          <w:b/>
          <w:color w:val="000000"/>
          <w:sz w:val="36"/>
          <w:szCs w:val="36"/>
        </w:rPr>
        <w:t>新豐國小</w:t>
      </w:r>
      <w:r w:rsidR="00027271" w:rsidRPr="00221999">
        <w:rPr>
          <w:rFonts w:ascii="標楷體" w:eastAsia="標楷體" w:hAnsi="標楷體" w:hint="eastAsia"/>
          <w:b/>
          <w:color w:val="FF0000"/>
          <w:sz w:val="36"/>
          <w:szCs w:val="36"/>
        </w:rPr>
        <w:t>11</w:t>
      </w:r>
      <w:r w:rsidR="00110E00">
        <w:rPr>
          <w:rFonts w:ascii="標楷體" w:eastAsia="標楷體" w:hAnsi="標楷體" w:hint="eastAsia"/>
          <w:b/>
          <w:color w:val="FF0000"/>
          <w:sz w:val="36"/>
          <w:szCs w:val="36"/>
        </w:rPr>
        <w:t>4</w:t>
      </w:r>
      <w:r w:rsidRPr="00221999">
        <w:rPr>
          <w:rFonts w:ascii="標楷體" w:eastAsia="標楷體" w:hAnsi="標楷體" w:hint="eastAsia"/>
          <w:b/>
          <w:color w:val="FF0000"/>
          <w:sz w:val="36"/>
          <w:szCs w:val="36"/>
        </w:rPr>
        <w:t>學年度</w:t>
      </w:r>
      <w:r w:rsidR="00774083">
        <w:rPr>
          <w:rFonts w:ascii="標楷體" w:eastAsia="標楷體" w:hAnsi="標楷體" w:hint="eastAsia"/>
          <w:b/>
          <w:color w:val="FF0000"/>
          <w:sz w:val="36"/>
          <w:szCs w:val="36"/>
        </w:rPr>
        <w:t>國語</w:t>
      </w:r>
      <w:r w:rsidRPr="005B7844">
        <w:rPr>
          <w:rFonts w:ascii="標楷體" w:eastAsia="標楷體" w:hAnsi="標楷體" w:hint="eastAsia"/>
          <w:b/>
          <w:color w:val="000000"/>
          <w:sz w:val="36"/>
          <w:szCs w:val="36"/>
        </w:rPr>
        <w:t>領域教學計畫表</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77"/>
        <w:gridCol w:w="1316"/>
        <w:gridCol w:w="665"/>
        <w:gridCol w:w="862"/>
        <w:gridCol w:w="832"/>
        <w:gridCol w:w="1110"/>
        <w:gridCol w:w="1255"/>
        <w:gridCol w:w="688"/>
        <w:gridCol w:w="1943"/>
      </w:tblGrid>
      <w:tr w:rsidR="00720857" w:rsidRPr="00F15C5E" w14:paraId="547417FD" w14:textId="77777777" w:rsidTr="00720857">
        <w:trPr>
          <w:trHeight w:val="285"/>
        </w:trPr>
        <w:tc>
          <w:tcPr>
            <w:tcW w:w="2193" w:type="dxa"/>
            <w:gridSpan w:val="2"/>
            <w:vMerge w:val="restart"/>
            <w:vAlign w:val="center"/>
          </w:tcPr>
          <w:p w14:paraId="4B359D20" w14:textId="77777777" w:rsidR="00720857" w:rsidRPr="00F15C5E" w:rsidRDefault="00720857" w:rsidP="00720857">
            <w:pPr>
              <w:snapToGrid w:val="0"/>
              <w:spacing w:line="280" w:lineRule="atLeast"/>
              <w:jc w:val="center"/>
              <w:rPr>
                <w:rFonts w:ascii="標楷體" w:eastAsia="標楷體" w:hAnsi="標楷體"/>
              </w:rPr>
            </w:pPr>
            <w:r w:rsidRPr="00F15C5E">
              <w:rPr>
                <w:rFonts w:ascii="標楷體" w:eastAsia="標楷體" w:hAnsi="標楷體" w:hint="eastAsia"/>
                <w:b/>
                <w:sz w:val="28"/>
                <w:szCs w:val="28"/>
              </w:rPr>
              <w:t>領域</w:t>
            </w:r>
          </w:p>
        </w:tc>
        <w:tc>
          <w:tcPr>
            <w:tcW w:w="7355" w:type="dxa"/>
            <w:gridSpan w:val="7"/>
            <w:vAlign w:val="center"/>
          </w:tcPr>
          <w:p w14:paraId="62D9B14F" w14:textId="77777777" w:rsidR="00720857" w:rsidRPr="00F15C5E" w:rsidRDefault="00720857" w:rsidP="00720857">
            <w:pPr>
              <w:snapToGrid w:val="0"/>
              <w:spacing w:line="280" w:lineRule="atLeast"/>
              <w:jc w:val="center"/>
              <w:rPr>
                <w:rFonts w:ascii="標楷體" w:eastAsia="標楷體" w:hAnsi="標楷體"/>
              </w:rPr>
            </w:pPr>
            <w:r>
              <w:rPr>
                <w:rFonts w:ascii="標楷體" w:eastAsia="標楷體" w:hAnsi="標楷體" w:hint="eastAsia"/>
              </w:rPr>
              <w:t>語文領域/國語</w:t>
            </w:r>
          </w:p>
        </w:tc>
      </w:tr>
      <w:tr w:rsidR="00414992" w:rsidRPr="00F15C5E" w14:paraId="177D96E0" w14:textId="77777777" w:rsidTr="00720857">
        <w:trPr>
          <w:trHeight w:val="285"/>
        </w:trPr>
        <w:tc>
          <w:tcPr>
            <w:tcW w:w="2193" w:type="dxa"/>
            <w:gridSpan w:val="2"/>
            <w:vMerge/>
            <w:vAlign w:val="center"/>
          </w:tcPr>
          <w:p w14:paraId="04C91B28" w14:textId="77777777" w:rsidR="00414992" w:rsidRPr="00F15C5E" w:rsidRDefault="00414992" w:rsidP="00414992">
            <w:pPr>
              <w:snapToGrid w:val="0"/>
              <w:spacing w:line="280" w:lineRule="atLeast"/>
              <w:jc w:val="center"/>
              <w:rPr>
                <w:rFonts w:ascii="標楷體" w:eastAsia="標楷體" w:hAnsi="標楷體"/>
                <w:b/>
                <w:sz w:val="28"/>
                <w:szCs w:val="28"/>
              </w:rPr>
            </w:pPr>
          </w:p>
        </w:tc>
        <w:tc>
          <w:tcPr>
            <w:tcW w:w="7355" w:type="dxa"/>
            <w:gridSpan w:val="7"/>
            <w:vAlign w:val="center"/>
          </w:tcPr>
          <w:p w14:paraId="322383A1" w14:textId="77777777" w:rsidR="00414992" w:rsidRPr="00414992" w:rsidRDefault="00414992" w:rsidP="00414992">
            <w:pPr>
              <w:snapToGrid w:val="0"/>
              <w:spacing w:line="280" w:lineRule="atLeast"/>
              <w:jc w:val="center"/>
              <w:rPr>
                <w:rFonts w:ascii="標楷體" w:eastAsia="標楷體" w:hAnsi="標楷體"/>
                <w:i/>
              </w:rPr>
            </w:pPr>
            <w:r w:rsidRPr="00414992">
              <w:rPr>
                <w:rFonts w:ascii="標楷體" w:eastAsia="標楷體" w:hAnsi="標楷體" w:hint="eastAsia"/>
                <w:i/>
              </w:rPr>
              <w:t>融入特殊需求領域課程：</w:t>
            </w:r>
            <w:r w:rsidR="00774083">
              <w:rPr>
                <w:rFonts w:ascii="標楷體" w:eastAsia="標楷體" w:hAnsi="標楷體" w:hint="eastAsia"/>
                <w:i/>
              </w:rPr>
              <w:t>學習策略</w:t>
            </w:r>
          </w:p>
        </w:tc>
      </w:tr>
      <w:tr w:rsidR="00685FFE" w:rsidRPr="00F15C5E" w14:paraId="1175E140" w14:textId="77777777" w:rsidTr="00720857">
        <w:trPr>
          <w:trHeight w:val="290"/>
        </w:trPr>
        <w:tc>
          <w:tcPr>
            <w:tcW w:w="2193" w:type="dxa"/>
            <w:gridSpan w:val="2"/>
            <w:vAlign w:val="center"/>
          </w:tcPr>
          <w:p w14:paraId="4811CB9E" w14:textId="77777777" w:rsidR="00685FFE" w:rsidRPr="00F15C5E" w:rsidRDefault="00685FFE" w:rsidP="00414992">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班</w:t>
            </w:r>
            <w:r>
              <w:rPr>
                <w:rFonts w:ascii="標楷體" w:eastAsia="標楷體" w:hAnsi="標楷體" w:hint="eastAsia"/>
                <w:b/>
                <w:sz w:val="28"/>
                <w:szCs w:val="28"/>
              </w:rPr>
              <w:t>型</w:t>
            </w:r>
          </w:p>
        </w:tc>
        <w:tc>
          <w:tcPr>
            <w:tcW w:w="7355" w:type="dxa"/>
            <w:gridSpan w:val="7"/>
            <w:vAlign w:val="center"/>
          </w:tcPr>
          <w:p w14:paraId="6DBD47BC" w14:textId="77777777" w:rsidR="00685FFE" w:rsidRPr="00F15C5E" w:rsidRDefault="00774083" w:rsidP="00414992">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分散式資源班</w:t>
            </w:r>
          </w:p>
        </w:tc>
      </w:tr>
      <w:tr w:rsidR="00F147D3" w:rsidRPr="00F15C5E" w14:paraId="4D7EF9D0" w14:textId="77777777" w:rsidTr="00720857">
        <w:trPr>
          <w:trHeight w:val="555"/>
        </w:trPr>
        <w:tc>
          <w:tcPr>
            <w:tcW w:w="2193" w:type="dxa"/>
            <w:gridSpan w:val="2"/>
            <w:vAlign w:val="center"/>
          </w:tcPr>
          <w:p w14:paraId="724F01BB" w14:textId="77777777" w:rsidR="00F147D3" w:rsidRPr="00F15C5E" w:rsidRDefault="00685FFE" w:rsidP="00414992">
            <w:pPr>
              <w:snapToGrid w:val="0"/>
              <w:spacing w:line="280" w:lineRule="atLeast"/>
              <w:jc w:val="center"/>
              <w:rPr>
                <w:rFonts w:ascii="標楷體" w:eastAsia="標楷體" w:hAnsi="標楷體"/>
                <w:sz w:val="28"/>
                <w:szCs w:val="28"/>
              </w:rPr>
            </w:pPr>
            <w:r w:rsidRPr="00F15C5E">
              <w:rPr>
                <w:rFonts w:ascii="標楷體" w:eastAsia="標楷體" w:hAnsi="標楷體" w:hint="eastAsia"/>
                <w:b/>
                <w:sz w:val="28"/>
                <w:szCs w:val="28"/>
              </w:rPr>
              <w:t>每週節數</w:t>
            </w:r>
          </w:p>
        </w:tc>
        <w:tc>
          <w:tcPr>
            <w:tcW w:w="2359" w:type="dxa"/>
            <w:gridSpan w:val="3"/>
            <w:vAlign w:val="center"/>
          </w:tcPr>
          <w:p w14:paraId="5C024696" w14:textId="77777777" w:rsidR="00F147D3" w:rsidRPr="00F15C5E" w:rsidRDefault="00774083" w:rsidP="00414992">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5</w:t>
            </w:r>
            <w:r w:rsidR="00685FFE" w:rsidRPr="00F15C5E">
              <w:rPr>
                <w:rFonts w:ascii="標楷體" w:eastAsia="標楷體" w:hAnsi="標楷體" w:hint="eastAsia"/>
                <w:sz w:val="28"/>
                <w:szCs w:val="28"/>
              </w:rPr>
              <w:t>節</w:t>
            </w:r>
          </w:p>
        </w:tc>
        <w:tc>
          <w:tcPr>
            <w:tcW w:w="2365" w:type="dxa"/>
            <w:gridSpan w:val="2"/>
            <w:vAlign w:val="center"/>
          </w:tcPr>
          <w:p w14:paraId="5E5AD8CF" w14:textId="77777777" w:rsidR="00F147D3" w:rsidRPr="00F15C5E" w:rsidRDefault="00685FFE" w:rsidP="00414992">
            <w:pPr>
              <w:snapToGrid w:val="0"/>
              <w:spacing w:line="280" w:lineRule="atLeast"/>
              <w:jc w:val="center"/>
              <w:rPr>
                <w:rFonts w:ascii="標楷體" w:eastAsia="標楷體" w:hAnsi="標楷體"/>
                <w:sz w:val="28"/>
                <w:szCs w:val="28"/>
              </w:rPr>
            </w:pPr>
            <w:r w:rsidRPr="00F15C5E">
              <w:rPr>
                <w:rFonts w:ascii="標楷體" w:eastAsia="標楷體" w:hAnsi="標楷體" w:hint="eastAsia"/>
                <w:b/>
                <w:sz w:val="28"/>
                <w:szCs w:val="28"/>
              </w:rPr>
              <w:t>教學者</w:t>
            </w:r>
          </w:p>
        </w:tc>
        <w:tc>
          <w:tcPr>
            <w:tcW w:w="2631" w:type="dxa"/>
            <w:gridSpan w:val="2"/>
            <w:vAlign w:val="center"/>
          </w:tcPr>
          <w:p w14:paraId="5E3C61C0" w14:textId="77777777" w:rsidR="00F147D3" w:rsidRPr="00F15C5E" w:rsidRDefault="00774083" w:rsidP="00414992">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陳怡璇</w:t>
            </w:r>
          </w:p>
        </w:tc>
      </w:tr>
      <w:tr w:rsidR="00F147D3" w:rsidRPr="00F15C5E" w14:paraId="60B4B1A0" w14:textId="77777777" w:rsidTr="00720857">
        <w:tc>
          <w:tcPr>
            <w:tcW w:w="2193" w:type="dxa"/>
            <w:gridSpan w:val="2"/>
            <w:vAlign w:val="center"/>
          </w:tcPr>
          <w:p w14:paraId="1B426C18" w14:textId="77777777" w:rsidR="00F147D3" w:rsidRPr="00F15C5E" w:rsidRDefault="00685FFE" w:rsidP="00685FFE">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組別/</w:t>
            </w:r>
            <w:r w:rsidR="00F147D3" w:rsidRPr="00F15C5E">
              <w:rPr>
                <w:rFonts w:ascii="標楷體" w:eastAsia="標楷體" w:hAnsi="標楷體" w:hint="eastAsia"/>
                <w:b/>
                <w:sz w:val="28"/>
                <w:szCs w:val="28"/>
              </w:rPr>
              <w:t>教學</w:t>
            </w:r>
            <w:r w:rsidR="00027271">
              <w:rPr>
                <w:rFonts w:ascii="標楷體" w:eastAsia="標楷體" w:hAnsi="標楷體" w:hint="eastAsia"/>
                <w:b/>
                <w:sz w:val="28"/>
                <w:szCs w:val="28"/>
              </w:rPr>
              <w:t>人數</w:t>
            </w:r>
            <w:r w:rsidRPr="00F15C5E">
              <w:rPr>
                <w:rFonts w:ascii="標楷體" w:eastAsia="標楷體" w:hAnsi="標楷體"/>
                <w:b/>
                <w:sz w:val="28"/>
                <w:szCs w:val="28"/>
              </w:rPr>
              <w:t xml:space="preserve"> </w:t>
            </w:r>
          </w:p>
        </w:tc>
        <w:tc>
          <w:tcPr>
            <w:tcW w:w="7355" w:type="dxa"/>
            <w:gridSpan w:val="7"/>
            <w:vAlign w:val="center"/>
          </w:tcPr>
          <w:p w14:paraId="5E398BCA" w14:textId="77777777" w:rsidR="00F147D3" w:rsidRPr="00F15C5E" w:rsidRDefault="00774083" w:rsidP="00A306F1">
            <w:pPr>
              <w:snapToGrid w:val="0"/>
              <w:spacing w:line="280" w:lineRule="atLeast"/>
              <w:jc w:val="right"/>
              <w:rPr>
                <w:rFonts w:ascii="標楷體" w:eastAsia="標楷體" w:hAnsi="標楷體"/>
              </w:rPr>
            </w:pPr>
            <w:r>
              <w:rPr>
                <w:rFonts w:ascii="標楷體" w:eastAsia="標楷體" w:hAnsi="標楷體" w:hint="eastAsia"/>
                <w:sz w:val="28"/>
                <w:szCs w:val="28"/>
              </w:rPr>
              <w:t>國6</w:t>
            </w:r>
            <w:r w:rsidR="00327E45">
              <w:rPr>
                <w:rFonts w:ascii="標楷體" w:eastAsia="標楷體" w:hAnsi="標楷體" w:hint="eastAsia"/>
                <w:sz w:val="28"/>
                <w:szCs w:val="28"/>
              </w:rPr>
              <w:t>B</w:t>
            </w:r>
            <w:r w:rsidR="00027271">
              <w:rPr>
                <w:rFonts w:ascii="標楷體" w:eastAsia="標楷體" w:hAnsi="標楷體" w:hint="eastAsia"/>
                <w:sz w:val="28"/>
                <w:szCs w:val="28"/>
              </w:rPr>
              <w:t>/</w:t>
            </w:r>
            <w:r w:rsidR="00720857">
              <w:rPr>
                <w:rFonts w:ascii="標楷體" w:eastAsia="標楷體" w:hAnsi="標楷體" w:hint="eastAsia"/>
                <w:sz w:val="28"/>
                <w:szCs w:val="28"/>
              </w:rPr>
              <w:t>4</w:t>
            </w:r>
            <w:r w:rsidR="00A306F1">
              <w:rPr>
                <w:rFonts w:ascii="標楷體" w:eastAsia="標楷體" w:hAnsi="標楷體" w:hint="eastAsia"/>
                <w:sz w:val="28"/>
                <w:szCs w:val="28"/>
              </w:rPr>
              <w:t xml:space="preserve">      </w:t>
            </w:r>
            <w:r w:rsidR="00A306F1" w:rsidRPr="001C3931">
              <w:rPr>
                <w:rFonts w:ascii="標楷體" w:eastAsia="標楷體" w:hAnsi="標楷體" w:hint="eastAsia"/>
                <w:i/>
                <w:sz w:val="20"/>
                <w:szCs w:val="20"/>
              </w:rPr>
              <w:t>(</w:t>
            </w:r>
            <w:r w:rsidR="00A306F1">
              <w:rPr>
                <w:rFonts w:ascii="標楷體" w:eastAsia="標楷體" w:hAnsi="標楷體" w:hint="eastAsia"/>
                <w:i/>
                <w:sz w:val="20"/>
                <w:szCs w:val="20"/>
              </w:rPr>
              <w:t>請與分組教學一覽表一致</w:t>
            </w:r>
            <w:r w:rsidR="00A306F1" w:rsidRPr="001C3931">
              <w:rPr>
                <w:rFonts w:ascii="標楷體" w:eastAsia="標楷體" w:hAnsi="標楷體" w:hint="eastAsia"/>
                <w:i/>
                <w:sz w:val="20"/>
                <w:szCs w:val="20"/>
              </w:rPr>
              <w:t>)</w:t>
            </w:r>
          </w:p>
        </w:tc>
      </w:tr>
      <w:tr w:rsidR="00685FFE" w:rsidRPr="00F15C5E" w14:paraId="03A033D2" w14:textId="77777777" w:rsidTr="00720857">
        <w:trPr>
          <w:trHeight w:val="150"/>
        </w:trPr>
        <w:tc>
          <w:tcPr>
            <w:tcW w:w="2193" w:type="dxa"/>
            <w:gridSpan w:val="2"/>
            <w:vMerge w:val="restart"/>
            <w:vAlign w:val="center"/>
          </w:tcPr>
          <w:p w14:paraId="0F0F40E3" w14:textId="77777777" w:rsidR="00685FFE" w:rsidRDefault="00685FFE" w:rsidP="00685FFE">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核心素養</w:t>
            </w:r>
          </w:p>
        </w:tc>
        <w:tc>
          <w:tcPr>
            <w:tcW w:w="1527" w:type="dxa"/>
            <w:gridSpan w:val="2"/>
            <w:vAlign w:val="center"/>
          </w:tcPr>
          <w:p w14:paraId="5738FE4F" w14:textId="77777777" w:rsidR="00685FFE" w:rsidRPr="00E71A25" w:rsidRDefault="00685FFE" w:rsidP="002E2AC6">
            <w:pPr>
              <w:snapToGrid w:val="0"/>
              <w:ind w:left="-19"/>
              <w:jc w:val="center"/>
              <w:rPr>
                <w:rFonts w:ascii="標楷體" w:eastAsia="標楷體" w:hAnsi="標楷體"/>
              </w:rPr>
            </w:pPr>
            <w:r w:rsidRPr="00E71A25">
              <w:rPr>
                <w:rFonts w:ascii="標楷體" w:eastAsia="標楷體" w:hAnsi="標楷體" w:hint="eastAsia"/>
              </w:rPr>
              <w:t>A自主行動</w:t>
            </w:r>
          </w:p>
        </w:tc>
        <w:tc>
          <w:tcPr>
            <w:tcW w:w="1942" w:type="dxa"/>
            <w:gridSpan w:val="2"/>
            <w:vAlign w:val="center"/>
          </w:tcPr>
          <w:p w14:paraId="4080FF3B" w14:textId="77777777" w:rsidR="00685FFE" w:rsidRPr="00E71A25" w:rsidRDefault="00755B5C" w:rsidP="002E2AC6">
            <w:pPr>
              <w:ind w:left="10" w:right="10"/>
              <w:jc w:val="center"/>
              <w:rPr>
                <w:rFonts w:ascii="標楷體" w:eastAsia="標楷體" w:hAnsi="標楷體"/>
              </w:rPr>
            </w:pPr>
            <w:r w:rsidRPr="00E71A25">
              <w:rPr>
                <w:rFonts w:ascii="標楷體" w:eastAsia="標楷體" w:hAnsi="標楷體"/>
              </w:rPr>
              <w:t>□</w:t>
            </w:r>
            <w:r w:rsidR="00685FFE" w:rsidRPr="00E71A25">
              <w:rPr>
                <w:rFonts w:ascii="標楷體" w:eastAsia="標楷體" w:hAnsi="標楷體" w:hint="eastAsia"/>
              </w:rPr>
              <w:t>A1.身心素質與自我精進</w:t>
            </w:r>
          </w:p>
        </w:tc>
        <w:tc>
          <w:tcPr>
            <w:tcW w:w="1943" w:type="dxa"/>
            <w:gridSpan w:val="2"/>
            <w:vAlign w:val="center"/>
          </w:tcPr>
          <w:p w14:paraId="2FCC4ECE" w14:textId="77777777" w:rsidR="00685FFE" w:rsidRPr="00E71A25" w:rsidRDefault="00755B5C" w:rsidP="002E2AC6">
            <w:pPr>
              <w:ind w:left="10" w:right="10"/>
              <w:jc w:val="center"/>
              <w:rPr>
                <w:rFonts w:ascii="標楷體" w:eastAsia="標楷體" w:hAnsi="標楷體"/>
              </w:rPr>
            </w:pPr>
            <w:r>
              <w:rPr>
                <w:rFonts w:ascii="標楷體" w:eastAsia="標楷體" w:hAnsi="標楷體" w:hint="eastAsia"/>
                <w:kern w:val="0"/>
              </w:rPr>
              <w:t>■</w:t>
            </w:r>
            <w:r w:rsidR="00685FFE" w:rsidRPr="00E71A25">
              <w:rPr>
                <w:rFonts w:ascii="標楷體" w:eastAsia="標楷體" w:hAnsi="標楷體"/>
              </w:rPr>
              <w:t>A2.</w:t>
            </w:r>
            <w:r w:rsidR="00685FFE" w:rsidRPr="00E71A25">
              <w:rPr>
                <w:rFonts w:ascii="標楷體" w:eastAsia="標楷體" w:hAnsi="標楷體" w:hint="eastAsia"/>
              </w:rPr>
              <w:t>系統思考與問題解決</w:t>
            </w:r>
          </w:p>
        </w:tc>
        <w:tc>
          <w:tcPr>
            <w:tcW w:w="1943" w:type="dxa"/>
            <w:vAlign w:val="center"/>
          </w:tcPr>
          <w:p w14:paraId="4BF7FC8B" w14:textId="77777777" w:rsidR="00685FFE" w:rsidRPr="00E71A25" w:rsidRDefault="00685FFE" w:rsidP="002E2AC6">
            <w:pPr>
              <w:ind w:left="10" w:right="10"/>
              <w:jc w:val="center"/>
              <w:rPr>
                <w:rFonts w:ascii="標楷體" w:eastAsia="標楷體" w:hAnsi="標楷體"/>
              </w:rPr>
            </w:pPr>
            <w:r w:rsidRPr="00E71A25">
              <w:rPr>
                <w:rFonts w:ascii="標楷體" w:eastAsia="標楷體" w:hAnsi="標楷體"/>
              </w:rPr>
              <w:t>□A3.</w:t>
            </w:r>
            <w:r w:rsidRPr="00E71A25">
              <w:rPr>
                <w:rFonts w:ascii="標楷體" w:eastAsia="標楷體" w:hAnsi="標楷體" w:hint="eastAsia"/>
              </w:rPr>
              <w:t>規劃執行與創新應變</w:t>
            </w:r>
          </w:p>
        </w:tc>
      </w:tr>
      <w:tr w:rsidR="00685FFE" w:rsidRPr="00F15C5E" w14:paraId="387F4D35" w14:textId="77777777" w:rsidTr="00720857">
        <w:trPr>
          <w:trHeight w:val="150"/>
        </w:trPr>
        <w:tc>
          <w:tcPr>
            <w:tcW w:w="2193" w:type="dxa"/>
            <w:gridSpan w:val="2"/>
            <w:vMerge/>
            <w:vAlign w:val="center"/>
          </w:tcPr>
          <w:p w14:paraId="33F0B22B" w14:textId="77777777" w:rsidR="00685FFE" w:rsidRDefault="00685FFE" w:rsidP="00685FFE">
            <w:pPr>
              <w:snapToGrid w:val="0"/>
              <w:spacing w:line="280" w:lineRule="atLeast"/>
              <w:jc w:val="center"/>
              <w:rPr>
                <w:rFonts w:ascii="標楷體" w:eastAsia="標楷體" w:hAnsi="標楷體"/>
                <w:b/>
                <w:sz w:val="28"/>
                <w:szCs w:val="28"/>
              </w:rPr>
            </w:pPr>
          </w:p>
        </w:tc>
        <w:tc>
          <w:tcPr>
            <w:tcW w:w="1527" w:type="dxa"/>
            <w:gridSpan w:val="2"/>
            <w:vAlign w:val="center"/>
          </w:tcPr>
          <w:p w14:paraId="33EFDBE9" w14:textId="77777777" w:rsidR="00685FFE" w:rsidRPr="00E71A25" w:rsidRDefault="00685FFE" w:rsidP="002E2AC6">
            <w:pPr>
              <w:snapToGrid w:val="0"/>
              <w:spacing w:line="280" w:lineRule="atLeast"/>
              <w:jc w:val="center"/>
              <w:rPr>
                <w:rFonts w:ascii="標楷體" w:eastAsia="標楷體" w:hAnsi="標楷體"/>
              </w:rPr>
            </w:pPr>
            <w:r w:rsidRPr="00E71A25">
              <w:rPr>
                <w:rFonts w:ascii="標楷體" w:eastAsia="標楷體" w:hAnsi="標楷體" w:hint="eastAsia"/>
              </w:rPr>
              <w:t>B溝通互動</w:t>
            </w:r>
          </w:p>
        </w:tc>
        <w:tc>
          <w:tcPr>
            <w:tcW w:w="1942" w:type="dxa"/>
            <w:gridSpan w:val="2"/>
            <w:vAlign w:val="center"/>
          </w:tcPr>
          <w:p w14:paraId="13D44DA4" w14:textId="77777777" w:rsidR="00685FFE" w:rsidRPr="00E71A25" w:rsidRDefault="00226BCE" w:rsidP="002E2AC6">
            <w:pPr>
              <w:ind w:left="10" w:right="10"/>
              <w:jc w:val="center"/>
              <w:rPr>
                <w:rFonts w:ascii="標楷體" w:eastAsia="標楷體" w:hAnsi="標楷體"/>
              </w:rPr>
            </w:pPr>
            <w:r>
              <w:rPr>
                <w:rFonts w:ascii="標楷體" w:eastAsia="標楷體" w:hAnsi="標楷體" w:hint="eastAsia"/>
              </w:rPr>
              <w:t>■</w:t>
            </w:r>
            <w:r w:rsidR="00685FFE" w:rsidRPr="00E71A25">
              <w:rPr>
                <w:rFonts w:ascii="標楷體" w:eastAsia="標楷體" w:hAnsi="標楷體" w:hint="eastAsia"/>
              </w:rPr>
              <w:t>B1.符號運用與溝通表達</w:t>
            </w:r>
          </w:p>
        </w:tc>
        <w:tc>
          <w:tcPr>
            <w:tcW w:w="1943" w:type="dxa"/>
            <w:gridSpan w:val="2"/>
            <w:vAlign w:val="center"/>
          </w:tcPr>
          <w:p w14:paraId="52B357CE" w14:textId="77777777" w:rsidR="00685FFE" w:rsidRPr="00E71A25" w:rsidRDefault="00685FFE" w:rsidP="002E2AC6">
            <w:pPr>
              <w:ind w:left="10" w:right="10"/>
              <w:jc w:val="center"/>
              <w:rPr>
                <w:rFonts w:ascii="標楷體" w:eastAsia="標楷體" w:hAnsi="標楷體"/>
              </w:rPr>
            </w:pPr>
            <w:r w:rsidRPr="00E71A25">
              <w:rPr>
                <w:rFonts w:ascii="標楷體" w:eastAsia="標楷體" w:hAnsi="標楷體"/>
              </w:rPr>
              <w:t>□B2.</w:t>
            </w:r>
            <w:r w:rsidRPr="00E71A25">
              <w:rPr>
                <w:rFonts w:ascii="標楷體" w:eastAsia="標楷體" w:hAnsi="標楷體" w:hint="eastAsia"/>
              </w:rPr>
              <w:t>科技資訊與媒體素養</w:t>
            </w:r>
          </w:p>
        </w:tc>
        <w:tc>
          <w:tcPr>
            <w:tcW w:w="1943" w:type="dxa"/>
            <w:vAlign w:val="center"/>
          </w:tcPr>
          <w:p w14:paraId="453C61C3" w14:textId="77777777" w:rsidR="00685FFE" w:rsidRPr="00E71A25" w:rsidRDefault="00685FFE" w:rsidP="002E2AC6">
            <w:pPr>
              <w:ind w:left="10" w:right="10"/>
              <w:jc w:val="center"/>
              <w:rPr>
                <w:rFonts w:ascii="標楷體" w:eastAsia="標楷體" w:hAnsi="標楷體"/>
              </w:rPr>
            </w:pPr>
            <w:r w:rsidRPr="00E71A25">
              <w:rPr>
                <w:rFonts w:ascii="標楷體" w:eastAsia="標楷體" w:hAnsi="標楷體"/>
              </w:rPr>
              <w:t>□B3.</w:t>
            </w:r>
            <w:r w:rsidRPr="00E71A25">
              <w:rPr>
                <w:rFonts w:ascii="標楷體" w:eastAsia="標楷體" w:hAnsi="標楷體" w:hint="eastAsia"/>
              </w:rPr>
              <w:t>藝術涵養與美感素養</w:t>
            </w:r>
          </w:p>
        </w:tc>
      </w:tr>
      <w:tr w:rsidR="00685FFE" w:rsidRPr="00F15C5E" w14:paraId="50B86B24" w14:textId="77777777" w:rsidTr="00720857">
        <w:trPr>
          <w:trHeight w:val="150"/>
        </w:trPr>
        <w:tc>
          <w:tcPr>
            <w:tcW w:w="2193" w:type="dxa"/>
            <w:gridSpan w:val="2"/>
            <w:vMerge/>
            <w:vAlign w:val="center"/>
          </w:tcPr>
          <w:p w14:paraId="06C1BC28" w14:textId="77777777" w:rsidR="00685FFE" w:rsidRDefault="00685FFE" w:rsidP="00685FFE">
            <w:pPr>
              <w:snapToGrid w:val="0"/>
              <w:spacing w:line="280" w:lineRule="atLeast"/>
              <w:jc w:val="center"/>
              <w:rPr>
                <w:rFonts w:ascii="標楷體" w:eastAsia="標楷體" w:hAnsi="標楷體"/>
                <w:b/>
                <w:sz w:val="28"/>
                <w:szCs w:val="28"/>
              </w:rPr>
            </w:pPr>
          </w:p>
        </w:tc>
        <w:tc>
          <w:tcPr>
            <w:tcW w:w="1527" w:type="dxa"/>
            <w:gridSpan w:val="2"/>
            <w:vAlign w:val="center"/>
          </w:tcPr>
          <w:p w14:paraId="515BEC19" w14:textId="77777777" w:rsidR="00685FFE" w:rsidRPr="00E71A25" w:rsidRDefault="00685FFE" w:rsidP="002E2AC6">
            <w:pPr>
              <w:snapToGrid w:val="0"/>
              <w:spacing w:line="280" w:lineRule="atLeast"/>
              <w:jc w:val="center"/>
              <w:rPr>
                <w:rFonts w:ascii="標楷體" w:eastAsia="標楷體" w:hAnsi="標楷體"/>
              </w:rPr>
            </w:pPr>
            <w:r w:rsidRPr="00E71A25">
              <w:rPr>
                <w:rFonts w:ascii="標楷體" w:eastAsia="標楷體" w:hAnsi="標楷體" w:hint="eastAsia"/>
              </w:rPr>
              <w:t>C社會參與</w:t>
            </w:r>
          </w:p>
        </w:tc>
        <w:tc>
          <w:tcPr>
            <w:tcW w:w="1942" w:type="dxa"/>
            <w:gridSpan w:val="2"/>
            <w:vAlign w:val="center"/>
          </w:tcPr>
          <w:p w14:paraId="4E7D634F" w14:textId="77777777" w:rsidR="00685FFE" w:rsidRPr="00E71A25" w:rsidRDefault="00226BCE" w:rsidP="002E2AC6">
            <w:pPr>
              <w:ind w:left="10" w:right="10"/>
              <w:jc w:val="center"/>
              <w:rPr>
                <w:rFonts w:ascii="標楷體" w:eastAsia="標楷體" w:hAnsi="標楷體"/>
              </w:rPr>
            </w:pPr>
            <w:r>
              <w:rPr>
                <w:rFonts w:ascii="標楷體" w:eastAsia="標楷體" w:hAnsi="標楷體" w:hint="eastAsia"/>
              </w:rPr>
              <w:t>■</w:t>
            </w:r>
            <w:r w:rsidR="00685FFE" w:rsidRPr="00E71A25">
              <w:rPr>
                <w:rFonts w:ascii="標楷體" w:eastAsia="標楷體" w:hAnsi="標楷體" w:hint="eastAsia"/>
              </w:rPr>
              <w:t>C1.道德實踐與公民意識</w:t>
            </w:r>
          </w:p>
        </w:tc>
        <w:tc>
          <w:tcPr>
            <w:tcW w:w="1943" w:type="dxa"/>
            <w:gridSpan w:val="2"/>
            <w:vAlign w:val="center"/>
          </w:tcPr>
          <w:p w14:paraId="3B579A94" w14:textId="77777777" w:rsidR="00685FFE" w:rsidRPr="00E71A25" w:rsidRDefault="00685FFE" w:rsidP="002E2AC6">
            <w:pPr>
              <w:ind w:left="10" w:right="10"/>
              <w:jc w:val="center"/>
              <w:rPr>
                <w:rFonts w:ascii="標楷體" w:eastAsia="標楷體" w:hAnsi="標楷體"/>
              </w:rPr>
            </w:pPr>
            <w:r w:rsidRPr="00E71A25">
              <w:rPr>
                <w:rFonts w:ascii="標楷體" w:eastAsia="標楷體" w:hAnsi="標楷體"/>
              </w:rPr>
              <w:t>□C2.</w:t>
            </w:r>
            <w:r w:rsidRPr="00E71A25">
              <w:rPr>
                <w:rFonts w:ascii="標楷體" w:eastAsia="標楷體" w:hAnsi="標楷體" w:hint="eastAsia"/>
              </w:rPr>
              <w:t>人際關係與團隊合作</w:t>
            </w:r>
          </w:p>
        </w:tc>
        <w:tc>
          <w:tcPr>
            <w:tcW w:w="1943" w:type="dxa"/>
            <w:vAlign w:val="center"/>
          </w:tcPr>
          <w:p w14:paraId="2AD1E12E" w14:textId="77777777" w:rsidR="00685FFE" w:rsidRPr="00E71A25" w:rsidRDefault="00685FFE" w:rsidP="002E2AC6">
            <w:pPr>
              <w:ind w:left="10" w:right="10"/>
              <w:jc w:val="center"/>
              <w:rPr>
                <w:rFonts w:ascii="標楷體" w:eastAsia="標楷體" w:hAnsi="標楷體"/>
              </w:rPr>
            </w:pPr>
            <w:r w:rsidRPr="00E71A25">
              <w:rPr>
                <w:rFonts w:ascii="標楷體" w:eastAsia="標楷體" w:hAnsi="標楷體"/>
              </w:rPr>
              <w:t>□C3.</w:t>
            </w:r>
            <w:r w:rsidRPr="00E71A25">
              <w:rPr>
                <w:rFonts w:ascii="標楷體" w:eastAsia="標楷體" w:hAnsi="標楷體" w:hint="eastAsia"/>
              </w:rPr>
              <w:t>多元文化與國際理解</w:t>
            </w:r>
          </w:p>
        </w:tc>
      </w:tr>
      <w:tr w:rsidR="00A306F1" w:rsidRPr="00F15C5E" w14:paraId="7E60089F" w14:textId="77777777" w:rsidTr="00720857">
        <w:trPr>
          <w:trHeight w:val="150"/>
        </w:trPr>
        <w:tc>
          <w:tcPr>
            <w:tcW w:w="2193" w:type="dxa"/>
            <w:gridSpan w:val="2"/>
            <w:vMerge w:val="restart"/>
            <w:vAlign w:val="center"/>
          </w:tcPr>
          <w:p w14:paraId="4DF31E37" w14:textId="77777777" w:rsidR="00A306F1" w:rsidRDefault="00A306F1" w:rsidP="00685FFE">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重大議題</w:t>
            </w:r>
          </w:p>
          <w:p w14:paraId="02DB1188" w14:textId="77777777" w:rsidR="00E71A25" w:rsidRPr="00E71A25" w:rsidRDefault="00E71A25" w:rsidP="00685FFE">
            <w:pPr>
              <w:snapToGrid w:val="0"/>
              <w:spacing w:line="280" w:lineRule="atLeast"/>
              <w:jc w:val="center"/>
              <w:rPr>
                <w:rFonts w:ascii="標楷體" w:eastAsia="標楷體" w:hAnsi="標楷體"/>
                <w:b/>
                <w:color w:val="FF0000"/>
                <w:sz w:val="28"/>
                <w:szCs w:val="28"/>
              </w:rPr>
            </w:pPr>
            <w:r w:rsidRPr="00E71A25">
              <w:rPr>
                <w:rFonts w:ascii="標楷體" w:eastAsia="標楷體" w:hAnsi="標楷體" w:hint="eastAsia"/>
                <w:b/>
                <w:color w:val="FF0000"/>
                <w:sz w:val="28"/>
                <w:szCs w:val="28"/>
              </w:rPr>
              <w:t>及學習主題</w:t>
            </w:r>
          </w:p>
        </w:tc>
        <w:tc>
          <w:tcPr>
            <w:tcW w:w="7355" w:type="dxa"/>
            <w:gridSpan w:val="7"/>
            <w:vAlign w:val="center"/>
          </w:tcPr>
          <w:p w14:paraId="293C30F3" w14:textId="77777777" w:rsidR="00E71A25" w:rsidRDefault="00E71A25" w:rsidP="00DD2B89">
            <w:pPr>
              <w:ind w:left="10" w:right="10"/>
              <w:rPr>
                <w:rFonts w:ascii="標楷體" w:eastAsia="標楷體" w:hAnsi="標楷體"/>
                <w:color w:val="FF0000"/>
              </w:rPr>
            </w:pPr>
            <w:r>
              <w:rPr>
                <w:rFonts w:ascii="標楷體" w:eastAsia="標楷體" w:hAnsi="標楷體" w:hint="eastAsia"/>
                <w:color w:val="FF0000"/>
              </w:rPr>
              <w:t>重大議題：</w:t>
            </w:r>
          </w:p>
          <w:p w14:paraId="052EAA02" w14:textId="77777777" w:rsidR="00A306F1" w:rsidRPr="00E71A25" w:rsidRDefault="00A306F1" w:rsidP="00DD2B89">
            <w:pPr>
              <w:ind w:left="10" w:right="10"/>
              <w:rPr>
                <w:rFonts w:ascii="標楷體" w:eastAsia="標楷體" w:hAnsi="標楷體"/>
              </w:rPr>
            </w:pPr>
            <w:r w:rsidRPr="00E71A25">
              <w:rPr>
                <w:rFonts w:ascii="標楷體" w:eastAsia="標楷體" w:hAnsi="標楷體"/>
              </w:rPr>
              <w:t>□</w:t>
            </w:r>
            <w:r w:rsidRPr="00E71A25">
              <w:rPr>
                <w:rFonts w:ascii="標楷體" w:eastAsia="標楷體" w:hAnsi="標楷體" w:hint="eastAsia"/>
              </w:rPr>
              <w:t xml:space="preserve">人權教育 </w:t>
            </w:r>
            <w:r w:rsidRPr="00E71A25">
              <w:rPr>
                <w:rFonts w:ascii="標楷體" w:eastAsia="標楷體" w:hAnsi="標楷體"/>
              </w:rPr>
              <w:t>□</w:t>
            </w:r>
            <w:r w:rsidRPr="00E71A25">
              <w:rPr>
                <w:rFonts w:ascii="標楷體" w:eastAsia="標楷體" w:hAnsi="標楷體" w:hint="eastAsia"/>
              </w:rPr>
              <w:t xml:space="preserve">環境教育 </w:t>
            </w:r>
            <w:r w:rsidRPr="00E71A25">
              <w:rPr>
                <w:rFonts w:ascii="標楷體" w:eastAsia="標楷體" w:hAnsi="標楷體"/>
              </w:rPr>
              <w:t>□</w:t>
            </w:r>
            <w:r w:rsidRPr="00E71A25">
              <w:rPr>
                <w:rFonts w:ascii="標楷體" w:eastAsia="標楷體" w:hAnsi="標楷體" w:hint="eastAsia"/>
              </w:rPr>
              <w:t xml:space="preserve">海洋教育 </w:t>
            </w:r>
            <w:r w:rsidR="00755B5C">
              <w:rPr>
                <w:rFonts w:ascii="標楷體" w:eastAsia="標楷體" w:hAnsi="標楷體" w:hint="eastAsia"/>
                <w:kern w:val="0"/>
              </w:rPr>
              <w:t>■</w:t>
            </w:r>
            <w:r w:rsidRPr="00E71A25">
              <w:rPr>
                <w:rFonts w:ascii="標楷體" w:eastAsia="標楷體" w:hAnsi="標楷體" w:hint="eastAsia"/>
              </w:rPr>
              <w:t xml:space="preserve">品德教育 </w:t>
            </w:r>
            <w:r w:rsidRPr="00E71A25">
              <w:rPr>
                <w:rFonts w:ascii="標楷體" w:eastAsia="標楷體" w:hAnsi="標楷體"/>
              </w:rPr>
              <w:t>□</w:t>
            </w:r>
            <w:r w:rsidRPr="00E71A25">
              <w:rPr>
                <w:rFonts w:ascii="標楷體" w:eastAsia="標楷體" w:hAnsi="標楷體" w:hint="eastAsia"/>
              </w:rPr>
              <w:t>生命教育</w:t>
            </w:r>
          </w:p>
          <w:p w14:paraId="6A3CBD08" w14:textId="77777777" w:rsidR="00A306F1" w:rsidRPr="00E71A25" w:rsidRDefault="00A306F1" w:rsidP="00DD2B89">
            <w:pPr>
              <w:ind w:left="10" w:right="10"/>
              <w:rPr>
                <w:rFonts w:ascii="標楷體" w:eastAsia="標楷體" w:hAnsi="標楷體"/>
              </w:rPr>
            </w:pPr>
            <w:r w:rsidRPr="00E71A25">
              <w:rPr>
                <w:rFonts w:ascii="標楷體" w:eastAsia="標楷體" w:hAnsi="標楷體"/>
              </w:rPr>
              <w:t>□</w:t>
            </w:r>
            <w:r w:rsidRPr="00E71A25">
              <w:rPr>
                <w:rFonts w:ascii="標楷體" w:eastAsia="標楷體" w:hAnsi="標楷體" w:hint="eastAsia"/>
              </w:rPr>
              <w:t xml:space="preserve">法治教育 </w:t>
            </w:r>
            <w:r w:rsidRPr="00E71A25">
              <w:rPr>
                <w:rFonts w:ascii="標楷體" w:eastAsia="標楷體" w:hAnsi="標楷體"/>
              </w:rPr>
              <w:t>□</w:t>
            </w:r>
            <w:r w:rsidRPr="00E71A25">
              <w:rPr>
                <w:rFonts w:ascii="標楷體" w:eastAsia="標楷體" w:hAnsi="標楷體" w:hint="eastAsia"/>
              </w:rPr>
              <w:t xml:space="preserve">科技教育 </w:t>
            </w:r>
            <w:r w:rsidRPr="00E71A25">
              <w:rPr>
                <w:rFonts w:ascii="標楷體" w:eastAsia="標楷體" w:hAnsi="標楷體"/>
              </w:rPr>
              <w:t>□</w:t>
            </w:r>
            <w:r w:rsidRPr="00E71A25">
              <w:rPr>
                <w:rFonts w:ascii="標楷體" w:eastAsia="標楷體" w:hAnsi="標楷體" w:hint="eastAsia"/>
              </w:rPr>
              <w:t xml:space="preserve">資訊教育 </w:t>
            </w:r>
            <w:r w:rsidRPr="00E71A25">
              <w:rPr>
                <w:rFonts w:ascii="標楷體" w:eastAsia="標楷體" w:hAnsi="標楷體"/>
              </w:rPr>
              <w:t>□</w:t>
            </w:r>
            <w:r w:rsidRPr="00E71A25">
              <w:rPr>
                <w:rFonts w:ascii="標楷體" w:eastAsia="標楷體" w:hAnsi="標楷體" w:hint="eastAsia"/>
              </w:rPr>
              <w:t xml:space="preserve">能源教育 </w:t>
            </w:r>
            <w:r w:rsidRPr="00E71A25">
              <w:rPr>
                <w:rFonts w:ascii="標楷體" w:eastAsia="標楷體" w:hAnsi="標楷體"/>
              </w:rPr>
              <w:t>□</w:t>
            </w:r>
            <w:r w:rsidRPr="00E71A25">
              <w:rPr>
                <w:rFonts w:ascii="標楷體" w:eastAsia="標楷體" w:hAnsi="標楷體" w:hint="eastAsia"/>
              </w:rPr>
              <w:t>安全教育</w:t>
            </w:r>
          </w:p>
          <w:p w14:paraId="372CBF7D" w14:textId="77777777" w:rsidR="00A306F1" w:rsidRPr="00E71A25" w:rsidRDefault="00A306F1" w:rsidP="00DD2B89">
            <w:pPr>
              <w:ind w:left="10" w:right="10"/>
              <w:rPr>
                <w:rFonts w:ascii="標楷體" w:eastAsia="標楷體" w:hAnsi="標楷體"/>
              </w:rPr>
            </w:pPr>
            <w:r w:rsidRPr="00E71A25">
              <w:rPr>
                <w:rFonts w:ascii="標楷體" w:eastAsia="標楷體" w:hAnsi="標楷體"/>
              </w:rPr>
              <w:t>□</w:t>
            </w:r>
            <w:r w:rsidRPr="00E71A25">
              <w:rPr>
                <w:rFonts w:ascii="標楷體" w:eastAsia="標楷體" w:hAnsi="標楷體" w:hint="eastAsia"/>
              </w:rPr>
              <w:t xml:space="preserve">防災教育 </w:t>
            </w:r>
            <w:r w:rsidRPr="00E71A25">
              <w:rPr>
                <w:rFonts w:ascii="標楷體" w:eastAsia="標楷體" w:hAnsi="標楷體"/>
              </w:rPr>
              <w:t>□</w:t>
            </w:r>
            <w:r w:rsidRPr="00E71A25">
              <w:rPr>
                <w:rFonts w:ascii="標楷體" w:eastAsia="標楷體" w:hAnsi="標楷體" w:hint="eastAsia"/>
              </w:rPr>
              <w:t xml:space="preserve">家庭教育 </w:t>
            </w:r>
            <w:r w:rsidR="00755B5C">
              <w:rPr>
                <w:rFonts w:ascii="標楷體" w:eastAsia="標楷體" w:hAnsi="標楷體" w:hint="eastAsia"/>
                <w:kern w:val="0"/>
              </w:rPr>
              <w:t>■</w:t>
            </w:r>
            <w:r w:rsidRPr="00E71A25">
              <w:rPr>
                <w:rFonts w:ascii="標楷體" w:eastAsia="標楷體" w:hAnsi="標楷體" w:hint="eastAsia"/>
              </w:rPr>
              <w:t xml:space="preserve">閱讀素養 </w:t>
            </w:r>
            <w:r w:rsidRPr="00E71A25">
              <w:rPr>
                <w:rFonts w:ascii="標楷體" w:eastAsia="標楷體" w:hAnsi="標楷體"/>
              </w:rPr>
              <w:t>□</w:t>
            </w:r>
            <w:r w:rsidRPr="00E71A25">
              <w:rPr>
                <w:rFonts w:ascii="標楷體" w:eastAsia="標楷體" w:hAnsi="標楷體" w:hint="eastAsia"/>
              </w:rPr>
              <w:t xml:space="preserve">戶外教育 </w:t>
            </w:r>
            <w:r w:rsidRPr="00E71A25">
              <w:rPr>
                <w:rFonts w:ascii="標楷體" w:eastAsia="標楷體" w:hAnsi="標楷體"/>
              </w:rPr>
              <w:t>□</w:t>
            </w:r>
            <w:r w:rsidRPr="00E71A25">
              <w:rPr>
                <w:rFonts w:ascii="標楷體" w:eastAsia="標楷體" w:hAnsi="標楷體" w:hint="eastAsia"/>
              </w:rPr>
              <w:t>國際教育</w:t>
            </w:r>
          </w:p>
          <w:p w14:paraId="4ABAE13F" w14:textId="77777777" w:rsidR="00A306F1" w:rsidRDefault="00755B5C" w:rsidP="00DD2B89">
            <w:pPr>
              <w:ind w:left="10" w:right="10"/>
              <w:rPr>
                <w:rFonts w:ascii="標楷體" w:eastAsia="標楷體" w:hAnsi="標楷體"/>
                <w:color w:val="FF0000"/>
              </w:rPr>
            </w:pPr>
            <w:r>
              <w:rPr>
                <w:rFonts w:ascii="標楷體" w:eastAsia="標楷體" w:hAnsi="標楷體" w:hint="eastAsia"/>
                <w:kern w:val="0"/>
              </w:rPr>
              <w:t>■</w:t>
            </w:r>
            <w:r w:rsidR="00A306F1" w:rsidRPr="00E71A25">
              <w:rPr>
                <w:rFonts w:ascii="標楷體" w:eastAsia="標楷體" w:hAnsi="標楷體" w:hint="eastAsia"/>
              </w:rPr>
              <w:t xml:space="preserve">生涯規劃教育 </w:t>
            </w:r>
            <w:r w:rsidR="00A306F1" w:rsidRPr="00E71A25">
              <w:rPr>
                <w:rFonts w:ascii="標楷體" w:eastAsia="標楷體" w:hAnsi="標楷體"/>
              </w:rPr>
              <w:t>□</w:t>
            </w:r>
            <w:r w:rsidR="00A306F1" w:rsidRPr="00E71A25">
              <w:rPr>
                <w:rFonts w:ascii="標楷體" w:eastAsia="標楷體" w:hAnsi="標楷體" w:hint="eastAsia"/>
              </w:rPr>
              <w:t xml:space="preserve">多元文化教育 </w:t>
            </w:r>
            <w:r w:rsidR="00A306F1" w:rsidRPr="00E71A25">
              <w:rPr>
                <w:rFonts w:ascii="標楷體" w:eastAsia="標楷體" w:hAnsi="標楷體"/>
              </w:rPr>
              <w:t>□</w:t>
            </w:r>
            <w:r w:rsidR="00A306F1" w:rsidRPr="00E71A25">
              <w:rPr>
                <w:rFonts w:ascii="標楷體" w:eastAsia="標楷體" w:hAnsi="標楷體" w:hint="eastAsia"/>
              </w:rPr>
              <w:t xml:space="preserve">原住民族教育 </w:t>
            </w:r>
            <w:r w:rsidR="00A306F1" w:rsidRPr="00E71A25">
              <w:rPr>
                <w:rFonts w:ascii="標楷體" w:eastAsia="標楷體" w:hAnsi="標楷體"/>
              </w:rPr>
              <w:t>□</w:t>
            </w:r>
            <w:r w:rsidR="00A306F1" w:rsidRPr="00E71A25">
              <w:rPr>
                <w:rFonts w:ascii="標楷體" w:eastAsia="標楷體" w:hAnsi="標楷體" w:hint="eastAsia"/>
              </w:rPr>
              <w:t>性別平等教育</w:t>
            </w:r>
          </w:p>
        </w:tc>
      </w:tr>
      <w:tr w:rsidR="00A306F1" w:rsidRPr="00F15C5E" w14:paraId="17579A01" w14:textId="77777777" w:rsidTr="00720857">
        <w:trPr>
          <w:trHeight w:val="150"/>
        </w:trPr>
        <w:tc>
          <w:tcPr>
            <w:tcW w:w="2193" w:type="dxa"/>
            <w:gridSpan w:val="2"/>
            <w:vMerge/>
            <w:tcBorders>
              <w:bottom w:val="single" w:sz="4" w:space="0" w:color="auto"/>
            </w:tcBorders>
            <w:vAlign w:val="center"/>
          </w:tcPr>
          <w:p w14:paraId="4537BAB1" w14:textId="77777777" w:rsidR="00A306F1" w:rsidRDefault="00A306F1" w:rsidP="00685FFE">
            <w:pPr>
              <w:snapToGrid w:val="0"/>
              <w:spacing w:line="280" w:lineRule="atLeast"/>
              <w:jc w:val="center"/>
              <w:rPr>
                <w:rFonts w:ascii="標楷體" w:eastAsia="標楷體" w:hAnsi="標楷體"/>
                <w:b/>
                <w:sz w:val="28"/>
                <w:szCs w:val="28"/>
              </w:rPr>
            </w:pPr>
          </w:p>
        </w:tc>
        <w:tc>
          <w:tcPr>
            <w:tcW w:w="7355" w:type="dxa"/>
            <w:gridSpan w:val="7"/>
            <w:tcBorders>
              <w:bottom w:val="single" w:sz="4" w:space="0" w:color="auto"/>
            </w:tcBorders>
            <w:vAlign w:val="center"/>
          </w:tcPr>
          <w:p w14:paraId="0601E6C1" w14:textId="77777777" w:rsidR="00A306F1" w:rsidRDefault="00E71A25" w:rsidP="00DD2B89">
            <w:pPr>
              <w:ind w:left="10" w:right="10"/>
              <w:rPr>
                <w:rFonts w:ascii="標楷體" w:eastAsia="標楷體" w:hAnsi="標楷體"/>
                <w:color w:val="FF0000"/>
              </w:rPr>
            </w:pPr>
            <w:r>
              <w:rPr>
                <w:rFonts w:ascii="標楷體" w:eastAsia="標楷體" w:hAnsi="標楷體" w:hint="eastAsia"/>
                <w:color w:val="FF0000"/>
              </w:rPr>
              <w:t>學習</w:t>
            </w:r>
            <w:r w:rsidR="00A306F1">
              <w:rPr>
                <w:rFonts w:ascii="標楷體" w:eastAsia="標楷體" w:hAnsi="標楷體" w:hint="eastAsia"/>
                <w:color w:val="FF0000"/>
              </w:rPr>
              <w:t>主題：</w:t>
            </w:r>
          </w:p>
          <w:p w14:paraId="11FE3469" w14:textId="77777777" w:rsidR="00755B5C" w:rsidRPr="00755B5C" w:rsidRDefault="00755B5C" w:rsidP="00755B5C">
            <w:pPr>
              <w:pStyle w:val="a7"/>
              <w:numPr>
                <w:ilvl w:val="0"/>
                <w:numId w:val="3"/>
              </w:numPr>
              <w:ind w:leftChars="0" w:left="295" w:hanging="284"/>
              <w:rPr>
                <w:rFonts w:ascii="標楷體" w:eastAsia="標楷體" w:hAnsi="標楷體"/>
                <w:color w:val="FF0000"/>
              </w:rPr>
            </w:pPr>
            <w:r w:rsidRPr="00755B5C">
              <w:rPr>
                <w:rFonts w:ascii="標楷體" w:eastAsia="標楷體" w:hAnsi="標楷體" w:hint="eastAsia"/>
                <w:color w:val="FF0000"/>
              </w:rPr>
              <w:t>品德教育：涵養良善的美德</w:t>
            </w:r>
          </w:p>
          <w:p w14:paraId="602D5FC2" w14:textId="77777777" w:rsidR="00755B5C" w:rsidRPr="00755B5C" w:rsidRDefault="00755B5C" w:rsidP="00755B5C">
            <w:pPr>
              <w:pStyle w:val="a7"/>
              <w:numPr>
                <w:ilvl w:val="0"/>
                <w:numId w:val="3"/>
              </w:numPr>
              <w:ind w:leftChars="0" w:left="295" w:hanging="284"/>
              <w:rPr>
                <w:rFonts w:ascii="標楷體" w:eastAsia="標楷體" w:hAnsi="標楷體"/>
                <w:color w:val="FF0000"/>
              </w:rPr>
            </w:pPr>
            <w:r w:rsidRPr="00755B5C">
              <w:rPr>
                <w:rFonts w:ascii="標楷體" w:eastAsia="標楷體" w:hAnsi="標楷體" w:hint="eastAsia"/>
                <w:color w:val="FF0000"/>
              </w:rPr>
              <w:t>閱讀素養：養成運用文本思考、解決問題與建構知識的能力</w:t>
            </w:r>
          </w:p>
          <w:p w14:paraId="47BF777C" w14:textId="77777777" w:rsidR="009468AE" w:rsidRPr="009468AE" w:rsidRDefault="00755B5C" w:rsidP="00755B5C">
            <w:pPr>
              <w:pStyle w:val="a7"/>
              <w:numPr>
                <w:ilvl w:val="0"/>
                <w:numId w:val="3"/>
              </w:numPr>
              <w:ind w:leftChars="0" w:left="295" w:hanging="284"/>
              <w:rPr>
                <w:rFonts w:ascii="標楷體" w:eastAsia="標楷體" w:hAnsi="標楷體"/>
                <w:color w:val="FF0000"/>
              </w:rPr>
            </w:pPr>
            <w:r w:rsidRPr="00755B5C">
              <w:rPr>
                <w:rFonts w:ascii="標楷體" w:eastAsia="標楷體" w:hAnsi="標楷體" w:hint="eastAsia"/>
                <w:color w:val="FF0000"/>
              </w:rPr>
              <w:t>生涯規劃教育：探索興趣與志向</w:t>
            </w:r>
          </w:p>
        </w:tc>
      </w:tr>
      <w:tr w:rsidR="00027271" w:rsidRPr="00F15C5E" w14:paraId="3DB817D0" w14:textId="77777777" w:rsidTr="00720857">
        <w:trPr>
          <w:trHeight w:val="432"/>
        </w:trPr>
        <w:tc>
          <w:tcPr>
            <w:tcW w:w="2193" w:type="dxa"/>
            <w:gridSpan w:val="2"/>
            <w:vMerge w:val="restart"/>
            <w:tcBorders>
              <w:top w:val="single" w:sz="4" w:space="0" w:color="auto"/>
              <w:bottom w:val="single" w:sz="4" w:space="0" w:color="auto"/>
            </w:tcBorders>
            <w:vAlign w:val="center"/>
          </w:tcPr>
          <w:p w14:paraId="16BBD68E" w14:textId="77777777" w:rsidR="00027271" w:rsidRPr="00F15C5E" w:rsidRDefault="00027271" w:rsidP="00027271">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學習重點</w:t>
            </w:r>
          </w:p>
        </w:tc>
        <w:tc>
          <w:tcPr>
            <w:tcW w:w="7355" w:type="dxa"/>
            <w:gridSpan w:val="7"/>
            <w:tcBorders>
              <w:top w:val="single" w:sz="4" w:space="0" w:color="auto"/>
              <w:bottom w:val="single" w:sz="4" w:space="0" w:color="auto"/>
            </w:tcBorders>
            <w:vAlign w:val="center"/>
          </w:tcPr>
          <w:p w14:paraId="3F22D649" w14:textId="77777777" w:rsidR="00027271" w:rsidRDefault="00027271" w:rsidP="00291028">
            <w:pPr>
              <w:snapToGrid w:val="0"/>
              <w:spacing w:line="280" w:lineRule="atLeast"/>
              <w:jc w:val="both"/>
              <w:rPr>
                <w:rFonts w:ascii="標楷體" w:eastAsia="標楷體" w:hAnsi="標楷體"/>
                <w:i/>
                <w:color w:val="000000" w:themeColor="text1"/>
                <w:sz w:val="22"/>
              </w:rPr>
            </w:pPr>
            <w:r>
              <w:rPr>
                <w:rFonts w:ascii="標楷體" w:eastAsia="標楷體" w:hAnsi="標楷體" w:hint="eastAsia"/>
                <w:i/>
                <w:color w:val="000000" w:themeColor="text1"/>
                <w:sz w:val="22"/>
                <w:szCs w:val="22"/>
              </w:rPr>
              <w:t>調整後學習表現/學習內容</w:t>
            </w:r>
            <w:r w:rsidRPr="00F64720">
              <w:rPr>
                <w:rFonts w:ascii="標楷體" w:eastAsia="標楷體" w:hAnsi="標楷體" w:hint="eastAsia"/>
                <w:i/>
                <w:color w:val="000000" w:themeColor="text1"/>
                <w:sz w:val="22"/>
                <w:szCs w:val="22"/>
              </w:rPr>
              <w:t>：</w:t>
            </w:r>
          </w:p>
          <w:p w14:paraId="36837A0C" w14:textId="77777777" w:rsidR="00027271" w:rsidRPr="00522B3F" w:rsidRDefault="00522B3F" w:rsidP="00291028">
            <w:pPr>
              <w:snapToGrid w:val="0"/>
              <w:spacing w:line="280" w:lineRule="atLeast"/>
              <w:jc w:val="both"/>
              <w:rPr>
                <w:rFonts w:ascii="標楷體" w:eastAsia="標楷體" w:hAnsi="標楷體"/>
                <w:i/>
              </w:rPr>
            </w:pPr>
            <w:r w:rsidRPr="00522B3F">
              <w:rPr>
                <w:rFonts w:ascii="標楷體" w:eastAsia="標楷體" w:hAnsi="標楷體" w:hint="eastAsia"/>
                <w:i/>
              </w:rPr>
              <w:t>學習表現</w:t>
            </w:r>
          </w:p>
          <w:p w14:paraId="6CEDFBCB" w14:textId="77777777" w:rsidR="00AC7E71" w:rsidRDefault="00AC7E71" w:rsidP="00522B3F">
            <w:pPr>
              <w:snapToGrid w:val="0"/>
              <w:spacing w:line="280" w:lineRule="atLeast"/>
              <w:jc w:val="both"/>
              <w:rPr>
                <w:rFonts w:ascii="標楷體" w:eastAsia="標楷體" w:hAnsi="標楷體"/>
              </w:rPr>
            </w:pPr>
            <w:r>
              <w:rPr>
                <w:rFonts w:ascii="標楷體" w:eastAsia="標楷體" w:hAnsi="標楷體" w:hint="eastAsia"/>
                <w:color w:val="000000" w:themeColor="text1"/>
                <w:kern w:val="0"/>
              </w:rPr>
              <w:t>1-Ⅲ-1-</w:t>
            </w:r>
            <w:r>
              <w:rPr>
                <w:rFonts w:ascii="標楷體" w:eastAsia="標楷體" w:hAnsi="標楷體" w:hint="eastAsia"/>
                <w:b/>
              </w:rPr>
              <w:t>a</w:t>
            </w:r>
            <w:r>
              <w:rPr>
                <w:rFonts w:ascii="標楷體" w:eastAsia="標楷體" w:hAnsi="標楷體"/>
                <w:b/>
              </w:rPr>
              <w:t xml:space="preserve"> </w:t>
            </w:r>
            <w:r>
              <w:rPr>
                <w:rFonts w:ascii="標楷體" w:eastAsia="標楷體" w:hAnsi="標楷體" w:hint="eastAsia"/>
                <w:color w:val="000000" w:themeColor="text1"/>
                <w:kern w:val="0"/>
              </w:rPr>
              <w:t>能夠聆聽他人的發言，並</w:t>
            </w:r>
            <w:r w:rsidR="00B45098" w:rsidRPr="00B45098">
              <w:rPr>
                <w:rFonts w:ascii="標楷體" w:eastAsia="標楷體" w:hAnsi="標楷體" w:hint="eastAsia"/>
                <w:b/>
                <w:color w:val="000000" w:themeColor="text1"/>
                <w:kern w:val="0"/>
              </w:rPr>
              <w:t>簡要</w:t>
            </w:r>
            <w:r>
              <w:rPr>
                <w:rFonts w:ascii="標楷體" w:eastAsia="標楷體" w:hAnsi="標楷體" w:hint="eastAsia"/>
                <w:b/>
                <w:color w:val="000000" w:themeColor="text1"/>
                <w:kern w:val="0"/>
              </w:rPr>
              <w:t>回應</w:t>
            </w:r>
            <w:r>
              <w:rPr>
                <w:rFonts w:ascii="標楷體" w:eastAsia="標楷體" w:hAnsi="標楷體" w:hint="eastAsia"/>
                <w:color w:val="000000" w:themeColor="text1"/>
                <w:kern w:val="0"/>
              </w:rPr>
              <w:t>。</w:t>
            </w:r>
          </w:p>
          <w:p w14:paraId="00E187FF" w14:textId="77777777" w:rsidR="00522B3F" w:rsidRDefault="00522B3F" w:rsidP="00522B3F">
            <w:pPr>
              <w:snapToGrid w:val="0"/>
              <w:spacing w:line="280" w:lineRule="atLeast"/>
              <w:jc w:val="both"/>
              <w:rPr>
                <w:rFonts w:ascii="標楷體" w:eastAsia="標楷體" w:hAnsi="標楷體"/>
              </w:rPr>
            </w:pPr>
            <w:r w:rsidRPr="00522B3F">
              <w:rPr>
                <w:rFonts w:ascii="標楷體" w:eastAsia="標楷體" w:hAnsi="標楷體" w:hint="eastAsia"/>
              </w:rPr>
              <w:t>2-Ⅲ-3-</w:t>
            </w:r>
            <w:r w:rsidR="00AC7E71">
              <w:rPr>
                <w:rFonts w:ascii="標楷體" w:eastAsia="標楷體" w:hAnsi="標楷體" w:hint="eastAsia"/>
                <w:b/>
              </w:rPr>
              <w:t>a</w:t>
            </w:r>
            <w:r w:rsidR="00AC7E71">
              <w:rPr>
                <w:rFonts w:ascii="標楷體" w:eastAsia="標楷體" w:hAnsi="標楷體"/>
                <w:b/>
              </w:rPr>
              <w:t xml:space="preserve"> </w:t>
            </w:r>
            <w:r w:rsidRPr="007C2F05">
              <w:rPr>
                <w:rFonts w:ascii="標楷體" w:eastAsia="標楷體" w:hAnsi="標楷體" w:hint="eastAsia"/>
              </w:rPr>
              <w:t>運用</w:t>
            </w:r>
            <w:r w:rsidR="007C2F05">
              <w:rPr>
                <w:rFonts w:ascii="標楷體" w:eastAsia="標楷體" w:hAnsi="標楷體" w:hint="eastAsia"/>
              </w:rPr>
              <w:t>簡單</w:t>
            </w:r>
            <w:r w:rsidRPr="007C2F05">
              <w:rPr>
                <w:rFonts w:ascii="標楷體" w:eastAsia="標楷體" w:hAnsi="標楷體" w:hint="eastAsia"/>
              </w:rPr>
              <w:t>的詞句</w:t>
            </w:r>
            <w:r w:rsidRPr="00522B3F">
              <w:rPr>
                <w:rFonts w:ascii="標楷體" w:eastAsia="標楷體" w:hAnsi="標楷體" w:hint="eastAsia"/>
              </w:rPr>
              <w:t>，</w:t>
            </w:r>
            <w:r w:rsidR="005A59CA" w:rsidRPr="005A59CA">
              <w:rPr>
                <w:rFonts w:ascii="標楷體" w:eastAsia="標楷體" w:hAnsi="標楷體" w:hint="eastAsia"/>
                <w:b/>
              </w:rPr>
              <w:t>清楚</w:t>
            </w:r>
            <w:r w:rsidRPr="00522B3F">
              <w:rPr>
                <w:rFonts w:ascii="標楷體" w:eastAsia="標楷體" w:hAnsi="標楷體" w:hint="eastAsia"/>
              </w:rPr>
              <w:t>表達內容。</w:t>
            </w:r>
          </w:p>
          <w:p w14:paraId="672AEED1" w14:textId="77777777" w:rsidR="005A59CA" w:rsidRDefault="005A59CA" w:rsidP="00522B3F">
            <w:pPr>
              <w:snapToGrid w:val="0"/>
              <w:spacing w:line="280" w:lineRule="atLeast"/>
              <w:jc w:val="both"/>
              <w:rPr>
                <w:rFonts w:ascii="標楷體" w:eastAsia="標楷體" w:hAnsi="標楷體"/>
              </w:rPr>
            </w:pPr>
            <w:r w:rsidRPr="005A59CA">
              <w:rPr>
                <w:rFonts w:ascii="標楷體" w:eastAsia="標楷體" w:hAnsi="標楷體" w:hint="eastAsia"/>
              </w:rPr>
              <w:t>2-Ⅲ-5-</w:t>
            </w:r>
            <w:r>
              <w:rPr>
                <w:rFonts w:ascii="標楷體" w:eastAsia="標楷體" w:hAnsi="標楷體" w:hint="eastAsia"/>
                <w:b/>
              </w:rPr>
              <w:t xml:space="preserve">a </w:t>
            </w:r>
            <w:r w:rsidRPr="005A59CA">
              <w:rPr>
                <w:rFonts w:ascii="標楷體" w:eastAsia="標楷體" w:hAnsi="標楷體" w:hint="eastAsia"/>
                <w:b/>
              </w:rPr>
              <w:t>說出</w:t>
            </w:r>
            <w:r w:rsidRPr="005A59CA">
              <w:rPr>
                <w:rFonts w:ascii="標楷體" w:eastAsia="標楷體" w:hAnsi="標楷體" w:hint="eastAsia"/>
              </w:rPr>
              <w:t>說話內容的主題。</w:t>
            </w:r>
          </w:p>
          <w:p w14:paraId="7518B612" w14:textId="77777777" w:rsidR="00BB5D34" w:rsidRDefault="00AC7E71" w:rsidP="00AC7E71">
            <w:pPr>
              <w:snapToGrid w:val="0"/>
              <w:spacing w:line="280" w:lineRule="atLeast"/>
              <w:ind w:left="1080" w:hangingChars="450" w:hanging="1080"/>
              <w:jc w:val="both"/>
              <w:rPr>
                <w:rFonts w:ascii="標楷體" w:eastAsia="標楷體" w:hAnsi="標楷體"/>
                <w:color w:val="000000" w:themeColor="text1"/>
                <w:kern w:val="0"/>
              </w:rPr>
            </w:pPr>
            <w:r>
              <w:rPr>
                <w:rFonts w:ascii="標楷體" w:eastAsia="標楷體" w:hAnsi="標楷體" w:hint="eastAsia"/>
                <w:color w:val="000000" w:themeColor="text1"/>
                <w:kern w:val="0"/>
              </w:rPr>
              <w:t>4-Ⅲ-1-</w:t>
            </w:r>
            <w:r>
              <w:rPr>
                <w:rFonts w:ascii="標楷體" w:eastAsia="標楷體" w:hAnsi="標楷體" w:hint="eastAsia"/>
                <w:b/>
              </w:rPr>
              <w:t>a</w:t>
            </w:r>
            <w:r>
              <w:rPr>
                <w:rFonts w:ascii="標楷體" w:eastAsia="標楷體" w:hAnsi="標楷體"/>
                <w:b/>
              </w:rPr>
              <w:t xml:space="preserve"> </w:t>
            </w:r>
            <w:r>
              <w:rPr>
                <w:rFonts w:ascii="標楷體" w:eastAsia="標楷體" w:hAnsi="標楷體" w:hint="eastAsia"/>
                <w:color w:val="000000" w:themeColor="text1"/>
                <w:kern w:val="0"/>
              </w:rPr>
              <w:t>認識常用國字</w:t>
            </w:r>
            <w:r>
              <w:rPr>
                <w:rFonts w:ascii="標楷體" w:eastAsia="標楷體" w:hAnsi="標楷體" w:hint="eastAsia"/>
                <w:b/>
                <w:color w:val="000000" w:themeColor="text1"/>
                <w:kern w:val="0"/>
              </w:rPr>
              <w:t xml:space="preserve"> </w:t>
            </w:r>
            <w:r w:rsidR="005A59CA">
              <w:rPr>
                <w:rFonts w:ascii="標楷體" w:eastAsia="標楷體" w:hAnsi="標楷體" w:hint="eastAsia"/>
                <w:b/>
                <w:color w:val="000000" w:themeColor="text1"/>
                <w:kern w:val="0"/>
              </w:rPr>
              <w:t>1</w:t>
            </w:r>
            <w:r>
              <w:rPr>
                <w:rFonts w:ascii="標楷體" w:eastAsia="標楷體" w:hAnsi="標楷體" w:hint="eastAsia"/>
                <w:b/>
                <w:color w:val="000000" w:themeColor="text1"/>
                <w:kern w:val="0"/>
              </w:rPr>
              <w:t>,</w:t>
            </w:r>
            <w:r w:rsidR="005A59CA">
              <w:rPr>
                <w:rFonts w:ascii="標楷體" w:eastAsia="標楷體" w:hAnsi="標楷體" w:hint="eastAsia"/>
                <w:b/>
                <w:color w:val="000000" w:themeColor="text1"/>
                <w:kern w:val="0"/>
              </w:rPr>
              <w:t>8</w:t>
            </w:r>
            <w:r>
              <w:rPr>
                <w:rFonts w:ascii="標楷體" w:eastAsia="標楷體" w:hAnsi="標楷體" w:hint="eastAsia"/>
                <w:b/>
                <w:color w:val="000000" w:themeColor="text1"/>
                <w:kern w:val="0"/>
              </w:rPr>
              <w:t>00字</w:t>
            </w:r>
            <w:r>
              <w:rPr>
                <w:rFonts w:ascii="標楷體" w:eastAsia="標楷體" w:hAnsi="標楷體" w:hint="eastAsia"/>
                <w:color w:val="000000" w:themeColor="text1"/>
                <w:kern w:val="0"/>
              </w:rPr>
              <w:t>，以書寫或運用各種數位化工具的方式使用</w:t>
            </w:r>
            <w:r>
              <w:rPr>
                <w:rFonts w:ascii="標楷體" w:eastAsia="標楷體" w:hAnsi="標楷體" w:hint="eastAsia"/>
                <w:b/>
                <w:color w:val="000000" w:themeColor="text1"/>
                <w:kern w:val="0"/>
              </w:rPr>
              <w:t>1,</w:t>
            </w:r>
            <w:r w:rsidR="005A59CA">
              <w:rPr>
                <w:rFonts w:ascii="標楷體" w:eastAsia="標楷體" w:hAnsi="標楷體" w:hint="eastAsia"/>
                <w:b/>
                <w:color w:val="000000" w:themeColor="text1"/>
                <w:kern w:val="0"/>
              </w:rPr>
              <w:t>0</w:t>
            </w:r>
            <w:r>
              <w:rPr>
                <w:rFonts w:ascii="標楷體" w:eastAsia="標楷體" w:hAnsi="標楷體" w:hint="eastAsia"/>
                <w:b/>
                <w:color w:val="000000" w:themeColor="text1"/>
                <w:kern w:val="0"/>
              </w:rPr>
              <w:t>00字</w:t>
            </w:r>
            <w:r>
              <w:rPr>
                <w:rFonts w:ascii="標楷體" w:eastAsia="標楷體" w:hAnsi="標楷體" w:hint="eastAsia"/>
                <w:color w:val="000000" w:themeColor="text1"/>
                <w:kern w:val="0"/>
              </w:rPr>
              <w:t>。</w:t>
            </w:r>
          </w:p>
          <w:p w14:paraId="500DB64B" w14:textId="77777777" w:rsidR="00AC7E71" w:rsidRDefault="00AC7E71" w:rsidP="00AC7E71">
            <w:pPr>
              <w:snapToGrid w:val="0"/>
              <w:spacing w:line="280" w:lineRule="atLeast"/>
              <w:jc w:val="both"/>
              <w:rPr>
                <w:rFonts w:ascii="標楷體" w:eastAsia="標楷體" w:hAnsi="標楷體"/>
              </w:rPr>
            </w:pPr>
            <w:r w:rsidRPr="00AC7E71">
              <w:rPr>
                <w:rFonts w:ascii="標楷體" w:eastAsia="標楷體" w:hAnsi="標楷體" w:hint="eastAsia"/>
              </w:rPr>
              <w:t>4-Ⅲ-2 認識文字的字形結構，運用字的部件了解文字的字音與字義。</w:t>
            </w:r>
          </w:p>
          <w:p w14:paraId="3917287F" w14:textId="77777777" w:rsidR="005A59CA" w:rsidRDefault="005A59CA" w:rsidP="00AC7E71">
            <w:pPr>
              <w:snapToGrid w:val="0"/>
              <w:spacing w:line="280" w:lineRule="atLeast"/>
              <w:jc w:val="both"/>
              <w:rPr>
                <w:rFonts w:ascii="標楷體" w:eastAsia="標楷體" w:hAnsi="標楷體"/>
              </w:rPr>
            </w:pPr>
            <w:r w:rsidRPr="005A59CA">
              <w:rPr>
                <w:rFonts w:ascii="標楷體" w:eastAsia="標楷體" w:hAnsi="標楷體" w:hint="eastAsia"/>
              </w:rPr>
              <w:t>5-Ⅲ-1</w:t>
            </w:r>
            <w:r>
              <w:rPr>
                <w:rFonts w:ascii="標楷體" w:eastAsia="標楷體" w:hAnsi="標楷體" w:hint="eastAsia"/>
                <w:color w:val="000000" w:themeColor="text1"/>
                <w:kern w:val="0"/>
              </w:rPr>
              <w:t>-</w:t>
            </w:r>
            <w:r>
              <w:rPr>
                <w:rFonts w:ascii="標楷體" w:eastAsia="標楷體" w:hAnsi="標楷體" w:hint="eastAsia"/>
                <w:b/>
              </w:rPr>
              <w:t xml:space="preserve">a </w:t>
            </w:r>
            <w:r w:rsidRPr="005A59CA">
              <w:rPr>
                <w:rFonts w:ascii="標楷體" w:eastAsia="標楷體" w:hAnsi="標楷體" w:hint="eastAsia"/>
                <w:b/>
              </w:rPr>
              <w:t>練習</w:t>
            </w:r>
            <w:r w:rsidRPr="005A59CA">
              <w:rPr>
                <w:rFonts w:ascii="標楷體" w:eastAsia="標楷體" w:hAnsi="標楷體" w:hint="eastAsia"/>
              </w:rPr>
              <w:t>朗讀各類文本，並</w:t>
            </w:r>
            <w:r w:rsidRPr="005A59CA">
              <w:rPr>
                <w:rFonts w:ascii="標楷體" w:eastAsia="標楷體" w:hAnsi="標楷體" w:hint="eastAsia"/>
                <w:b/>
              </w:rPr>
              <w:t>依標點符號停頓</w:t>
            </w:r>
            <w:r w:rsidRPr="005A59CA">
              <w:rPr>
                <w:rFonts w:ascii="標楷體" w:eastAsia="標楷體" w:hAnsi="標楷體" w:hint="eastAsia"/>
              </w:rPr>
              <w:t>。</w:t>
            </w:r>
          </w:p>
          <w:p w14:paraId="48797464" w14:textId="77777777" w:rsidR="00AC7E71" w:rsidRDefault="00AC7E71" w:rsidP="00AC7E71">
            <w:pPr>
              <w:snapToGrid w:val="0"/>
              <w:spacing w:line="280" w:lineRule="atLeast"/>
              <w:jc w:val="both"/>
              <w:rPr>
                <w:rFonts w:ascii="標楷體" w:eastAsia="標楷體" w:hAnsi="標楷體"/>
              </w:rPr>
            </w:pPr>
            <w:r w:rsidRPr="00AC7E71">
              <w:rPr>
                <w:rFonts w:ascii="標楷體" w:eastAsia="標楷體" w:hAnsi="標楷體" w:hint="eastAsia"/>
              </w:rPr>
              <w:t>5-Ⅲ-2</w:t>
            </w:r>
            <w:r>
              <w:rPr>
                <w:rFonts w:ascii="標楷體" w:eastAsia="標楷體" w:hAnsi="標楷體" w:hint="eastAsia"/>
                <w:color w:val="000000" w:themeColor="text1"/>
                <w:kern w:val="0"/>
              </w:rPr>
              <w:t>-</w:t>
            </w:r>
            <w:r>
              <w:rPr>
                <w:rFonts w:ascii="標楷體" w:eastAsia="標楷體" w:hAnsi="標楷體" w:hint="eastAsia"/>
                <w:b/>
              </w:rPr>
              <w:t>a</w:t>
            </w:r>
            <w:r>
              <w:rPr>
                <w:rFonts w:ascii="標楷體" w:eastAsia="標楷體" w:hAnsi="標楷體"/>
                <w:b/>
              </w:rPr>
              <w:t xml:space="preserve"> </w:t>
            </w:r>
            <w:r w:rsidR="009B60C6">
              <w:rPr>
                <w:rFonts w:ascii="標楷體" w:eastAsia="標楷體" w:hAnsi="標楷體" w:hint="eastAsia"/>
                <w:b/>
              </w:rPr>
              <w:t>辨識</w:t>
            </w:r>
            <w:r w:rsidRPr="00AC7E71">
              <w:rPr>
                <w:rFonts w:ascii="標楷體" w:eastAsia="標楷體" w:hAnsi="標楷體" w:hint="eastAsia"/>
                <w:b/>
              </w:rPr>
              <w:t>常見</w:t>
            </w:r>
            <w:r w:rsidRPr="00AC7E71">
              <w:rPr>
                <w:rFonts w:ascii="標楷體" w:eastAsia="標楷體" w:hAnsi="標楷體" w:hint="eastAsia"/>
              </w:rPr>
              <w:t>標點符號的用法與表達效果。</w:t>
            </w:r>
          </w:p>
          <w:p w14:paraId="7672FB83" w14:textId="77777777" w:rsidR="00CE0060" w:rsidRDefault="00CE0060" w:rsidP="00CE0060">
            <w:pPr>
              <w:snapToGrid w:val="0"/>
              <w:spacing w:line="280" w:lineRule="atLeast"/>
              <w:jc w:val="both"/>
              <w:rPr>
                <w:rFonts w:ascii="標楷體" w:eastAsia="標楷體" w:hAnsi="標楷體"/>
              </w:rPr>
            </w:pPr>
            <w:r w:rsidRPr="00CE0060">
              <w:rPr>
                <w:rFonts w:ascii="標楷體" w:eastAsia="標楷體" w:hAnsi="標楷體" w:hint="eastAsia"/>
              </w:rPr>
              <w:t>6-Ⅲ-1</w:t>
            </w:r>
            <w:r>
              <w:rPr>
                <w:rFonts w:ascii="標楷體" w:eastAsia="標楷體" w:hAnsi="標楷體" w:hint="eastAsia"/>
                <w:color w:val="000000" w:themeColor="text1"/>
                <w:kern w:val="0"/>
              </w:rPr>
              <w:t>-</w:t>
            </w:r>
            <w:r>
              <w:rPr>
                <w:rFonts w:ascii="標楷體" w:eastAsia="標楷體" w:hAnsi="標楷體" w:hint="eastAsia"/>
                <w:b/>
              </w:rPr>
              <w:t>a</w:t>
            </w:r>
            <w:r w:rsidRPr="00CE0060">
              <w:rPr>
                <w:rFonts w:ascii="標楷體" w:eastAsia="標楷體" w:hAnsi="標楷體" w:hint="eastAsia"/>
              </w:rPr>
              <w:t xml:space="preserve"> 根據表達需要，使用</w:t>
            </w:r>
            <w:r w:rsidRPr="00CE0060">
              <w:rPr>
                <w:rFonts w:ascii="標楷體" w:eastAsia="標楷體" w:hAnsi="標楷體" w:hint="eastAsia"/>
                <w:b/>
              </w:rPr>
              <w:t>常見</w:t>
            </w:r>
            <w:r w:rsidR="003D3292">
              <w:rPr>
                <w:rFonts w:ascii="標楷體" w:eastAsia="標楷體" w:hAnsi="標楷體" w:hint="eastAsia"/>
                <w:b/>
              </w:rPr>
              <w:t>的</w:t>
            </w:r>
            <w:r w:rsidRPr="00CE0060">
              <w:rPr>
                <w:rFonts w:ascii="標楷體" w:eastAsia="標楷體" w:hAnsi="標楷體" w:hint="eastAsia"/>
              </w:rPr>
              <w:t>標點符號。</w:t>
            </w:r>
          </w:p>
          <w:p w14:paraId="3427D2F7" w14:textId="77777777" w:rsidR="00CE0060" w:rsidRDefault="00CE0060" w:rsidP="00CE0060">
            <w:pPr>
              <w:snapToGrid w:val="0"/>
              <w:spacing w:line="280" w:lineRule="atLeast"/>
              <w:jc w:val="both"/>
              <w:rPr>
                <w:rFonts w:ascii="標楷體" w:eastAsia="標楷體" w:hAnsi="標楷體"/>
              </w:rPr>
            </w:pPr>
          </w:p>
          <w:p w14:paraId="76D529AA" w14:textId="77777777" w:rsidR="00CE0060" w:rsidRPr="00CE0060" w:rsidRDefault="00CE0060" w:rsidP="00CE0060">
            <w:pPr>
              <w:snapToGrid w:val="0"/>
              <w:spacing w:line="280" w:lineRule="atLeast"/>
              <w:jc w:val="both"/>
              <w:rPr>
                <w:rFonts w:ascii="標楷體" w:eastAsia="標楷體" w:hAnsi="標楷體"/>
                <w:i/>
              </w:rPr>
            </w:pPr>
            <w:r w:rsidRPr="00CE0060">
              <w:rPr>
                <w:rFonts w:ascii="標楷體" w:eastAsia="標楷體" w:hAnsi="標楷體" w:hint="eastAsia"/>
                <w:i/>
              </w:rPr>
              <w:t>學習內容</w:t>
            </w:r>
          </w:p>
          <w:p w14:paraId="6AAC5A16" w14:textId="77777777" w:rsidR="00CE0060" w:rsidRDefault="00CE0060" w:rsidP="00CE0060">
            <w:pPr>
              <w:snapToGrid w:val="0"/>
              <w:spacing w:line="280" w:lineRule="atLeast"/>
              <w:jc w:val="both"/>
              <w:rPr>
                <w:rFonts w:ascii="標楷體" w:eastAsia="標楷體" w:hAnsi="標楷體"/>
              </w:rPr>
            </w:pPr>
            <w:r w:rsidRPr="00CE0060">
              <w:rPr>
                <w:rFonts w:ascii="標楷體" w:eastAsia="標楷體" w:hAnsi="標楷體" w:hint="eastAsia"/>
              </w:rPr>
              <w:t>Ab-Ⅲ-1</w:t>
            </w:r>
            <w:r>
              <w:rPr>
                <w:rFonts w:ascii="標楷體" w:eastAsia="標楷體" w:hAnsi="標楷體" w:hint="eastAsia"/>
                <w:color w:val="000000" w:themeColor="text1"/>
                <w:kern w:val="0"/>
              </w:rPr>
              <w:t>-</w:t>
            </w:r>
            <w:r>
              <w:rPr>
                <w:rFonts w:ascii="標楷體" w:eastAsia="標楷體" w:hAnsi="標楷體" w:hint="eastAsia"/>
                <w:b/>
              </w:rPr>
              <w:t>a</w:t>
            </w:r>
            <w:r w:rsidRPr="00CE0060">
              <w:rPr>
                <w:rFonts w:ascii="標楷體" w:eastAsia="標楷體" w:hAnsi="標楷體" w:hint="eastAsia"/>
              </w:rPr>
              <w:t xml:space="preserve"> </w:t>
            </w:r>
            <w:r w:rsidR="00D67428">
              <w:rPr>
                <w:rFonts w:ascii="標楷體" w:eastAsia="標楷體" w:hAnsi="標楷體" w:hint="eastAsia"/>
              </w:rPr>
              <w:t>1</w:t>
            </w:r>
            <w:r>
              <w:rPr>
                <w:rFonts w:ascii="標楷體" w:eastAsia="標楷體" w:hAnsi="標楷體" w:hint="eastAsia"/>
                <w:b/>
                <w:color w:val="000000" w:themeColor="text1"/>
                <w:kern w:val="0"/>
              </w:rPr>
              <w:t>,</w:t>
            </w:r>
            <w:r w:rsidR="00D67428">
              <w:rPr>
                <w:rFonts w:ascii="標楷體" w:eastAsia="標楷體" w:hAnsi="標楷體" w:hint="eastAsia"/>
                <w:b/>
                <w:color w:val="000000" w:themeColor="text1"/>
                <w:kern w:val="0"/>
              </w:rPr>
              <w:t>8</w:t>
            </w:r>
            <w:r>
              <w:rPr>
                <w:rFonts w:ascii="標楷體" w:eastAsia="標楷體" w:hAnsi="標楷體" w:hint="eastAsia"/>
                <w:b/>
                <w:color w:val="000000" w:themeColor="text1"/>
                <w:kern w:val="0"/>
              </w:rPr>
              <w:t>00個</w:t>
            </w:r>
            <w:r w:rsidRPr="00CE0060">
              <w:rPr>
                <w:rFonts w:ascii="標楷體" w:eastAsia="標楷體" w:hAnsi="標楷體" w:hint="eastAsia"/>
              </w:rPr>
              <w:t>常用字的字形、字音和字義。</w:t>
            </w:r>
          </w:p>
          <w:p w14:paraId="7108FD98" w14:textId="77777777" w:rsidR="00B93351" w:rsidRDefault="00B93351" w:rsidP="00CE0060">
            <w:pPr>
              <w:snapToGrid w:val="0"/>
              <w:spacing w:line="280" w:lineRule="atLeast"/>
              <w:jc w:val="both"/>
              <w:rPr>
                <w:rFonts w:ascii="標楷體" w:eastAsia="標楷體" w:hAnsi="標楷體"/>
              </w:rPr>
            </w:pPr>
            <w:r w:rsidRPr="00B93351">
              <w:rPr>
                <w:rFonts w:ascii="標楷體" w:eastAsia="標楷體" w:hAnsi="標楷體" w:hint="eastAsia"/>
              </w:rPr>
              <w:t>Ab-Ⅲ-4 多音字及多義字。</w:t>
            </w:r>
          </w:p>
          <w:p w14:paraId="00F596E0" w14:textId="77777777" w:rsidR="00D67428" w:rsidRDefault="00D67428" w:rsidP="00CE0060">
            <w:pPr>
              <w:snapToGrid w:val="0"/>
              <w:spacing w:line="280" w:lineRule="atLeast"/>
              <w:jc w:val="both"/>
              <w:rPr>
                <w:rFonts w:ascii="標楷體" w:eastAsia="標楷體" w:hAnsi="標楷體"/>
              </w:rPr>
            </w:pPr>
            <w:r w:rsidRPr="00D67428">
              <w:rPr>
                <w:rFonts w:ascii="標楷體" w:eastAsia="標楷體" w:hAnsi="標楷體" w:hint="eastAsia"/>
              </w:rPr>
              <w:t>Ac-Ⅲ-1</w:t>
            </w:r>
            <w:r>
              <w:rPr>
                <w:rFonts w:ascii="標楷體" w:eastAsia="標楷體" w:hAnsi="標楷體" w:hint="eastAsia"/>
                <w:color w:val="000000" w:themeColor="text1"/>
                <w:kern w:val="0"/>
              </w:rPr>
              <w:t>-</w:t>
            </w:r>
            <w:r>
              <w:rPr>
                <w:rFonts w:ascii="標楷體" w:eastAsia="標楷體" w:hAnsi="標楷體" w:hint="eastAsia"/>
                <w:b/>
              </w:rPr>
              <w:t xml:space="preserve">a </w:t>
            </w:r>
            <w:r w:rsidRPr="00D67428">
              <w:rPr>
                <w:rFonts w:ascii="標楷體" w:eastAsia="標楷體" w:hAnsi="標楷體" w:hint="eastAsia"/>
              </w:rPr>
              <w:t>標點符號在</w:t>
            </w:r>
            <w:r w:rsidRPr="00D67428">
              <w:rPr>
                <w:rFonts w:ascii="標楷體" w:eastAsia="標楷體" w:hAnsi="標楷體" w:hint="eastAsia"/>
                <w:b/>
              </w:rPr>
              <w:t>句子</w:t>
            </w:r>
            <w:r w:rsidRPr="00D67428">
              <w:rPr>
                <w:rFonts w:ascii="標楷體" w:eastAsia="標楷體" w:hAnsi="標楷體" w:hint="eastAsia"/>
              </w:rPr>
              <w:t>中的用法。</w:t>
            </w:r>
          </w:p>
          <w:p w14:paraId="68A9BD27" w14:textId="77777777" w:rsidR="00CE0060" w:rsidRDefault="00CE0060" w:rsidP="00CE0060">
            <w:pPr>
              <w:snapToGrid w:val="0"/>
              <w:spacing w:line="280" w:lineRule="atLeast"/>
              <w:jc w:val="both"/>
              <w:rPr>
                <w:rFonts w:ascii="標楷體" w:eastAsia="標楷體" w:hAnsi="標楷體"/>
              </w:rPr>
            </w:pPr>
            <w:r w:rsidRPr="00CE0060">
              <w:rPr>
                <w:rFonts w:ascii="標楷體" w:eastAsia="標楷體" w:hAnsi="標楷體" w:hint="eastAsia"/>
              </w:rPr>
              <w:t>Ac-Ⅲ-2</w:t>
            </w:r>
            <w:r>
              <w:rPr>
                <w:rFonts w:ascii="標楷體" w:eastAsia="標楷體" w:hAnsi="標楷體" w:hint="eastAsia"/>
                <w:color w:val="000000" w:themeColor="text1"/>
                <w:kern w:val="0"/>
              </w:rPr>
              <w:t>-</w:t>
            </w:r>
            <w:r>
              <w:rPr>
                <w:rFonts w:ascii="標楷體" w:eastAsia="標楷體" w:hAnsi="標楷體" w:hint="eastAsia"/>
                <w:b/>
              </w:rPr>
              <w:t>a</w:t>
            </w:r>
            <w:r w:rsidRPr="00CE0060">
              <w:rPr>
                <w:rFonts w:ascii="標楷體" w:eastAsia="標楷體" w:hAnsi="標楷體" w:hint="eastAsia"/>
              </w:rPr>
              <w:t xml:space="preserve"> </w:t>
            </w:r>
            <w:r w:rsidRPr="00CE0060">
              <w:rPr>
                <w:rFonts w:ascii="標楷體" w:eastAsia="標楷體" w:hAnsi="標楷體" w:hint="eastAsia"/>
                <w:b/>
              </w:rPr>
              <w:t>認識</w:t>
            </w:r>
            <w:r w:rsidR="00D67428">
              <w:rPr>
                <w:rFonts w:ascii="標楷體" w:eastAsia="標楷體" w:hAnsi="標楷體" w:hint="eastAsia"/>
                <w:b/>
              </w:rPr>
              <w:t>簡單</w:t>
            </w:r>
            <w:r w:rsidRPr="00CE0060">
              <w:rPr>
                <w:rFonts w:ascii="標楷體" w:eastAsia="標楷體" w:hAnsi="標楷體" w:hint="eastAsia"/>
              </w:rPr>
              <w:t>句型結構</w:t>
            </w:r>
            <w:r>
              <w:rPr>
                <w:rFonts w:ascii="標楷體" w:eastAsia="標楷體" w:hAnsi="標楷體" w:hint="eastAsia"/>
              </w:rPr>
              <w:t>，</w:t>
            </w:r>
            <w:r w:rsidRPr="00CE0060">
              <w:rPr>
                <w:rFonts w:ascii="標楷體" w:eastAsia="標楷體" w:hAnsi="標楷體" w:hint="eastAsia"/>
                <w:b/>
              </w:rPr>
              <w:t>並仿寫</w:t>
            </w:r>
            <w:r w:rsidRPr="00CE0060">
              <w:rPr>
                <w:rFonts w:ascii="標楷體" w:eastAsia="標楷體" w:hAnsi="標楷體" w:hint="eastAsia"/>
              </w:rPr>
              <w:t>。</w:t>
            </w:r>
          </w:p>
          <w:p w14:paraId="5088F9A5" w14:textId="77777777" w:rsidR="00B93351" w:rsidRDefault="00363AC7" w:rsidP="00363AC7">
            <w:pPr>
              <w:snapToGrid w:val="0"/>
              <w:spacing w:line="280" w:lineRule="atLeast"/>
              <w:jc w:val="both"/>
              <w:rPr>
                <w:rFonts w:ascii="標楷體" w:eastAsia="標楷體" w:hAnsi="標楷體"/>
              </w:rPr>
            </w:pPr>
            <w:r w:rsidRPr="00363AC7">
              <w:rPr>
                <w:rFonts w:ascii="標楷體" w:eastAsia="標楷體" w:hAnsi="標楷體" w:hint="eastAsia"/>
              </w:rPr>
              <w:t>Ad-Ⅲ-2</w:t>
            </w:r>
            <w:r w:rsidR="00B93351">
              <w:rPr>
                <w:rFonts w:ascii="標楷體" w:eastAsia="標楷體" w:hAnsi="標楷體" w:hint="eastAsia"/>
                <w:color w:val="000000" w:themeColor="text1"/>
                <w:kern w:val="0"/>
              </w:rPr>
              <w:t>-</w:t>
            </w:r>
            <w:r w:rsidR="00B93351">
              <w:rPr>
                <w:rFonts w:ascii="標楷體" w:eastAsia="標楷體" w:hAnsi="標楷體" w:hint="eastAsia"/>
                <w:b/>
              </w:rPr>
              <w:t>a</w:t>
            </w:r>
            <w:r w:rsidRPr="00363AC7">
              <w:rPr>
                <w:rFonts w:ascii="標楷體" w:eastAsia="標楷體" w:hAnsi="標楷體" w:hint="eastAsia"/>
              </w:rPr>
              <w:t xml:space="preserve"> 篇章的</w:t>
            </w:r>
            <w:r w:rsidRPr="00B93351">
              <w:rPr>
                <w:rFonts w:ascii="標楷體" w:eastAsia="標楷體" w:hAnsi="標楷體" w:hint="eastAsia"/>
                <w:b/>
              </w:rPr>
              <w:t>大意、主旨、結構</w:t>
            </w:r>
            <w:r w:rsidRPr="00363AC7">
              <w:rPr>
                <w:rFonts w:ascii="標楷體" w:eastAsia="標楷體" w:hAnsi="標楷體" w:hint="eastAsia"/>
              </w:rPr>
              <w:t>。</w:t>
            </w:r>
          </w:p>
          <w:p w14:paraId="52CA80B2" w14:textId="0E4036F4" w:rsidR="000D2AA3" w:rsidRPr="00AC7E71" w:rsidRDefault="000D2AA3" w:rsidP="00363AC7">
            <w:pPr>
              <w:snapToGrid w:val="0"/>
              <w:spacing w:line="280" w:lineRule="atLeast"/>
              <w:jc w:val="both"/>
              <w:rPr>
                <w:rFonts w:ascii="標楷體" w:eastAsia="標楷體" w:hAnsi="標楷體" w:hint="eastAsia"/>
              </w:rPr>
            </w:pPr>
            <w:bookmarkStart w:id="0" w:name="_GoBack"/>
            <w:bookmarkEnd w:id="0"/>
          </w:p>
        </w:tc>
      </w:tr>
      <w:tr w:rsidR="00027271" w:rsidRPr="00F15C5E" w14:paraId="72BD9F7A" w14:textId="77777777" w:rsidTr="00720857">
        <w:trPr>
          <w:trHeight w:val="85"/>
        </w:trPr>
        <w:tc>
          <w:tcPr>
            <w:tcW w:w="2193" w:type="dxa"/>
            <w:gridSpan w:val="2"/>
            <w:vMerge/>
            <w:tcBorders>
              <w:top w:val="single" w:sz="4" w:space="0" w:color="auto"/>
              <w:bottom w:val="single" w:sz="4" w:space="0" w:color="auto"/>
            </w:tcBorders>
            <w:vAlign w:val="center"/>
          </w:tcPr>
          <w:p w14:paraId="5A7656A9" w14:textId="77777777" w:rsidR="00027271" w:rsidRDefault="00027271" w:rsidP="00A93A92">
            <w:pPr>
              <w:snapToGrid w:val="0"/>
              <w:spacing w:line="280" w:lineRule="atLeast"/>
              <w:jc w:val="center"/>
              <w:rPr>
                <w:rFonts w:ascii="標楷體" w:eastAsia="標楷體" w:hAnsi="標楷體"/>
                <w:b/>
                <w:sz w:val="28"/>
                <w:szCs w:val="28"/>
              </w:rPr>
            </w:pPr>
          </w:p>
        </w:tc>
        <w:tc>
          <w:tcPr>
            <w:tcW w:w="7355" w:type="dxa"/>
            <w:gridSpan w:val="7"/>
            <w:tcBorders>
              <w:top w:val="single" w:sz="4" w:space="0" w:color="auto"/>
              <w:bottom w:val="single" w:sz="4" w:space="0" w:color="auto"/>
            </w:tcBorders>
            <w:vAlign w:val="center"/>
          </w:tcPr>
          <w:p w14:paraId="08E771E8" w14:textId="784871BC" w:rsidR="00027271" w:rsidRDefault="00027271" w:rsidP="00291028">
            <w:pPr>
              <w:snapToGrid w:val="0"/>
              <w:spacing w:line="280" w:lineRule="atLeast"/>
              <w:jc w:val="both"/>
              <w:rPr>
                <w:rFonts w:ascii="標楷體" w:eastAsia="標楷體" w:hAnsi="標楷體"/>
                <w:i/>
                <w:sz w:val="20"/>
                <w:szCs w:val="20"/>
              </w:rPr>
            </w:pPr>
            <w:r>
              <w:rPr>
                <w:rFonts w:ascii="標楷體" w:eastAsia="標楷體" w:hAnsi="標楷體" w:hint="eastAsia"/>
                <w:i/>
                <w:color w:val="000000" w:themeColor="text1"/>
                <w:sz w:val="22"/>
                <w:szCs w:val="22"/>
              </w:rPr>
              <w:t>特殊需求領域</w:t>
            </w:r>
            <w:r w:rsidRPr="002F3DD7">
              <w:rPr>
                <w:rFonts w:ascii="標楷體" w:eastAsia="標楷體" w:hAnsi="標楷體" w:hint="eastAsia"/>
                <w:i/>
                <w:color w:val="FF0000"/>
                <w:sz w:val="22"/>
                <w:szCs w:val="22"/>
              </w:rPr>
              <w:t>學習表現</w:t>
            </w:r>
            <w:r w:rsidR="00EA5283" w:rsidRPr="002F3DD7">
              <w:rPr>
                <w:rFonts w:ascii="標楷體" w:eastAsia="標楷體" w:hAnsi="標楷體" w:hint="eastAsia"/>
                <w:i/>
                <w:color w:val="FF0000"/>
                <w:sz w:val="22"/>
                <w:szCs w:val="22"/>
              </w:rPr>
              <w:t>/學習內容</w:t>
            </w:r>
            <w:r>
              <w:rPr>
                <w:rFonts w:ascii="標楷體" w:eastAsia="標楷體" w:hAnsi="標楷體" w:hint="eastAsia"/>
                <w:i/>
                <w:color w:val="000000" w:themeColor="text1"/>
                <w:sz w:val="22"/>
                <w:szCs w:val="22"/>
              </w:rPr>
              <w:t>：</w:t>
            </w:r>
          </w:p>
          <w:p w14:paraId="320982F6" w14:textId="77777777" w:rsidR="00027271" w:rsidRDefault="004763B8" w:rsidP="00291028">
            <w:pPr>
              <w:snapToGrid w:val="0"/>
              <w:spacing w:line="280" w:lineRule="atLeast"/>
              <w:jc w:val="both"/>
              <w:rPr>
                <w:rFonts w:ascii="標楷體" w:eastAsia="標楷體" w:hAnsi="標楷體"/>
                <w:i/>
                <w:color w:val="000000" w:themeColor="text1"/>
                <w:sz w:val="22"/>
              </w:rPr>
            </w:pPr>
            <w:r>
              <w:rPr>
                <w:rFonts w:ascii="標楷體" w:eastAsia="標楷體" w:hAnsi="標楷體" w:hint="eastAsia"/>
                <w:i/>
                <w:color w:val="000000" w:themeColor="text1"/>
                <w:sz w:val="22"/>
              </w:rPr>
              <w:t>學習表現</w:t>
            </w:r>
          </w:p>
          <w:p w14:paraId="31F1DB41" w14:textId="77777777" w:rsidR="004763B8" w:rsidRPr="004763B8" w:rsidRDefault="004763B8" w:rsidP="004763B8">
            <w:pPr>
              <w:snapToGrid w:val="0"/>
              <w:spacing w:line="280" w:lineRule="atLeast"/>
              <w:jc w:val="both"/>
              <w:rPr>
                <w:rFonts w:ascii="標楷體" w:eastAsia="標楷體" w:hAnsi="標楷體"/>
                <w:color w:val="000000" w:themeColor="text1"/>
              </w:rPr>
            </w:pPr>
            <w:r w:rsidRPr="004763B8">
              <w:rPr>
                <w:rFonts w:ascii="標楷體" w:eastAsia="標楷體" w:hAnsi="標楷體" w:hint="eastAsia"/>
                <w:color w:val="000000" w:themeColor="text1"/>
              </w:rPr>
              <w:t>特學1-Ⅱ-4 找出並練習標記學習內容的重點。</w:t>
            </w:r>
          </w:p>
          <w:p w14:paraId="267515D2" w14:textId="77777777" w:rsidR="004763B8" w:rsidRPr="00EE5E7D" w:rsidRDefault="00EE5E7D" w:rsidP="004763B8">
            <w:pPr>
              <w:snapToGrid w:val="0"/>
              <w:spacing w:line="280" w:lineRule="atLeast"/>
              <w:jc w:val="both"/>
              <w:rPr>
                <w:rFonts w:ascii="標楷體" w:eastAsia="標楷體" w:hAnsi="標楷體"/>
                <w:color w:val="000000" w:themeColor="text1"/>
              </w:rPr>
            </w:pPr>
            <w:r w:rsidRPr="00EE5E7D">
              <w:rPr>
                <w:rFonts w:ascii="標楷體" w:eastAsia="標楷體" w:hAnsi="標楷體" w:hint="eastAsia"/>
                <w:color w:val="000000" w:themeColor="text1"/>
              </w:rPr>
              <w:t>特學1-Ⅱ-6 運用反覆練習策略，複習學習過的內容。</w:t>
            </w:r>
          </w:p>
          <w:p w14:paraId="74D2DE85" w14:textId="77777777" w:rsidR="00EE5E7D" w:rsidRPr="00EE5E7D" w:rsidRDefault="00EE5E7D" w:rsidP="00EE5E7D">
            <w:pPr>
              <w:snapToGrid w:val="0"/>
              <w:spacing w:line="280" w:lineRule="atLeast"/>
              <w:jc w:val="both"/>
              <w:rPr>
                <w:rFonts w:ascii="標楷體" w:eastAsia="標楷體" w:hAnsi="標楷體"/>
                <w:color w:val="000000" w:themeColor="text1"/>
              </w:rPr>
            </w:pPr>
            <w:r w:rsidRPr="00EE5E7D">
              <w:rPr>
                <w:rFonts w:ascii="標楷體" w:eastAsia="標楷體" w:hAnsi="標楷體" w:hint="eastAsia"/>
                <w:color w:val="000000" w:themeColor="text1"/>
              </w:rPr>
              <w:t>特學1-Ⅱ-8 將學習內容和自己的經歷產生連結。</w:t>
            </w:r>
          </w:p>
          <w:p w14:paraId="58AF8E39" w14:textId="77777777" w:rsidR="00EE5E7D" w:rsidRDefault="00EE5E7D" w:rsidP="00EE5E7D">
            <w:pPr>
              <w:snapToGrid w:val="0"/>
              <w:spacing w:line="280" w:lineRule="atLeast"/>
              <w:jc w:val="both"/>
              <w:rPr>
                <w:rFonts w:ascii="標楷體" w:eastAsia="標楷體" w:hAnsi="標楷體"/>
                <w:color w:val="000000" w:themeColor="text1"/>
              </w:rPr>
            </w:pPr>
            <w:r w:rsidRPr="00EE5E7D">
              <w:rPr>
                <w:rFonts w:ascii="標楷體" w:eastAsia="標楷體" w:hAnsi="標楷體" w:hint="eastAsia"/>
                <w:color w:val="000000" w:themeColor="text1"/>
              </w:rPr>
              <w:t>特學1-Ⅱ-9 指出文章內容相關處或前後關係。</w:t>
            </w:r>
          </w:p>
          <w:p w14:paraId="61F00EED" w14:textId="77777777" w:rsidR="00EE5E7D" w:rsidRDefault="00EE5E7D" w:rsidP="00EE5E7D">
            <w:pPr>
              <w:snapToGrid w:val="0"/>
              <w:spacing w:line="280" w:lineRule="atLeast"/>
              <w:jc w:val="both"/>
              <w:rPr>
                <w:rFonts w:ascii="標楷體" w:eastAsia="標楷體" w:hAnsi="標楷體"/>
                <w:color w:val="000000" w:themeColor="text1"/>
              </w:rPr>
            </w:pPr>
            <w:r w:rsidRPr="00EE5E7D">
              <w:rPr>
                <w:rFonts w:ascii="標楷體" w:eastAsia="標楷體" w:hAnsi="標楷體" w:hint="eastAsia"/>
                <w:color w:val="000000" w:themeColor="text1"/>
              </w:rPr>
              <w:t>特學1-Ⅱ-13 透過討論或對話理解學習內容。</w:t>
            </w:r>
            <w:r w:rsidRPr="00EE5E7D">
              <w:rPr>
                <w:rFonts w:ascii="標楷體" w:eastAsia="標楷體" w:hAnsi="標楷體"/>
                <w:color w:val="000000" w:themeColor="text1"/>
              </w:rPr>
              <w:cr/>
            </w:r>
            <w:r w:rsidRPr="00EE5E7D">
              <w:rPr>
                <w:rFonts w:ascii="標楷體" w:eastAsia="標楷體" w:hAnsi="標楷體" w:hint="eastAsia"/>
                <w:color w:val="000000" w:themeColor="text1"/>
              </w:rPr>
              <w:t>特學</w:t>
            </w:r>
            <w:r w:rsidRPr="00EE5E7D">
              <w:rPr>
                <w:rFonts w:ascii="標楷體" w:eastAsia="標楷體" w:hAnsi="標楷體"/>
                <w:color w:val="000000" w:themeColor="text1"/>
              </w:rPr>
              <w:t>2-</w:t>
            </w:r>
            <w:r w:rsidRPr="00EE5E7D">
              <w:rPr>
                <w:rFonts w:ascii="標楷體" w:eastAsia="標楷體" w:hAnsi="標楷體" w:hint="eastAsia"/>
                <w:color w:val="000000" w:themeColor="text1"/>
              </w:rPr>
              <w:t>Ⅲ</w:t>
            </w:r>
            <w:r w:rsidRPr="00EE5E7D">
              <w:rPr>
                <w:rFonts w:ascii="標楷體" w:eastAsia="標楷體" w:hAnsi="標楷體"/>
                <w:color w:val="000000" w:themeColor="text1"/>
              </w:rPr>
              <w:t xml:space="preserve">-3 </w:t>
            </w:r>
            <w:r w:rsidRPr="00EE5E7D">
              <w:rPr>
                <w:rFonts w:ascii="標楷體" w:eastAsia="標楷體" w:hAnsi="標楷體" w:hint="eastAsia"/>
                <w:color w:val="000000" w:themeColor="text1"/>
              </w:rPr>
              <w:t>設定符合自己能力水準的學習目標。</w:t>
            </w:r>
          </w:p>
          <w:p w14:paraId="51797B5B" w14:textId="77777777" w:rsidR="00EE5E7D" w:rsidRDefault="00EE5E7D" w:rsidP="00EE5E7D">
            <w:pPr>
              <w:snapToGrid w:val="0"/>
              <w:spacing w:line="280" w:lineRule="atLeast"/>
              <w:jc w:val="both"/>
              <w:rPr>
                <w:rFonts w:ascii="標楷體" w:eastAsia="標楷體" w:hAnsi="標楷體"/>
                <w:color w:val="000000" w:themeColor="text1"/>
              </w:rPr>
            </w:pPr>
            <w:r w:rsidRPr="00EE5E7D">
              <w:rPr>
                <w:rFonts w:ascii="標楷體" w:eastAsia="標楷體" w:hAnsi="標楷體" w:hint="eastAsia"/>
                <w:color w:val="000000" w:themeColor="text1"/>
              </w:rPr>
              <w:t>特學4-Ⅱ-2 發現並留意自己學習時常犯的錯誤。</w:t>
            </w:r>
          </w:p>
          <w:p w14:paraId="3C7E230E" w14:textId="77777777" w:rsidR="00EE5E7D" w:rsidRPr="00EE5E7D" w:rsidRDefault="00EE5E7D" w:rsidP="00EE5E7D">
            <w:pPr>
              <w:snapToGrid w:val="0"/>
              <w:spacing w:line="280" w:lineRule="atLeast"/>
              <w:jc w:val="both"/>
              <w:rPr>
                <w:rFonts w:ascii="標楷體" w:eastAsia="標楷體" w:hAnsi="標楷體"/>
                <w:color w:val="000000" w:themeColor="text1"/>
              </w:rPr>
            </w:pPr>
          </w:p>
          <w:p w14:paraId="4E13B77D" w14:textId="77777777" w:rsidR="004763B8" w:rsidRPr="004763B8" w:rsidRDefault="004763B8" w:rsidP="004763B8">
            <w:pPr>
              <w:snapToGrid w:val="0"/>
              <w:spacing w:line="280" w:lineRule="atLeast"/>
              <w:jc w:val="both"/>
              <w:rPr>
                <w:rFonts w:ascii="標楷體" w:eastAsia="標楷體" w:hAnsi="標楷體"/>
                <w:i/>
                <w:color w:val="000000" w:themeColor="text1"/>
                <w:sz w:val="22"/>
              </w:rPr>
            </w:pPr>
            <w:r w:rsidRPr="004763B8">
              <w:rPr>
                <w:rFonts w:ascii="標楷體" w:eastAsia="標楷體" w:hAnsi="標楷體" w:hint="eastAsia"/>
                <w:i/>
                <w:color w:val="000000" w:themeColor="text1"/>
                <w:sz w:val="22"/>
              </w:rPr>
              <w:t>學習內容</w:t>
            </w:r>
          </w:p>
          <w:p w14:paraId="6573035C" w14:textId="77777777" w:rsidR="004763B8" w:rsidRDefault="00EE5E7D" w:rsidP="004763B8">
            <w:pPr>
              <w:snapToGrid w:val="0"/>
              <w:spacing w:line="280" w:lineRule="atLeast"/>
              <w:jc w:val="both"/>
              <w:rPr>
                <w:rFonts w:ascii="標楷體" w:eastAsia="標楷體" w:hAnsi="標楷體"/>
                <w:color w:val="000000" w:themeColor="text1"/>
              </w:rPr>
            </w:pPr>
            <w:r w:rsidRPr="00EE5E7D">
              <w:rPr>
                <w:rFonts w:ascii="標楷體" w:eastAsia="標楷體" w:hAnsi="標楷體" w:hint="eastAsia"/>
                <w:color w:val="000000" w:themeColor="text1"/>
              </w:rPr>
              <w:t>特學A-Ⅱ-3 學習內容的重點。</w:t>
            </w:r>
          </w:p>
          <w:p w14:paraId="0854CF2B" w14:textId="77777777" w:rsidR="00EE5E7D" w:rsidRPr="004763B8" w:rsidRDefault="00EE5E7D" w:rsidP="004763B8">
            <w:pPr>
              <w:snapToGrid w:val="0"/>
              <w:spacing w:line="280" w:lineRule="atLeast"/>
              <w:jc w:val="both"/>
              <w:rPr>
                <w:rFonts w:ascii="標楷體" w:eastAsia="標楷體" w:hAnsi="標楷體"/>
                <w:color w:val="000000" w:themeColor="text1"/>
              </w:rPr>
            </w:pPr>
            <w:r w:rsidRPr="00EE5E7D">
              <w:rPr>
                <w:rFonts w:ascii="標楷體" w:eastAsia="標楷體" w:hAnsi="標楷體" w:hint="eastAsia"/>
                <w:color w:val="000000" w:themeColor="text1"/>
              </w:rPr>
              <w:t>特學A-Ⅱ-7 學習或文章內容脈絡。</w:t>
            </w:r>
          </w:p>
          <w:p w14:paraId="389C69EE" w14:textId="77777777" w:rsidR="004763B8" w:rsidRDefault="00EE5E7D" w:rsidP="004763B8">
            <w:pPr>
              <w:snapToGrid w:val="0"/>
              <w:spacing w:line="280" w:lineRule="atLeast"/>
              <w:jc w:val="both"/>
              <w:rPr>
                <w:rFonts w:ascii="標楷體" w:eastAsia="標楷體" w:hAnsi="標楷體"/>
                <w:color w:val="000000" w:themeColor="text1"/>
                <w:sz w:val="22"/>
              </w:rPr>
            </w:pPr>
            <w:r w:rsidRPr="00EE5E7D">
              <w:rPr>
                <w:rFonts w:ascii="標楷體" w:eastAsia="標楷體" w:hAnsi="標楷體" w:hint="eastAsia"/>
                <w:color w:val="000000" w:themeColor="text1"/>
                <w:sz w:val="22"/>
              </w:rPr>
              <w:t>特學A-Ⅲ-1 訊息中的細節差異。</w:t>
            </w:r>
          </w:p>
          <w:p w14:paraId="6398A9F9" w14:textId="77777777" w:rsidR="00EE5E7D" w:rsidRPr="004763B8" w:rsidRDefault="00EE5E7D" w:rsidP="004763B8">
            <w:pPr>
              <w:snapToGrid w:val="0"/>
              <w:spacing w:line="280" w:lineRule="atLeast"/>
              <w:jc w:val="both"/>
              <w:rPr>
                <w:rFonts w:ascii="標楷體" w:eastAsia="標楷體" w:hAnsi="標楷體"/>
                <w:color w:val="000000" w:themeColor="text1"/>
                <w:sz w:val="22"/>
              </w:rPr>
            </w:pPr>
            <w:r w:rsidRPr="00EE5E7D">
              <w:rPr>
                <w:rFonts w:ascii="標楷體" w:eastAsia="標楷體" w:hAnsi="標楷體" w:hint="eastAsia"/>
                <w:color w:val="000000" w:themeColor="text1"/>
                <w:sz w:val="22"/>
              </w:rPr>
              <w:t>特學A-Ⅲ-4 重點標記或圖示。</w:t>
            </w:r>
          </w:p>
        </w:tc>
      </w:tr>
      <w:tr w:rsidR="00414992" w:rsidRPr="00F15C5E" w14:paraId="752554D3" w14:textId="77777777" w:rsidTr="00720857">
        <w:trPr>
          <w:trHeight w:val="390"/>
        </w:trPr>
        <w:tc>
          <w:tcPr>
            <w:tcW w:w="2193" w:type="dxa"/>
            <w:gridSpan w:val="2"/>
            <w:vMerge w:val="restart"/>
            <w:tcBorders>
              <w:top w:val="single" w:sz="4" w:space="0" w:color="auto"/>
            </w:tcBorders>
            <w:vAlign w:val="center"/>
          </w:tcPr>
          <w:p w14:paraId="6F9C0C58" w14:textId="77777777" w:rsidR="00414992" w:rsidRPr="00F15C5E" w:rsidRDefault="00414992" w:rsidP="00A93A92">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學習目標</w:t>
            </w:r>
          </w:p>
        </w:tc>
        <w:tc>
          <w:tcPr>
            <w:tcW w:w="7355" w:type="dxa"/>
            <w:gridSpan w:val="7"/>
            <w:tcBorders>
              <w:top w:val="single" w:sz="4" w:space="0" w:color="auto"/>
            </w:tcBorders>
            <w:vAlign w:val="center"/>
          </w:tcPr>
          <w:p w14:paraId="50928414" w14:textId="77777777" w:rsidR="00414992" w:rsidRDefault="00F64720" w:rsidP="00A93A92">
            <w:pPr>
              <w:snapToGrid w:val="0"/>
              <w:spacing w:line="280" w:lineRule="atLeast"/>
              <w:jc w:val="both"/>
              <w:rPr>
                <w:rFonts w:ascii="標楷體" w:eastAsia="標楷體" w:hAnsi="標楷體"/>
                <w:i/>
                <w:color w:val="000000" w:themeColor="text1"/>
                <w:sz w:val="22"/>
              </w:rPr>
            </w:pPr>
            <w:r w:rsidRPr="00F64720">
              <w:rPr>
                <w:rFonts w:ascii="標楷體" w:eastAsia="標楷體" w:hAnsi="標楷體" w:hint="eastAsia"/>
                <w:i/>
                <w:color w:val="000000" w:themeColor="text1"/>
                <w:sz w:val="22"/>
                <w:szCs w:val="22"/>
              </w:rPr>
              <w:t>轉化</w:t>
            </w:r>
            <w:r w:rsidR="00E71A25">
              <w:rPr>
                <w:rFonts w:ascii="標楷體" w:eastAsia="標楷體" w:hAnsi="標楷體" w:hint="eastAsia"/>
                <w:i/>
                <w:color w:val="000000" w:themeColor="text1"/>
                <w:sz w:val="22"/>
                <w:szCs w:val="22"/>
              </w:rPr>
              <w:t>學習表現/</w:t>
            </w:r>
            <w:r>
              <w:rPr>
                <w:rFonts w:ascii="標楷體" w:eastAsia="標楷體" w:hAnsi="標楷體" w:hint="eastAsia"/>
                <w:i/>
                <w:color w:val="000000" w:themeColor="text1"/>
                <w:sz w:val="22"/>
                <w:szCs w:val="22"/>
              </w:rPr>
              <w:t>學習內容後之</w:t>
            </w:r>
            <w:r w:rsidR="001C3931">
              <w:rPr>
                <w:rFonts w:ascii="標楷體" w:eastAsia="標楷體" w:hAnsi="標楷體" w:hint="eastAsia"/>
                <w:i/>
                <w:color w:val="000000" w:themeColor="text1"/>
                <w:sz w:val="22"/>
                <w:szCs w:val="22"/>
              </w:rPr>
              <w:t>課程</w:t>
            </w:r>
            <w:r>
              <w:rPr>
                <w:rFonts w:ascii="標楷體" w:eastAsia="標楷體" w:hAnsi="標楷體" w:hint="eastAsia"/>
                <w:i/>
                <w:color w:val="000000" w:themeColor="text1"/>
                <w:sz w:val="22"/>
                <w:szCs w:val="22"/>
              </w:rPr>
              <w:t>學習目標</w:t>
            </w:r>
            <w:r w:rsidR="00BB5D34">
              <w:rPr>
                <w:rFonts w:ascii="標楷體" w:eastAsia="標楷體" w:hAnsi="標楷體" w:hint="eastAsia"/>
                <w:i/>
                <w:color w:val="000000" w:themeColor="text1"/>
                <w:sz w:val="22"/>
                <w:szCs w:val="22"/>
              </w:rPr>
              <w:t>：</w:t>
            </w:r>
          </w:p>
          <w:p w14:paraId="1FE1D3B3" w14:textId="77777777" w:rsidR="00BB5D34" w:rsidRDefault="00D67428" w:rsidP="00F31C5B">
            <w:pPr>
              <w:pStyle w:val="a7"/>
              <w:numPr>
                <w:ilvl w:val="0"/>
                <w:numId w:val="6"/>
              </w:numPr>
              <w:snapToGrid w:val="0"/>
              <w:spacing w:line="280" w:lineRule="atLeast"/>
              <w:ind w:leftChars="0" w:left="284" w:hanging="284"/>
              <w:jc w:val="both"/>
              <w:rPr>
                <w:rFonts w:ascii="標楷體" w:eastAsia="標楷體" w:hAnsi="標楷體"/>
                <w:color w:val="000000" w:themeColor="text1"/>
              </w:rPr>
            </w:pPr>
            <w:r w:rsidRPr="00D67428">
              <w:rPr>
                <w:rFonts w:ascii="標楷體" w:eastAsia="標楷體" w:hAnsi="標楷體" w:hint="eastAsia"/>
                <w:color w:val="000000" w:themeColor="text1"/>
              </w:rPr>
              <w:t>能聆聽同學或老師的發言內容，並以簡單語句作簡要回應</w:t>
            </w:r>
            <w:r w:rsidR="00F31C5B" w:rsidRPr="00F31C5B">
              <w:rPr>
                <w:rFonts w:ascii="標楷體" w:eastAsia="標楷體" w:hAnsi="標楷體" w:hint="eastAsia"/>
                <w:color w:val="000000" w:themeColor="text1"/>
              </w:rPr>
              <w:t>。</w:t>
            </w:r>
          </w:p>
          <w:p w14:paraId="35834B1A" w14:textId="77777777" w:rsidR="007F69DA" w:rsidRDefault="007F69DA" w:rsidP="00F31C5B">
            <w:pPr>
              <w:pStyle w:val="a7"/>
              <w:numPr>
                <w:ilvl w:val="0"/>
                <w:numId w:val="6"/>
              </w:numPr>
              <w:snapToGrid w:val="0"/>
              <w:spacing w:line="280" w:lineRule="atLeast"/>
              <w:ind w:leftChars="0" w:left="284" w:hanging="284"/>
              <w:jc w:val="both"/>
              <w:rPr>
                <w:rFonts w:ascii="標楷體" w:eastAsia="標楷體" w:hAnsi="標楷體"/>
                <w:color w:val="000000" w:themeColor="text1"/>
              </w:rPr>
            </w:pPr>
            <w:r w:rsidRPr="007F69DA">
              <w:rPr>
                <w:rFonts w:ascii="標楷體" w:eastAsia="標楷體" w:hAnsi="標楷體" w:hint="eastAsia"/>
                <w:color w:val="000000" w:themeColor="text1"/>
              </w:rPr>
              <w:t>能使用</w:t>
            </w:r>
            <w:r>
              <w:rPr>
                <w:rFonts w:ascii="標楷體" w:eastAsia="標楷體" w:hAnsi="標楷體" w:hint="eastAsia"/>
                <w:color w:val="000000" w:themeColor="text1"/>
              </w:rPr>
              <w:t>適切的</w:t>
            </w:r>
            <w:r w:rsidRPr="007F69DA">
              <w:rPr>
                <w:rFonts w:ascii="標楷體" w:eastAsia="標楷體" w:hAnsi="標楷體" w:hint="eastAsia"/>
                <w:color w:val="000000" w:themeColor="text1"/>
              </w:rPr>
              <w:t>詞語，清楚表達想傳達的主題或感受</w:t>
            </w:r>
            <w:r>
              <w:rPr>
                <w:rFonts w:ascii="標楷體" w:eastAsia="標楷體" w:hAnsi="標楷體" w:hint="eastAsia"/>
                <w:color w:val="000000" w:themeColor="text1"/>
              </w:rPr>
              <w:t>。</w:t>
            </w:r>
          </w:p>
          <w:p w14:paraId="08E4EC75" w14:textId="77777777" w:rsidR="00F31C5B" w:rsidRDefault="00F31C5B" w:rsidP="00F31C5B">
            <w:pPr>
              <w:pStyle w:val="a7"/>
              <w:numPr>
                <w:ilvl w:val="0"/>
                <w:numId w:val="6"/>
              </w:numPr>
              <w:snapToGrid w:val="0"/>
              <w:spacing w:line="280" w:lineRule="atLeast"/>
              <w:ind w:leftChars="0" w:left="284" w:hanging="284"/>
              <w:jc w:val="both"/>
              <w:rPr>
                <w:rFonts w:ascii="標楷體" w:eastAsia="標楷體" w:hAnsi="標楷體"/>
                <w:color w:val="000000" w:themeColor="text1"/>
              </w:rPr>
            </w:pPr>
            <w:r w:rsidRPr="00F31C5B">
              <w:rPr>
                <w:rFonts w:ascii="標楷體" w:eastAsia="標楷體" w:hAnsi="標楷體" w:hint="eastAsia"/>
                <w:color w:val="000000" w:themeColor="text1"/>
              </w:rPr>
              <w:t>能書寫並辨識常用國字，並運用</w:t>
            </w:r>
            <w:r>
              <w:rPr>
                <w:rFonts w:ascii="標楷體" w:eastAsia="標楷體" w:hAnsi="標楷體" w:hint="eastAsia"/>
                <w:color w:val="000000" w:themeColor="text1"/>
              </w:rPr>
              <w:t>識字策略</w:t>
            </w:r>
            <w:r w:rsidRPr="00F31C5B">
              <w:rPr>
                <w:rFonts w:ascii="標楷體" w:eastAsia="標楷體" w:hAnsi="標楷體" w:hint="eastAsia"/>
                <w:color w:val="000000" w:themeColor="text1"/>
              </w:rPr>
              <w:t>加強</w:t>
            </w:r>
            <w:r w:rsidR="007F69DA">
              <w:rPr>
                <w:rFonts w:ascii="標楷體" w:eastAsia="標楷體" w:hAnsi="標楷體" w:hint="eastAsia"/>
                <w:color w:val="000000" w:themeColor="text1"/>
              </w:rPr>
              <w:t>字音與字義的</w:t>
            </w:r>
            <w:r w:rsidRPr="00F31C5B">
              <w:rPr>
                <w:rFonts w:ascii="標楷體" w:eastAsia="標楷體" w:hAnsi="標楷體" w:hint="eastAsia"/>
                <w:color w:val="000000" w:themeColor="text1"/>
              </w:rPr>
              <w:t>記憶。</w:t>
            </w:r>
          </w:p>
          <w:p w14:paraId="514FE6F8" w14:textId="77777777" w:rsidR="007F69DA" w:rsidRDefault="007F69DA" w:rsidP="00F31C5B">
            <w:pPr>
              <w:pStyle w:val="a7"/>
              <w:numPr>
                <w:ilvl w:val="0"/>
                <w:numId w:val="6"/>
              </w:numPr>
              <w:snapToGrid w:val="0"/>
              <w:spacing w:line="280" w:lineRule="atLeast"/>
              <w:ind w:leftChars="0" w:left="284" w:hanging="284"/>
              <w:jc w:val="both"/>
              <w:rPr>
                <w:rFonts w:ascii="標楷體" w:eastAsia="標楷體" w:hAnsi="標楷體"/>
                <w:color w:val="000000" w:themeColor="text1"/>
              </w:rPr>
            </w:pPr>
            <w:r w:rsidRPr="007F69DA">
              <w:rPr>
                <w:rFonts w:ascii="標楷體" w:eastAsia="標楷體" w:hAnsi="標楷體" w:hint="eastAsia"/>
                <w:color w:val="000000" w:themeColor="text1"/>
              </w:rPr>
              <w:t>能分辨多音字與多義字的不同讀音與意思，並透過造詞練習或例句使用加強理解與應用。</w:t>
            </w:r>
          </w:p>
          <w:p w14:paraId="015CA737" w14:textId="77777777" w:rsidR="007F69DA" w:rsidRDefault="007F69DA" w:rsidP="00F31C5B">
            <w:pPr>
              <w:pStyle w:val="a7"/>
              <w:numPr>
                <w:ilvl w:val="0"/>
                <w:numId w:val="6"/>
              </w:numPr>
              <w:snapToGrid w:val="0"/>
              <w:spacing w:line="280" w:lineRule="atLeast"/>
              <w:ind w:leftChars="0" w:left="284" w:hanging="284"/>
              <w:jc w:val="both"/>
              <w:rPr>
                <w:rFonts w:ascii="標楷體" w:eastAsia="標楷體" w:hAnsi="標楷體"/>
                <w:color w:val="000000" w:themeColor="text1"/>
              </w:rPr>
            </w:pPr>
            <w:r w:rsidRPr="007F69DA">
              <w:rPr>
                <w:rFonts w:ascii="標楷體" w:eastAsia="標楷體" w:hAnsi="標楷體" w:hint="eastAsia"/>
                <w:color w:val="000000" w:themeColor="text1"/>
              </w:rPr>
              <w:t>能</w:t>
            </w:r>
            <w:r>
              <w:rPr>
                <w:rFonts w:ascii="標楷體" w:eastAsia="標楷體" w:hAnsi="標楷體" w:hint="eastAsia"/>
                <w:color w:val="000000" w:themeColor="text1"/>
              </w:rPr>
              <w:t>流暢</w:t>
            </w:r>
            <w:r w:rsidRPr="007F69DA">
              <w:rPr>
                <w:rFonts w:ascii="標楷體" w:eastAsia="標楷體" w:hAnsi="標楷體" w:hint="eastAsia"/>
                <w:color w:val="000000" w:themeColor="text1"/>
              </w:rPr>
              <w:t>朗讀各類文本，遇到逗號、句號、問號</w:t>
            </w:r>
            <w:r>
              <w:rPr>
                <w:rFonts w:ascii="標楷體" w:eastAsia="標楷體" w:hAnsi="標楷體" w:hint="eastAsia"/>
                <w:color w:val="000000" w:themeColor="text1"/>
              </w:rPr>
              <w:t>、頓號、驚嘆號</w:t>
            </w:r>
            <w:r w:rsidRPr="007F69DA">
              <w:rPr>
                <w:rFonts w:ascii="標楷體" w:eastAsia="標楷體" w:hAnsi="標楷體" w:hint="eastAsia"/>
                <w:color w:val="000000" w:themeColor="text1"/>
              </w:rPr>
              <w:t>等常見標點符號時，能正確停頓。</w:t>
            </w:r>
          </w:p>
          <w:p w14:paraId="5A87AAC4" w14:textId="77777777" w:rsidR="00F31C5B" w:rsidRDefault="003D340C" w:rsidP="00F31C5B">
            <w:pPr>
              <w:pStyle w:val="a7"/>
              <w:numPr>
                <w:ilvl w:val="0"/>
                <w:numId w:val="6"/>
              </w:numPr>
              <w:snapToGrid w:val="0"/>
              <w:spacing w:line="280" w:lineRule="atLeast"/>
              <w:ind w:leftChars="0" w:left="284" w:hanging="284"/>
              <w:jc w:val="both"/>
              <w:rPr>
                <w:rFonts w:ascii="標楷體" w:eastAsia="標楷體" w:hAnsi="標楷體"/>
                <w:color w:val="000000" w:themeColor="text1"/>
              </w:rPr>
            </w:pPr>
            <w:r w:rsidRPr="003D340C">
              <w:rPr>
                <w:rFonts w:ascii="標楷體" w:eastAsia="標楷體" w:hAnsi="標楷體" w:hint="eastAsia"/>
                <w:color w:val="000000" w:themeColor="text1"/>
              </w:rPr>
              <w:t>能</w:t>
            </w:r>
            <w:r w:rsidR="007F69DA">
              <w:rPr>
                <w:rFonts w:ascii="標楷體" w:eastAsia="標楷體" w:hAnsi="標楷體" w:hint="eastAsia"/>
                <w:color w:val="000000" w:themeColor="text1"/>
              </w:rPr>
              <w:t>辨識</w:t>
            </w:r>
            <w:r w:rsidRPr="003D340C">
              <w:rPr>
                <w:rFonts w:ascii="標楷體" w:eastAsia="標楷體" w:hAnsi="標楷體" w:hint="eastAsia"/>
                <w:color w:val="000000" w:themeColor="text1"/>
              </w:rPr>
              <w:t>並正確使用逗號、句號、問號、驚嘆號、冒號、引號、頓號、刪節號、破折號。</w:t>
            </w:r>
          </w:p>
          <w:p w14:paraId="21AF0D7A" w14:textId="77777777" w:rsidR="003D340C" w:rsidRDefault="003D340C" w:rsidP="003D340C">
            <w:pPr>
              <w:pStyle w:val="a7"/>
              <w:numPr>
                <w:ilvl w:val="0"/>
                <w:numId w:val="6"/>
              </w:numPr>
              <w:snapToGrid w:val="0"/>
              <w:spacing w:line="280" w:lineRule="atLeast"/>
              <w:ind w:leftChars="0" w:left="284" w:hanging="284"/>
              <w:jc w:val="both"/>
              <w:rPr>
                <w:rFonts w:ascii="標楷體" w:eastAsia="標楷體" w:hAnsi="標楷體"/>
                <w:color w:val="000000" w:themeColor="text1"/>
              </w:rPr>
            </w:pPr>
            <w:r w:rsidRPr="003D340C">
              <w:rPr>
                <w:rFonts w:ascii="標楷體" w:eastAsia="標楷體" w:hAnsi="標楷體" w:hint="eastAsia"/>
                <w:color w:val="000000" w:themeColor="text1"/>
              </w:rPr>
              <w:t>能練習簡單句型</w:t>
            </w:r>
            <w:r w:rsidR="007F69DA">
              <w:rPr>
                <w:rFonts w:ascii="標楷體" w:eastAsia="標楷體" w:hAnsi="標楷體" w:hint="eastAsia"/>
                <w:color w:val="000000" w:themeColor="text1"/>
              </w:rPr>
              <w:t>的基本結構</w:t>
            </w:r>
            <w:r w:rsidRPr="003D340C">
              <w:rPr>
                <w:rFonts w:ascii="標楷體" w:eastAsia="標楷體" w:hAnsi="標楷體" w:hint="eastAsia"/>
                <w:color w:val="000000" w:themeColor="text1"/>
              </w:rPr>
              <w:t>，</w:t>
            </w:r>
            <w:r w:rsidR="007F69DA">
              <w:rPr>
                <w:rFonts w:ascii="標楷體" w:eastAsia="標楷體" w:hAnsi="標楷體" w:hint="eastAsia"/>
                <w:color w:val="000000" w:themeColor="text1"/>
              </w:rPr>
              <w:t>並仿</w:t>
            </w:r>
            <w:r w:rsidRPr="003D340C">
              <w:rPr>
                <w:rFonts w:ascii="標楷體" w:eastAsia="標楷體" w:hAnsi="標楷體" w:hint="eastAsia"/>
                <w:color w:val="000000" w:themeColor="text1"/>
              </w:rPr>
              <w:t>寫出結構完整、語意通順的語句。</w:t>
            </w:r>
          </w:p>
          <w:p w14:paraId="53A4D251" w14:textId="77777777" w:rsidR="00BB5D34" w:rsidRPr="007F69DA" w:rsidRDefault="007F69DA" w:rsidP="007F69DA">
            <w:pPr>
              <w:pStyle w:val="a7"/>
              <w:numPr>
                <w:ilvl w:val="0"/>
                <w:numId w:val="6"/>
              </w:numPr>
              <w:snapToGrid w:val="0"/>
              <w:spacing w:line="280" w:lineRule="atLeast"/>
              <w:ind w:leftChars="0" w:left="284" w:hanging="284"/>
              <w:jc w:val="both"/>
              <w:rPr>
                <w:rFonts w:ascii="標楷體" w:eastAsia="標楷體" w:hAnsi="標楷體"/>
                <w:color w:val="000000" w:themeColor="text1"/>
              </w:rPr>
            </w:pPr>
            <w:r w:rsidRPr="007F69DA">
              <w:rPr>
                <w:rFonts w:ascii="標楷體" w:eastAsia="標楷體" w:hAnsi="標楷體" w:hint="eastAsia"/>
                <w:color w:val="000000" w:themeColor="text1"/>
              </w:rPr>
              <w:t>能說出課文的大意與重點內容，並練習按照段落順序整理課文架構。</w:t>
            </w:r>
          </w:p>
        </w:tc>
      </w:tr>
      <w:tr w:rsidR="00414992" w:rsidRPr="00F15C5E" w14:paraId="149D73C5" w14:textId="77777777" w:rsidTr="00720857">
        <w:trPr>
          <w:trHeight w:val="390"/>
        </w:trPr>
        <w:tc>
          <w:tcPr>
            <w:tcW w:w="2193" w:type="dxa"/>
            <w:gridSpan w:val="2"/>
            <w:vMerge/>
            <w:vAlign w:val="center"/>
          </w:tcPr>
          <w:p w14:paraId="343415F8" w14:textId="77777777" w:rsidR="00414992" w:rsidRPr="00F15C5E" w:rsidRDefault="00414992" w:rsidP="00A93A92">
            <w:pPr>
              <w:snapToGrid w:val="0"/>
              <w:spacing w:line="280" w:lineRule="atLeast"/>
              <w:jc w:val="center"/>
              <w:rPr>
                <w:rFonts w:ascii="標楷體" w:eastAsia="標楷體" w:hAnsi="標楷體"/>
                <w:b/>
                <w:sz w:val="28"/>
                <w:szCs w:val="28"/>
              </w:rPr>
            </w:pPr>
          </w:p>
        </w:tc>
        <w:tc>
          <w:tcPr>
            <w:tcW w:w="7355" w:type="dxa"/>
            <w:gridSpan w:val="7"/>
            <w:vAlign w:val="center"/>
          </w:tcPr>
          <w:p w14:paraId="4D3B938D" w14:textId="77777777" w:rsidR="00414992" w:rsidRDefault="00414992" w:rsidP="00A93A92">
            <w:pPr>
              <w:snapToGrid w:val="0"/>
              <w:spacing w:line="280" w:lineRule="atLeast"/>
              <w:jc w:val="both"/>
              <w:rPr>
                <w:rFonts w:ascii="標楷體" w:eastAsia="標楷體" w:hAnsi="標楷體"/>
                <w:i/>
                <w:sz w:val="20"/>
                <w:szCs w:val="20"/>
              </w:rPr>
            </w:pPr>
            <w:r w:rsidRPr="001C3931">
              <w:rPr>
                <w:rFonts w:ascii="標楷體" w:eastAsia="標楷體" w:hAnsi="標楷體" w:hint="eastAsia"/>
                <w:i/>
                <w:color w:val="000000" w:themeColor="text1"/>
                <w:sz w:val="22"/>
                <w:szCs w:val="22"/>
              </w:rPr>
              <w:t>特殊需求領域</w:t>
            </w:r>
            <w:r w:rsidR="001C3931">
              <w:rPr>
                <w:rFonts w:ascii="標楷體" w:eastAsia="標楷體" w:hAnsi="標楷體" w:hint="eastAsia"/>
                <w:i/>
                <w:color w:val="000000" w:themeColor="text1"/>
                <w:sz w:val="22"/>
                <w:szCs w:val="22"/>
              </w:rPr>
              <w:t>課程</w:t>
            </w:r>
            <w:r w:rsidRPr="001C3931">
              <w:rPr>
                <w:rFonts w:ascii="標楷體" w:eastAsia="標楷體" w:hAnsi="標楷體" w:hint="eastAsia"/>
                <w:i/>
                <w:color w:val="000000" w:themeColor="text1"/>
                <w:sz w:val="22"/>
                <w:szCs w:val="22"/>
              </w:rPr>
              <w:t>學習目標</w:t>
            </w:r>
            <w:r w:rsidR="00BB5D34">
              <w:rPr>
                <w:rFonts w:ascii="標楷體" w:eastAsia="標楷體" w:hAnsi="標楷體" w:hint="eastAsia"/>
                <w:i/>
                <w:color w:val="000000" w:themeColor="text1"/>
                <w:sz w:val="22"/>
                <w:szCs w:val="22"/>
              </w:rPr>
              <w:t>：</w:t>
            </w:r>
          </w:p>
          <w:p w14:paraId="01985481" w14:textId="77777777" w:rsidR="00A40BE2" w:rsidRPr="00A40BE2" w:rsidRDefault="006C0DEA" w:rsidP="00A40BE2">
            <w:pPr>
              <w:pStyle w:val="a7"/>
              <w:numPr>
                <w:ilvl w:val="0"/>
                <w:numId w:val="5"/>
              </w:numPr>
              <w:snapToGrid w:val="0"/>
              <w:spacing w:line="280" w:lineRule="atLeast"/>
              <w:ind w:leftChars="0" w:left="284" w:hanging="284"/>
              <w:jc w:val="both"/>
              <w:rPr>
                <w:rFonts w:ascii="標楷體" w:eastAsia="標楷體" w:hAnsi="標楷體"/>
              </w:rPr>
            </w:pPr>
            <w:r w:rsidRPr="006C0DEA">
              <w:rPr>
                <w:rFonts w:ascii="標楷體" w:eastAsia="標楷體" w:hAnsi="標楷體" w:hint="eastAsia"/>
              </w:rPr>
              <w:t>能使用符號、顏色或底線，在文章中標記出關鍵詞語或重點句子</w:t>
            </w:r>
            <w:r w:rsidR="00A40BE2" w:rsidRPr="00A40BE2">
              <w:rPr>
                <w:rFonts w:ascii="標楷體" w:eastAsia="標楷體" w:hAnsi="標楷體" w:hint="eastAsia"/>
              </w:rPr>
              <w:t>。</w:t>
            </w:r>
          </w:p>
          <w:p w14:paraId="4BEE88E4" w14:textId="77777777" w:rsidR="00A40BE2" w:rsidRPr="00A40BE2" w:rsidRDefault="006C0DEA" w:rsidP="00A40BE2">
            <w:pPr>
              <w:pStyle w:val="a7"/>
              <w:numPr>
                <w:ilvl w:val="0"/>
                <w:numId w:val="5"/>
              </w:numPr>
              <w:snapToGrid w:val="0"/>
              <w:spacing w:line="280" w:lineRule="atLeast"/>
              <w:ind w:leftChars="0" w:left="284" w:hanging="284"/>
              <w:jc w:val="both"/>
              <w:rPr>
                <w:rFonts w:ascii="標楷體" w:eastAsia="標楷體" w:hAnsi="標楷體"/>
              </w:rPr>
            </w:pPr>
            <w:r w:rsidRPr="006C0DEA">
              <w:rPr>
                <w:rFonts w:ascii="標楷體" w:eastAsia="標楷體" w:hAnsi="標楷體" w:hint="eastAsia"/>
              </w:rPr>
              <w:t>能透過朗讀、複誦或重寫的方式反覆練習課文內容，加強記憶</w:t>
            </w:r>
            <w:r w:rsidR="00A40BE2" w:rsidRPr="00A40BE2">
              <w:rPr>
                <w:rFonts w:ascii="標楷體" w:eastAsia="標楷體" w:hAnsi="標楷體" w:hint="eastAsia"/>
              </w:rPr>
              <w:t>。</w:t>
            </w:r>
          </w:p>
          <w:p w14:paraId="19067D3B" w14:textId="77777777" w:rsidR="00A40BE2" w:rsidRPr="00A40BE2" w:rsidRDefault="006C0DEA" w:rsidP="00A40BE2">
            <w:pPr>
              <w:pStyle w:val="a7"/>
              <w:numPr>
                <w:ilvl w:val="0"/>
                <w:numId w:val="5"/>
              </w:numPr>
              <w:snapToGrid w:val="0"/>
              <w:spacing w:line="280" w:lineRule="atLeast"/>
              <w:ind w:leftChars="0" w:left="284" w:hanging="284"/>
              <w:jc w:val="both"/>
              <w:rPr>
                <w:rFonts w:ascii="標楷體" w:eastAsia="標楷體" w:hAnsi="標楷體"/>
              </w:rPr>
            </w:pPr>
            <w:r w:rsidRPr="006C0DEA">
              <w:rPr>
                <w:rFonts w:ascii="標楷體" w:eastAsia="標楷體" w:hAnsi="標楷體" w:hint="eastAsia"/>
              </w:rPr>
              <w:t>能將學習內容與自身經驗做連結，簡單說出與自己相關的生活經驗或想法</w:t>
            </w:r>
            <w:r w:rsidR="00A40BE2" w:rsidRPr="00A40BE2">
              <w:rPr>
                <w:rFonts w:ascii="標楷體" w:eastAsia="標楷體" w:hAnsi="標楷體" w:hint="eastAsia"/>
              </w:rPr>
              <w:t>。</w:t>
            </w:r>
          </w:p>
          <w:p w14:paraId="28FEFCAD" w14:textId="77777777" w:rsidR="00A40BE2" w:rsidRPr="00A40BE2" w:rsidRDefault="006C0DEA" w:rsidP="00A40BE2">
            <w:pPr>
              <w:pStyle w:val="a7"/>
              <w:numPr>
                <w:ilvl w:val="0"/>
                <w:numId w:val="5"/>
              </w:numPr>
              <w:snapToGrid w:val="0"/>
              <w:spacing w:line="280" w:lineRule="atLeast"/>
              <w:ind w:leftChars="0" w:left="284" w:hanging="284"/>
              <w:jc w:val="both"/>
              <w:rPr>
                <w:rFonts w:ascii="標楷體" w:eastAsia="標楷體" w:hAnsi="標楷體"/>
              </w:rPr>
            </w:pPr>
            <w:r w:rsidRPr="006C0DEA">
              <w:rPr>
                <w:rFonts w:ascii="標楷體" w:eastAsia="標楷體" w:hAnsi="標楷體" w:hint="eastAsia"/>
              </w:rPr>
              <w:t>能指出課文中句子與段落之間的前後關係或語意連接</w:t>
            </w:r>
            <w:r w:rsidR="00A40BE2" w:rsidRPr="00A40BE2">
              <w:rPr>
                <w:rFonts w:ascii="標楷體" w:eastAsia="標楷體" w:hAnsi="標楷體" w:hint="eastAsia"/>
              </w:rPr>
              <w:t>。</w:t>
            </w:r>
          </w:p>
          <w:p w14:paraId="5930542F" w14:textId="77777777" w:rsidR="00A40BE2" w:rsidRPr="00A40BE2" w:rsidRDefault="006C0DEA" w:rsidP="00A40BE2">
            <w:pPr>
              <w:pStyle w:val="a7"/>
              <w:numPr>
                <w:ilvl w:val="0"/>
                <w:numId w:val="5"/>
              </w:numPr>
              <w:snapToGrid w:val="0"/>
              <w:spacing w:line="280" w:lineRule="atLeast"/>
              <w:ind w:leftChars="0" w:left="284" w:hanging="284"/>
              <w:jc w:val="both"/>
              <w:rPr>
                <w:rFonts w:ascii="標楷體" w:eastAsia="標楷體" w:hAnsi="標楷體"/>
              </w:rPr>
            </w:pPr>
            <w:r w:rsidRPr="006C0DEA">
              <w:rPr>
                <w:rFonts w:ascii="標楷體" w:eastAsia="標楷體" w:hAnsi="標楷體" w:hint="eastAsia"/>
              </w:rPr>
              <w:t>能透過師生討論或小組對話的方式，理解文章內容並說出重點</w:t>
            </w:r>
            <w:r w:rsidR="00A40BE2" w:rsidRPr="00A40BE2">
              <w:rPr>
                <w:rFonts w:ascii="標楷體" w:eastAsia="標楷體" w:hAnsi="標楷體" w:hint="eastAsia"/>
              </w:rPr>
              <w:t>。</w:t>
            </w:r>
          </w:p>
          <w:p w14:paraId="2E1A7906" w14:textId="77777777" w:rsidR="00A40BE2" w:rsidRPr="00A40BE2" w:rsidRDefault="006C0DEA" w:rsidP="00A40BE2">
            <w:pPr>
              <w:pStyle w:val="a7"/>
              <w:numPr>
                <w:ilvl w:val="0"/>
                <w:numId w:val="5"/>
              </w:numPr>
              <w:snapToGrid w:val="0"/>
              <w:spacing w:line="280" w:lineRule="atLeast"/>
              <w:ind w:leftChars="0" w:left="284" w:hanging="284"/>
              <w:jc w:val="both"/>
              <w:rPr>
                <w:rFonts w:ascii="標楷體" w:eastAsia="標楷體" w:hAnsi="標楷體"/>
              </w:rPr>
            </w:pPr>
            <w:r w:rsidRPr="006C0DEA">
              <w:rPr>
                <w:rFonts w:ascii="標楷體" w:eastAsia="標楷體" w:hAnsi="標楷體" w:hint="eastAsia"/>
              </w:rPr>
              <w:t>能辨認文章中的細節差異，例如人物行為、時間順序或地點變化等</w:t>
            </w:r>
            <w:r w:rsidR="00A40BE2" w:rsidRPr="00A40BE2">
              <w:rPr>
                <w:rFonts w:ascii="標楷體" w:eastAsia="標楷體" w:hAnsi="標楷體" w:hint="eastAsia"/>
              </w:rPr>
              <w:t>。</w:t>
            </w:r>
          </w:p>
          <w:p w14:paraId="48A1AEE0" w14:textId="77777777" w:rsidR="00A40BE2" w:rsidRPr="00A40BE2" w:rsidRDefault="006C0DEA" w:rsidP="00A40BE2">
            <w:pPr>
              <w:pStyle w:val="a7"/>
              <w:numPr>
                <w:ilvl w:val="0"/>
                <w:numId w:val="5"/>
              </w:numPr>
              <w:snapToGrid w:val="0"/>
              <w:spacing w:line="280" w:lineRule="atLeast"/>
              <w:ind w:leftChars="0" w:left="284" w:hanging="284"/>
              <w:jc w:val="both"/>
              <w:rPr>
                <w:rFonts w:ascii="標楷體" w:eastAsia="標楷體" w:hAnsi="標楷體"/>
              </w:rPr>
            </w:pPr>
            <w:r w:rsidRPr="006C0DEA">
              <w:rPr>
                <w:rFonts w:ascii="標楷體" w:eastAsia="標楷體" w:hAnsi="標楷體" w:hint="eastAsia"/>
              </w:rPr>
              <w:t>能指出自己在朗讀、寫字或回答問題時常出現的錯誤，並嘗試修正</w:t>
            </w:r>
            <w:r w:rsidR="00A40BE2" w:rsidRPr="00A40BE2">
              <w:rPr>
                <w:rFonts w:ascii="標楷體" w:eastAsia="標楷體" w:hAnsi="標楷體" w:hint="eastAsia"/>
              </w:rPr>
              <w:t>。</w:t>
            </w:r>
          </w:p>
          <w:p w14:paraId="7DBE9D17" w14:textId="77777777" w:rsidR="00BB5D34" w:rsidRPr="00A40BE2" w:rsidRDefault="006C0DEA" w:rsidP="00A40BE2">
            <w:pPr>
              <w:pStyle w:val="a7"/>
              <w:numPr>
                <w:ilvl w:val="0"/>
                <w:numId w:val="5"/>
              </w:numPr>
              <w:snapToGrid w:val="0"/>
              <w:spacing w:line="280" w:lineRule="atLeast"/>
              <w:ind w:leftChars="0" w:left="284" w:hanging="284"/>
              <w:jc w:val="both"/>
              <w:rPr>
                <w:rFonts w:ascii="標楷體" w:eastAsia="標楷體" w:hAnsi="標楷體"/>
                <w:sz w:val="20"/>
                <w:szCs w:val="20"/>
              </w:rPr>
            </w:pPr>
            <w:r w:rsidRPr="006C0DEA">
              <w:rPr>
                <w:rFonts w:ascii="標楷體" w:eastAsia="標楷體" w:hAnsi="標楷體" w:hint="eastAsia"/>
              </w:rPr>
              <w:t>能在教師引導下，設定簡單且符合個人能力的學習目標，並嘗試完成</w:t>
            </w:r>
            <w:r w:rsidR="00A40BE2" w:rsidRPr="00A40BE2">
              <w:rPr>
                <w:rFonts w:ascii="標楷體" w:eastAsia="標楷體" w:hAnsi="標楷體" w:hint="eastAsia"/>
              </w:rPr>
              <w:t>。</w:t>
            </w:r>
          </w:p>
        </w:tc>
      </w:tr>
      <w:tr w:rsidR="00221999" w:rsidRPr="00F15C5E" w14:paraId="528B1926" w14:textId="77777777" w:rsidTr="00720857">
        <w:tc>
          <w:tcPr>
            <w:tcW w:w="2193" w:type="dxa"/>
            <w:gridSpan w:val="2"/>
            <w:tcBorders>
              <w:bottom w:val="double" w:sz="6" w:space="0" w:color="auto"/>
            </w:tcBorders>
            <w:vAlign w:val="center"/>
          </w:tcPr>
          <w:p w14:paraId="776EFC25" w14:textId="77777777" w:rsidR="00221999" w:rsidRPr="00E71A25" w:rsidRDefault="00221999" w:rsidP="00221999">
            <w:pPr>
              <w:snapToGrid w:val="0"/>
              <w:spacing w:line="280" w:lineRule="atLeast"/>
              <w:jc w:val="center"/>
              <w:rPr>
                <w:rFonts w:ascii="標楷體" w:eastAsia="標楷體" w:hAnsi="標楷體"/>
                <w:b/>
                <w:sz w:val="28"/>
                <w:szCs w:val="28"/>
              </w:rPr>
            </w:pPr>
            <w:r w:rsidRPr="00E71A25">
              <w:rPr>
                <w:rFonts w:ascii="標楷體" w:eastAsia="標楷體" w:hAnsi="標楷體" w:hint="eastAsia"/>
                <w:b/>
                <w:sz w:val="28"/>
                <w:szCs w:val="28"/>
              </w:rPr>
              <w:t>教學</w:t>
            </w:r>
            <w:r w:rsidR="00FF3A76" w:rsidRPr="00E71A25">
              <w:rPr>
                <w:rFonts w:ascii="標楷體" w:eastAsia="標楷體" w:hAnsi="標楷體" w:hint="eastAsia"/>
                <w:b/>
                <w:sz w:val="28"/>
                <w:szCs w:val="28"/>
              </w:rPr>
              <w:t>與評量說明</w:t>
            </w:r>
          </w:p>
        </w:tc>
        <w:tc>
          <w:tcPr>
            <w:tcW w:w="7355" w:type="dxa"/>
            <w:gridSpan w:val="7"/>
            <w:tcBorders>
              <w:bottom w:val="double" w:sz="6" w:space="0" w:color="auto"/>
            </w:tcBorders>
            <w:vAlign w:val="center"/>
          </w:tcPr>
          <w:p w14:paraId="77CBFE64" w14:textId="77777777" w:rsidR="00FF3A76" w:rsidRPr="00E71A25" w:rsidRDefault="00FF3A76" w:rsidP="00FF3A76">
            <w:pPr>
              <w:snapToGrid w:val="0"/>
              <w:spacing w:line="280" w:lineRule="atLeast"/>
              <w:jc w:val="both"/>
              <w:rPr>
                <w:rFonts w:ascii="標楷體" w:eastAsia="標楷體" w:hAnsi="標楷體"/>
                <w:sz w:val="28"/>
                <w:szCs w:val="28"/>
              </w:rPr>
            </w:pPr>
            <w:r w:rsidRPr="00E71A25">
              <w:rPr>
                <w:rFonts w:ascii="標楷體" w:eastAsia="標楷體" w:hAnsi="標楷體" w:hint="eastAsia"/>
                <w:sz w:val="28"/>
                <w:szCs w:val="28"/>
              </w:rPr>
              <w:t>1.教材編輯與資源</w:t>
            </w:r>
          </w:p>
          <w:p w14:paraId="67EB3258" w14:textId="77777777" w:rsidR="009B4274" w:rsidRPr="00E71A25" w:rsidRDefault="00226BCE" w:rsidP="00FF3A76">
            <w:pPr>
              <w:snapToGrid w:val="0"/>
              <w:spacing w:line="280" w:lineRule="atLeast"/>
              <w:jc w:val="both"/>
              <w:rPr>
                <w:rFonts w:ascii="標楷體" w:eastAsia="標楷體" w:hAnsi="標楷體"/>
              </w:rPr>
            </w:pPr>
            <w:r>
              <w:rPr>
                <w:rFonts w:ascii="標楷體" w:eastAsia="標楷體" w:hAnsi="標楷體" w:hint="eastAsia"/>
              </w:rPr>
              <w:t>■</w:t>
            </w:r>
            <w:r w:rsidR="00FF3A76" w:rsidRPr="00E71A25">
              <w:rPr>
                <w:rFonts w:ascii="標楷體" w:eastAsia="標楷體" w:hAnsi="標楷體" w:hint="eastAsia"/>
                <w:szCs w:val="22"/>
              </w:rPr>
              <w:t>教科書</w:t>
            </w:r>
            <w:r w:rsidR="009B4274" w:rsidRPr="00E71A25">
              <w:rPr>
                <w:rFonts w:ascii="標楷體" w:eastAsia="標楷體" w:hAnsi="標楷體" w:hint="eastAsia"/>
                <w:szCs w:val="22"/>
              </w:rPr>
              <w:t>（</w:t>
            </w:r>
            <w:r w:rsidR="009B4274" w:rsidRPr="00E71A25">
              <w:rPr>
                <w:rFonts w:ascii="標楷體" w:eastAsia="標楷體" w:hAnsi="標楷體" w:hint="eastAsia"/>
                <w:u w:val="single"/>
              </w:rPr>
              <w:t xml:space="preserve"> </w:t>
            </w:r>
            <w:r>
              <w:rPr>
                <w:rFonts w:ascii="標楷體" w:eastAsia="標楷體" w:hAnsi="標楷體" w:hint="eastAsia"/>
                <w:u w:val="single"/>
              </w:rPr>
              <w:t>翰林</w:t>
            </w:r>
            <w:r w:rsidR="009B4274" w:rsidRPr="00E71A25">
              <w:rPr>
                <w:rFonts w:ascii="標楷體" w:eastAsia="標楷體" w:hAnsi="標楷體" w:hint="eastAsia"/>
                <w:u w:val="single"/>
              </w:rPr>
              <w:t xml:space="preserve">  </w:t>
            </w:r>
            <w:r w:rsidR="009B4274" w:rsidRPr="00E71A25">
              <w:rPr>
                <w:rFonts w:ascii="標楷體" w:eastAsia="標楷體" w:hAnsi="標楷體" w:hint="eastAsia"/>
                <w:szCs w:val="22"/>
              </w:rPr>
              <w:t>版本，第</w:t>
            </w:r>
            <w:r w:rsidR="009B4274" w:rsidRPr="00E71A25">
              <w:rPr>
                <w:rFonts w:ascii="標楷體" w:eastAsia="標楷體" w:hAnsi="標楷體" w:hint="eastAsia"/>
                <w:u w:val="single"/>
              </w:rPr>
              <w:t xml:space="preserve">  </w:t>
            </w:r>
            <w:r>
              <w:rPr>
                <w:rFonts w:ascii="標楷體" w:eastAsia="標楷體" w:hAnsi="標楷體" w:hint="eastAsia"/>
                <w:u w:val="single"/>
              </w:rPr>
              <w:t>十一、十二</w:t>
            </w:r>
            <w:r w:rsidR="009B4274" w:rsidRPr="00E71A25">
              <w:rPr>
                <w:rFonts w:ascii="標楷體" w:eastAsia="標楷體" w:hAnsi="標楷體" w:hint="eastAsia"/>
                <w:u w:val="single"/>
              </w:rPr>
              <w:t xml:space="preserve">   </w:t>
            </w:r>
            <w:r w:rsidR="009B4274" w:rsidRPr="00E71A25">
              <w:rPr>
                <w:rFonts w:ascii="標楷體" w:eastAsia="標楷體" w:hAnsi="標楷體" w:hint="eastAsia"/>
              </w:rPr>
              <w:t>冊</w:t>
            </w:r>
            <w:r w:rsidR="009B4274" w:rsidRPr="00E71A25">
              <w:rPr>
                <w:rFonts w:ascii="標楷體" w:eastAsia="標楷體" w:hAnsi="標楷體" w:hint="eastAsia"/>
                <w:szCs w:val="22"/>
              </w:rPr>
              <w:t>）</w:t>
            </w:r>
          </w:p>
          <w:p w14:paraId="44F74916" w14:textId="77777777" w:rsidR="00FF3A76" w:rsidRPr="00E71A25" w:rsidRDefault="00FF3A76" w:rsidP="00FF3A76">
            <w:pPr>
              <w:snapToGrid w:val="0"/>
              <w:spacing w:line="280" w:lineRule="atLeast"/>
              <w:jc w:val="both"/>
              <w:rPr>
                <w:rFonts w:ascii="標楷體" w:eastAsia="標楷體" w:hAnsi="標楷體"/>
              </w:rPr>
            </w:pPr>
            <w:r w:rsidRPr="00E71A25">
              <w:rPr>
                <w:rFonts w:ascii="標楷體" w:eastAsia="標楷體" w:hAnsi="標楷體"/>
              </w:rPr>
              <w:t>□</w:t>
            </w:r>
            <w:r w:rsidRPr="00E71A25">
              <w:rPr>
                <w:rFonts w:ascii="標楷體" w:eastAsia="標楷體" w:hAnsi="標楷體" w:hint="eastAsia"/>
                <w:szCs w:val="22"/>
              </w:rPr>
              <w:t>圖書繪本</w:t>
            </w:r>
            <w:r w:rsidRPr="00E71A25">
              <w:rPr>
                <w:rFonts w:ascii="標楷體" w:eastAsia="標楷體" w:hAnsi="標楷體"/>
                <w:szCs w:val="22"/>
              </w:rPr>
              <w:tab/>
            </w:r>
            <w:r w:rsidRPr="00E71A25">
              <w:rPr>
                <w:rFonts w:ascii="標楷體" w:eastAsia="標楷體" w:hAnsi="標楷體"/>
              </w:rPr>
              <w:t>□</w:t>
            </w:r>
            <w:r w:rsidRPr="00E71A25">
              <w:rPr>
                <w:rFonts w:ascii="標楷體" w:eastAsia="標楷體" w:hAnsi="標楷體" w:hint="eastAsia"/>
              </w:rPr>
              <w:t>學術研究</w:t>
            </w:r>
            <w:r w:rsidRPr="00E71A25">
              <w:rPr>
                <w:rFonts w:ascii="標楷體" w:eastAsia="標楷體" w:hAnsi="標楷體"/>
                <w:szCs w:val="22"/>
              </w:rPr>
              <w:tab/>
            </w:r>
            <w:r w:rsidRPr="00E71A25">
              <w:rPr>
                <w:rFonts w:ascii="標楷體" w:eastAsia="標楷體" w:hAnsi="標楷體"/>
              </w:rPr>
              <w:t>□</w:t>
            </w:r>
            <w:r w:rsidRPr="00E71A25">
              <w:rPr>
                <w:rFonts w:ascii="標楷體" w:eastAsia="標楷體" w:hAnsi="標楷體" w:hint="eastAsia"/>
              </w:rPr>
              <w:t>報章</w:t>
            </w:r>
            <w:r w:rsidRPr="00E71A25">
              <w:rPr>
                <w:rFonts w:ascii="標楷體" w:eastAsia="標楷體" w:hAnsi="標楷體" w:hint="eastAsia"/>
                <w:szCs w:val="22"/>
              </w:rPr>
              <w:t>雜誌</w:t>
            </w:r>
          </w:p>
          <w:p w14:paraId="5DBBB924" w14:textId="77777777" w:rsidR="00FF3A76" w:rsidRPr="00E71A25" w:rsidRDefault="00226BCE" w:rsidP="00FF3A76">
            <w:pPr>
              <w:snapToGrid w:val="0"/>
              <w:spacing w:line="280" w:lineRule="atLeast"/>
              <w:jc w:val="both"/>
              <w:rPr>
                <w:rFonts w:ascii="標楷體" w:eastAsia="標楷體" w:hAnsi="標楷體"/>
              </w:rPr>
            </w:pPr>
            <w:r>
              <w:rPr>
                <w:rFonts w:ascii="標楷體" w:eastAsia="標楷體" w:hAnsi="標楷體" w:hint="eastAsia"/>
              </w:rPr>
              <w:t>■</w:t>
            </w:r>
            <w:r w:rsidR="00FF3A76" w:rsidRPr="00E71A25">
              <w:rPr>
                <w:rFonts w:ascii="標楷體" w:eastAsia="標楷體" w:hAnsi="標楷體" w:hint="eastAsia"/>
                <w:szCs w:val="22"/>
              </w:rPr>
              <w:t>影片</w:t>
            </w:r>
            <w:r w:rsidR="00F760F7" w:rsidRPr="00E71A25">
              <w:rPr>
                <w:rFonts w:ascii="標楷體" w:eastAsia="標楷體" w:hAnsi="標楷體" w:hint="eastAsia"/>
                <w:szCs w:val="22"/>
              </w:rPr>
              <w:t>資源</w:t>
            </w:r>
            <w:r w:rsidR="00FF3A76" w:rsidRPr="00E71A25">
              <w:rPr>
                <w:rFonts w:ascii="標楷體" w:eastAsia="標楷體" w:hAnsi="標楷體"/>
                <w:szCs w:val="22"/>
              </w:rPr>
              <w:tab/>
            </w:r>
            <w:r w:rsidR="00FF3A76" w:rsidRPr="00E71A25">
              <w:rPr>
                <w:rFonts w:ascii="標楷體" w:eastAsia="標楷體" w:hAnsi="標楷體"/>
              </w:rPr>
              <w:t>□</w:t>
            </w:r>
            <w:r w:rsidR="00FF3A76" w:rsidRPr="00E71A25">
              <w:rPr>
                <w:rFonts w:ascii="標楷體" w:eastAsia="標楷體" w:hAnsi="標楷體" w:hint="eastAsia"/>
                <w:szCs w:val="22"/>
              </w:rPr>
              <w:t>網路</w:t>
            </w:r>
            <w:r w:rsidR="00FF3A76" w:rsidRPr="00E71A25">
              <w:rPr>
                <w:rFonts w:ascii="標楷體" w:eastAsia="標楷體" w:hAnsi="標楷體"/>
                <w:szCs w:val="22"/>
              </w:rPr>
              <w:tab/>
            </w:r>
            <w:r w:rsidR="00FF3A76" w:rsidRPr="00E71A25">
              <w:rPr>
                <w:rFonts w:ascii="標楷體" w:eastAsia="標楷體" w:hAnsi="標楷體"/>
                <w:szCs w:val="22"/>
              </w:rPr>
              <w:tab/>
            </w:r>
            <w:r w:rsidR="00FF3A76" w:rsidRPr="00E71A25">
              <w:rPr>
                <w:rFonts w:ascii="標楷體" w:eastAsia="標楷體" w:hAnsi="標楷體" w:hint="eastAsia"/>
                <w:szCs w:val="22"/>
              </w:rPr>
              <w:t>□新聞</w:t>
            </w:r>
            <w:r w:rsidR="00FF3A76" w:rsidRPr="00E71A25">
              <w:rPr>
                <w:rFonts w:ascii="標楷體" w:eastAsia="標楷體" w:hAnsi="標楷體"/>
                <w:szCs w:val="22"/>
              </w:rPr>
              <w:tab/>
            </w:r>
            <w:r w:rsidR="00FF3A76" w:rsidRPr="00E71A25">
              <w:rPr>
                <w:rFonts w:ascii="標楷體" w:eastAsia="標楷體" w:hAnsi="標楷體"/>
                <w:szCs w:val="22"/>
              </w:rPr>
              <w:tab/>
            </w:r>
            <w:r>
              <w:rPr>
                <w:rFonts w:ascii="標楷體" w:eastAsia="標楷體" w:hAnsi="標楷體" w:hint="eastAsia"/>
              </w:rPr>
              <w:t>■</w:t>
            </w:r>
            <w:r w:rsidR="00FF3A76" w:rsidRPr="00E71A25">
              <w:rPr>
                <w:rFonts w:ascii="標楷體" w:eastAsia="標楷體" w:hAnsi="標楷體" w:hint="eastAsia"/>
              </w:rPr>
              <w:t>自編教材</w:t>
            </w:r>
          </w:p>
          <w:p w14:paraId="05BA865A" w14:textId="77777777" w:rsidR="00FF3A76" w:rsidRPr="00E71A25" w:rsidRDefault="00FF3A76" w:rsidP="00FF3A76">
            <w:pPr>
              <w:snapToGrid w:val="0"/>
              <w:spacing w:line="280" w:lineRule="atLeast"/>
              <w:jc w:val="both"/>
              <w:rPr>
                <w:rFonts w:ascii="標楷體" w:eastAsia="標楷體" w:hAnsi="標楷體"/>
                <w:u w:val="single"/>
              </w:rPr>
            </w:pPr>
            <w:r w:rsidRPr="00E71A25">
              <w:rPr>
                <w:rFonts w:ascii="標楷體" w:eastAsia="標楷體" w:hAnsi="標楷體"/>
              </w:rPr>
              <w:t>□</w:t>
            </w:r>
            <w:r w:rsidRPr="00E71A25">
              <w:rPr>
                <w:rFonts w:ascii="標楷體" w:eastAsia="標楷體" w:hAnsi="標楷體" w:hint="eastAsia"/>
              </w:rPr>
              <w:t>其他：</w:t>
            </w:r>
            <w:r w:rsidRPr="00E71A25">
              <w:rPr>
                <w:rFonts w:ascii="標楷體" w:eastAsia="標楷體" w:hAnsi="標楷體" w:hint="eastAsia"/>
                <w:u w:val="single"/>
              </w:rPr>
              <w:t xml:space="preserve">                 </w:t>
            </w:r>
          </w:p>
          <w:p w14:paraId="5FC0F03A" w14:textId="77777777" w:rsidR="00FF3A76" w:rsidRPr="00E71A25" w:rsidRDefault="00FF3A76" w:rsidP="00FF3A76">
            <w:pPr>
              <w:snapToGrid w:val="0"/>
              <w:spacing w:line="280" w:lineRule="atLeast"/>
              <w:jc w:val="both"/>
              <w:rPr>
                <w:rFonts w:ascii="標楷體" w:eastAsia="標楷體" w:hAnsi="標楷體"/>
                <w:sz w:val="28"/>
                <w:szCs w:val="28"/>
              </w:rPr>
            </w:pPr>
            <w:r w:rsidRPr="00E71A25">
              <w:rPr>
                <w:rFonts w:ascii="標楷體" w:eastAsia="標楷體" w:hAnsi="標楷體" w:hint="eastAsia"/>
                <w:sz w:val="28"/>
                <w:szCs w:val="28"/>
              </w:rPr>
              <w:t>2.教學方法</w:t>
            </w:r>
          </w:p>
          <w:p w14:paraId="07CCD07E" w14:textId="77777777" w:rsidR="00C62B66" w:rsidRPr="00E71A25" w:rsidRDefault="00226BCE" w:rsidP="00FF3A76">
            <w:pPr>
              <w:snapToGrid w:val="0"/>
              <w:spacing w:line="280" w:lineRule="atLeast"/>
              <w:jc w:val="both"/>
              <w:rPr>
                <w:rFonts w:ascii="標楷體" w:eastAsia="標楷體" w:hAnsi="標楷體"/>
                <w:szCs w:val="28"/>
              </w:rPr>
            </w:pPr>
            <w:r>
              <w:rPr>
                <w:rFonts w:ascii="標楷體" w:eastAsia="標楷體" w:hAnsi="標楷體" w:hint="eastAsia"/>
              </w:rPr>
              <w:lastRenderedPageBreak/>
              <w:t>■</w:t>
            </w:r>
            <w:r w:rsidR="00C62B66" w:rsidRPr="00E71A25">
              <w:rPr>
                <w:rFonts w:ascii="標楷體" w:eastAsia="標楷體" w:hAnsi="標楷體" w:hint="eastAsia"/>
              </w:rPr>
              <w:t>直接教學</w:t>
            </w:r>
            <w:r w:rsidR="00C62B66" w:rsidRPr="00E71A25">
              <w:rPr>
                <w:rFonts w:ascii="標楷體" w:eastAsia="標楷體" w:hAnsi="標楷體" w:hint="eastAsia"/>
                <w:szCs w:val="28"/>
              </w:rPr>
              <w:t>法</w:t>
            </w:r>
            <w:r w:rsidR="00C62B66" w:rsidRPr="00E71A25">
              <w:rPr>
                <w:rFonts w:ascii="標楷體" w:eastAsia="標楷體" w:hAnsi="標楷體"/>
              </w:rPr>
              <w:t>□</w:t>
            </w:r>
            <w:r w:rsidR="00C62B66" w:rsidRPr="00E71A25">
              <w:rPr>
                <w:rFonts w:ascii="標楷體" w:eastAsia="標楷體" w:hAnsi="標楷體" w:hint="eastAsia"/>
              </w:rPr>
              <w:t>工作分析教學</w:t>
            </w:r>
            <w:r w:rsidR="00C62B66" w:rsidRPr="00E71A25">
              <w:rPr>
                <w:rFonts w:ascii="標楷體" w:eastAsia="標楷體" w:hAnsi="標楷體" w:hint="eastAsia"/>
                <w:szCs w:val="28"/>
              </w:rPr>
              <w:t>法</w:t>
            </w:r>
            <w:r w:rsidR="00C62B66" w:rsidRPr="00E71A25">
              <w:rPr>
                <w:rFonts w:ascii="標楷體" w:eastAsia="標楷體" w:hAnsi="標楷體"/>
              </w:rPr>
              <w:t>□</w:t>
            </w:r>
            <w:r w:rsidR="00C62B66" w:rsidRPr="00E71A25">
              <w:rPr>
                <w:rFonts w:ascii="標楷體" w:eastAsia="標楷體" w:hAnsi="標楷體" w:hint="eastAsia"/>
              </w:rPr>
              <w:t>多層次教學法</w:t>
            </w:r>
            <w:r w:rsidR="00C62B66" w:rsidRPr="00E71A25">
              <w:rPr>
                <w:rFonts w:ascii="標楷體" w:eastAsia="標楷體" w:hAnsi="標楷體"/>
              </w:rPr>
              <w:tab/>
              <w:t>□</w:t>
            </w:r>
            <w:r w:rsidR="00C62B66" w:rsidRPr="00E71A25">
              <w:rPr>
                <w:rFonts w:ascii="標楷體" w:eastAsia="標楷體" w:hAnsi="標楷體" w:hint="eastAsia"/>
                <w:szCs w:val="28"/>
              </w:rPr>
              <w:t>結構式教學法</w:t>
            </w:r>
          </w:p>
          <w:p w14:paraId="57672912" w14:textId="77777777" w:rsidR="00C62B66" w:rsidRPr="00E71A25" w:rsidRDefault="00DE2A2F" w:rsidP="00FF3A76">
            <w:pPr>
              <w:snapToGrid w:val="0"/>
              <w:spacing w:line="280" w:lineRule="atLeast"/>
              <w:jc w:val="both"/>
              <w:rPr>
                <w:rFonts w:ascii="標楷體" w:eastAsia="標楷體" w:hAnsi="標楷體"/>
              </w:rPr>
            </w:pPr>
            <w:r w:rsidRPr="00E71A25">
              <w:rPr>
                <w:rFonts w:ascii="標楷體" w:eastAsia="標楷體" w:hAnsi="標楷體"/>
              </w:rPr>
              <w:t>□</w:t>
            </w:r>
            <w:r w:rsidR="00C62B66" w:rsidRPr="00E71A25">
              <w:rPr>
                <w:rFonts w:ascii="標楷體" w:eastAsia="標楷體" w:hAnsi="標楷體" w:hint="eastAsia"/>
              </w:rPr>
              <w:t>交互教學</w:t>
            </w:r>
            <w:r w:rsidR="00C62B66" w:rsidRPr="00E71A25">
              <w:rPr>
                <w:rFonts w:ascii="標楷體" w:eastAsia="標楷體" w:hAnsi="標楷體" w:hint="eastAsia"/>
                <w:szCs w:val="28"/>
              </w:rPr>
              <w:t>法</w:t>
            </w:r>
            <w:r w:rsidR="00C62B66" w:rsidRPr="00E71A25">
              <w:rPr>
                <w:rFonts w:ascii="標楷體" w:eastAsia="標楷體" w:hAnsi="標楷體"/>
              </w:rPr>
              <w:t>□</w:t>
            </w:r>
            <w:r w:rsidR="00C62B66" w:rsidRPr="00E71A25">
              <w:rPr>
                <w:rFonts w:ascii="標楷體" w:eastAsia="標楷體" w:hAnsi="標楷體" w:hint="eastAsia"/>
              </w:rPr>
              <w:t>圖片交換系統</w:t>
            </w:r>
            <w:r w:rsidR="00C62B66" w:rsidRPr="00E71A25">
              <w:rPr>
                <w:rFonts w:ascii="標楷體" w:eastAsia="標楷體" w:hAnsi="標楷體"/>
              </w:rPr>
              <w:tab/>
            </w:r>
            <w:r w:rsidR="00226BCE">
              <w:rPr>
                <w:rFonts w:ascii="標楷體" w:eastAsia="標楷體" w:hAnsi="標楷體" w:hint="eastAsia"/>
              </w:rPr>
              <w:t>■</w:t>
            </w:r>
            <w:r w:rsidR="00C62B66" w:rsidRPr="00E71A25">
              <w:rPr>
                <w:rFonts w:ascii="標楷體" w:eastAsia="標楷體" w:hAnsi="標楷體" w:hint="eastAsia"/>
              </w:rPr>
              <w:t>識字教學法</w:t>
            </w:r>
            <w:r w:rsidR="00C62B66" w:rsidRPr="00E71A25">
              <w:rPr>
                <w:rFonts w:ascii="標楷體" w:eastAsia="標楷體" w:hAnsi="標楷體"/>
              </w:rPr>
              <w:tab/>
              <w:t>□</w:t>
            </w:r>
            <w:r w:rsidR="00C62B66" w:rsidRPr="00E71A25">
              <w:rPr>
                <w:rFonts w:ascii="標楷體" w:eastAsia="標楷體" w:hAnsi="標楷體" w:hint="eastAsia"/>
              </w:rPr>
              <w:t>社會故事</w:t>
            </w:r>
            <w:r w:rsidR="00C62B66" w:rsidRPr="00E71A25">
              <w:rPr>
                <w:rFonts w:ascii="標楷體" w:eastAsia="標楷體" w:hAnsi="標楷體" w:hint="eastAsia"/>
                <w:szCs w:val="28"/>
              </w:rPr>
              <w:t>教學法</w:t>
            </w:r>
          </w:p>
          <w:p w14:paraId="2B9F7354" w14:textId="77777777" w:rsidR="00FF3A76" w:rsidRPr="00E71A25" w:rsidRDefault="00226BCE" w:rsidP="00FF3A76">
            <w:pPr>
              <w:snapToGrid w:val="0"/>
              <w:spacing w:line="280" w:lineRule="atLeast"/>
              <w:jc w:val="both"/>
              <w:rPr>
                <w:rFonts w:ascii="標楷體" w:eastAsia="標楷體" w:hAnsi="標楷體"/>
                <w:szCs w:val="28"/>
              </w:rPr>
            </w:pPr>
            <w:r>
              <w:rPr>
                <w:rFonts w:ascii="標楷體" w:eastAsia="標楷體" w:hAnsi="標楷體" w:hint="eastAsia"/>
              </w:rPr>
              <w:t>■</w:t>
            </w:r>
            <w:r w:rsidR="00FF3A76" w:rsidRPr="00E71A25">
              <w:rPr>
                <w:rFonts w:ascii="標楷體" w:eastAsia="標楷體" w:hAnsi="標楷體" w:hint="eastAsia"/>
                <w:szCs w:val="28"/>
              </w:rPr>
              <w:t>講述法</w:t>
            </w:r>
            <w:r w:rsidR="00FF3A76" w:rsidRPr="00E71A25">
              <w:rPr>
                <w:rFonts w:ascii="標楷體" w:eastAsia="標楷體" w:hAnsi="標楷體"/>
                <w:szCs w:val="28"/>
              </w:rPr>
              <w:tab/>
            </w:r>
            <w:r>
              <w:rPr>
                <w:rFonts w:ascii="標楷體" w:eastAsia="標楷體" w:hAnsi="標楷體" w:hint="eastAsia"/>
              </w:rPr>
              <w:t>■</w:t>
            </w:r>
            <w:r w:rsidR="00FF3A76" w:rsidRPr="00E71A25">
              <w:rPr>
                <w:rFonts w:ascii="標楷體" w:eastAsia="標楷體" w:hAnsi="標楷體" w:hint="eastAsia"/>
                <w:szCs w:val="28"/>
              </w:rPr>
              <w:t>討論法</w:t>
            </w:r>
            <w:r w:rsidR="00FF3A76" w:rsidRPr="00E71A25">
              <w:rPr>
                <w:rFonts w:ascii="標楷體" w:eastAsia="標楷體" w:hAnsi="標楷體"/>
                <w:szCs w:val="28"/>
              </w:rPr>
              <w:tab/>
            </w:r>
            <w:r w:rsidR="00FF3A76" w:rsidRPr="00E71A25">
              <w:rPr>
                <w:rFonts w:ascii="標楷體" w:eastAsia="標楷體" w:hAnsi="標楷體"/>
                <w:szCs w:val="28"/>
              </w:rPr>
              <w:tab/>
            </w:r>
            <w:r w:rsidR="00FF3A76" w:rsidRPr="00E71A25">
              <w:rPr>
                <w:rFonts w:ascii="標楷體" w:eastAsia="標楷體" w:hAnsi="標楷體"/>
              </w:rPr>
              <w:t>□</w:t>
            </w:r>
            <w:r w:rsidR="00FF3A76" w:rsidRPr="00E71A25">
              <w:rPr>
                <w:rFonts w:ascii="標楷體" w:eastAsia="標楷體" w:hAnsi="標楷體" w:hint="eastAsia"/>
                <w:szCs w:val="28"/>
              </w:rPr>
              <w:t>觀察法</w:t>
            </w:r>
            <w:r w:rsidR="00FF3A76" w:rsidRPr="00E71A25">
              <w:rPr>
                <w:rFonts w:ascii="標楷體" w:eastAsia="標楷體" w:hAnsi="標楷體"/>
                <w:szCs w:val="28"/>
              </w:rPr>
              <w:tab/>
            </w:r>
            <w:r w:rsidR="00FF3A76" w:rsidRPr="00E71A25">
              <w:rPr>
                <w:rFonts w:ascii="標楷體" w:eastAsia="標楷體" w:hAnsi="標楷體"/>
                <w:szCs w:val="28"/>
              </w:rPr>
              <w:tab/>
            </w:r>
            <w:r>
              <w:rPr>
                <w:rFonts w:ascii="標楷體" w:eastAsia="標楷體" w:hAnsi="標楷體" w:hint="eastAsia"/>
              </w:rPr>
              <w:t>■</w:t>
            </w:r>
            <w:r w:rsidR="00FF3A76" w:rsidRPr="00E71A25">
              <w:rPr>
                <w:rFonts w:ascii="標楷體" w:eastAsia="標楷體" w:hAnsi="標楷體" w:hint="eastAsia"/>
                <w:szCs w:val="28"/>
              </w:rPr>
              <w:t>問思教學法</w:t>
            </w:r>
          </w:p>
          <w:p w14:paraId="1F18248D" w14:textId="77777777" w:rsidR="00FF3A76" w:rsidRPr="00E71A25" w:rsidRDefault="00DE2A2F" w:rsidP="00FF3A76">
            <w:pPr>
              <w:snapToGrid w:val="0"/>
              <w:spacing w:line="280" w:lineRule="atLeast"/>
              <w:jc w:val="both"/>
              <w:rPr>
                <w:rFonts w:ascii="標楷體" w:eastAsia="標楷體" w:hAnsi="標楷體"/>
                <w:szCs w:val="28"/>
              </w:rPr>
            </w:pPr>
            <w:r w:rsidRPr="00E71A25">
              <w:rPr>
                <w:rFonts w:ascii="標楷體" w:eastAsia="標楷體" w:hAnsi="標楷體"/>
              </w:rPr>
              <w:t>□</w:t>
            </w:r>
            <w:r w:rsidR="00FF3A76" w:rsidRPr="00E71A25">
              <w:rPr>
                <w:rFonts w:ascii="標楷體" w:eastAsia="標楷體" w:hAnsi="標楷體" w:hint="eastAsia"/>
                <w:szCs w:val="28"/>
              </w:rPr>
              <w:t>發表法</w:t>
            </w:r>
            <w:r w:rsidR="00FF3A76" w:rsidRPr="00E71A25">
              <w:rPr>
                <w:rFonts w:ascii="標楷體" w:eastAsia="標楷體" w:hAnsi="標楷體"/>
                <w:szCs w:val="28"/>
              </w:rPr>
              <w:tab/>
            </w:r>
            <w:r w:rsidR="00FF3A76" w:rsidRPr="00E71A25">
              <w:rPr>
                <w:rFonts w:ascii="標楷體" w:eastAsia="標楷體" w:hAnsi="標楷體"/>
              </w:rPr>
              <w:t>□</w:t>
            </w:r>
            <w:r w:rsidR="00FF3A76" w:rsidRPr="00E71A25">
              <w:rPr>
                <w:rFonts w:ascii="標楷體" w:eastAsia="標楷體" w:hAnsi="標楷體" w:hint="eastAsia"/>
                <w:szCs w:val="28"/>
              </w:rPr>
              <w:t>自學輔導法</w:t>
            </w:r>
            <w:r w:rsidR="00FF3A76" w:rsidRPr="00E71A25">
              <w:rPr>
                <w:rFonts w:ascii="標楷體" w:eastAsia="標楷體" w:hAnsi="標楷體"/>
                <w:szCs w:val="28"/>
              </w:rPr>
              <w:tab/>
            </w:r>
            <w:r w:rsidR="00FF3A76" w:rsidRPr="00E71A25">
              <w:rPr>
                <w:rFonts w:ascii="標楷體" w:eastAsia="標楷體" w:hAnsi="標楷體"/>
              </w:rPr>
              <w:t>□</w:t>
            </w:r>
            <w:r w:rsidR="00FF3A76" w:rsidRPr="00E71A25">
              <w:rPr>
                <w:rFonts w:ascii="標楷體" w:eastAsia="標楷體" w:hAnsi="標楷體" w:hint="eastAsia"/>
                <w:szCs w:val="28"/>
              </w:rPr>
              <w:t>探究教學法</w:t>
            </w:r>
            <w:r w:rsidR="00FF3A76" w:rsidRPr="00E71A25">
              <w:rPr>
                <w:rFonts w:ascii="標楷體" w:eastAsia="標楷體" w:hAnsi="標楷體"/>
                <w:szCs w:val="28"/>
              </w:rPr>
              <w:tab/>
            </w:r>
            <w:r w:rsidR="00FF3A76" w:rsidRPr="00E71A25">
              <w:rPr>
                <w:rFonts w:ascii="標楷體" w:eastAsia="標楷體" w:hAnsi="標楷體"/>
              </w:rPr>
              <w:t>□</w:t>
            </w:r>
            <w:r w:rsidR="00FF3A76" w:rsidRPr="00E71A25">
              <w:rPr>
                <w:rFonts w:ascii="標楷體" w:eastAsia="標楷體" w:hAnsi="標楷體" w:hint="eastAsia"/>
                <w:szCs w:val="28"/>
              </w:rPr>
              <w:t>編序教學法</w:t>
            </w:r>
          </w:p>
          <w:p w14:paraId="7C3EF030" w14:textId="77777777" w:rsidR="00FF3A76" w:rsidRPr="00E71A25" w:rsidRDefault="00FF3A76" w:rsidP="00FF3A76">
            <w:pPr>
              <w:snapToGrid w:val="0"/>
              <w:spacing w:line="280" w:lineRule="atLeast"/>
              <w:jc w:val="both"/>
              <w:rPr>
                <w:rFonts w:ascii="標楷體" w:eastAsia="標楷體" w:hAnsi="標楷體"/>
                <w:szCs w:val="28"/>
              </w:rPr>
            </w:pPr>
            <w:r w:rsidRPr="00E71A25">
              <w:rPr>
                <w:rFonts w:ascii="標楷體" w:eastAsia="標楷體" w:hAnsi="標楷體"/>
              </w:rPr>
              <w:t>□</w:t>
            </w:r>
            <w:r w:rsidRPr="00E71A25">
              <w:rPr>
                <w:rFonts w:ascii="標楷體" w:eastAsia="標楷體" w:hAnsi="標楷體" w:hint="eastAsia"/>
                <w:szCs w:val="28"/>
              </w:rPr>
              <w:t>合作學習法</w:t>
            </w:r>
            <w:r w:rsidRPr="00E71A25">
              <w:rPr>
                <w:rFonts w:ascii="標楷體" w:eastAsia="標楷體" w:hAnsi="標楷體"/>
              </w:rPr>
              <w:t>□</w:t>
            </w:r>
            <w:r w:rsidRPr="00E71A25">
              <w:rPr>
                <w:rFonts w:ascii="標楷體" w:eastAsia="標楷體" w:hAnsi="標楷體" w:hint="eastAsia"/>
                <w:szCs w:val="28"/>
              </w:rPr>
              <w:t>價值澄清法</w:t>
            </w:r>
            <w:r w:rsidRPr="00E71A25">
              <w:rPr>
                <w:rFonts w:ascii="標楷體" w:eastAsia="標楷體" w:hAnsi="標楷體"/>
                <w:szCs w:val="28"/>
              </w:rPr>
              <w:tab/>
            </w:r>
            <w:r w:rsidRPr="00E71A25">
              <w:rPr>
                <w:rFonts w:ascii="標楷體" w:eastAsia="標楷體" w:hAnsi="標楷體"/>
              </w:rPr>
              <w:t>□</w:t>
            </w:r>
            <w:r w:rsidRPr="00E71A25">
              <w:rPr>
                <w:rFonts w:ascii="標楷體" w:eastAsia="標楷體" w:hAnsi="標楷體" w:hint="eastAsia"/>
                <w:szCs w:val="28"/>
              </w:rPr>
              <w:t>角色扮演法</w:t>
            </w:r>
            <w:r w:rsidRPr="00E71A25">
              <w:rPr>
                <w:rFonts w:ascii="標楷體" w:eastAsia="標楷體" w:hAnsi="標楷體"/>
                <w:szCs w:val="28"/>
              </w:rPr>
              <w:tab/>
            </w:r>
          </w:p>
          <w:p w14:paraId="15915FC5" w14:textId="77777777" w:rsidR="00FF3A76" w:rsidRPr="00E71A25" w:rsidRDefault="00FF3A76" w:rsidP="00FF3A76">
            <w:pPr>
              <w:snapToGrid w:val="0"/>
              <w:spacing w:line="280" w:lineRule="atLeast"/>
              <w:jc w:val="both"/>
              <w:rPr>
                <w:rFonts w:ascii="標楷體" w:eastAsia="標楷體" w:hAnsi="標楷體"/>
                <w:szCs w:val="28"/>
              </w:rPr>
            </w:pPr>
            <w:r w:rsidRPr="00E71A25">
              <w:rPr>
                <w:rFonts w:ascii="標楷體" w:eastAsia="標楷體" w:hAnsi="標楷體"/>
              </w:rPr>
              <w:t>□</w:t>
            </w:r>
            <w:r w:rsidRPr="00E71A25">
              <w:rPr>
                <w:rFonts w:ascii="標楷體" w:eastAsia="標楷體" w:hAnsi="標楷體" w:hint="eastAsia"/>
                <w:szCs w:val="28"/>
              </w:rPr>
              <w:t>問題解決教學法</w:t>
            </w:r>
            <w:r w:rsidRPr="00E71A25">
              <w:rPr>
                <w:rFonts w:ascii="標楷體" w:eastAsia="標楷體" w:hAnsi="標楷體"/>
              </w:rPr>
              <w:t>□</w:t>
            </w:r>
            <w:r w:rsidRPr="00E71A25">
              <w:rPr>
                <w:rFonts w:ascii="標楷體" w:eastAsia="標楷體" w:hAnsi="標楷體" w:hint="eastAsia"/>
              </w:rPr>
              <w:t>其他：</w:t>
            </w:r>
            <w:r w:rsidRPr="00E71A25">
              <w:rPr>
                <w:rFonts w:ascii="標楷體" w:eastAsia="標楷體" w:hAnsi="標楷體" w:hint="eastAsia"/>
                <w:u w:val="single"/>
              </w:rPr>
              <w:t xml:space="preserve">                 </w:t>
            </w:r>
          </w:p>
          <w:p w14:paraId="0513C5A3" w14:textId="77777777" w:rsidR="00FF3A76" w:rsidRPr="00E71A25" w:rsidRDefault="00FF3A76" w:rsidP="00FF3A76">
            <w:pPr>
              <w:snapToGrid w:val="0"/>
              <w:spacing w:line="280" w:lineRule="atLeast"/>
              <w:jc w:val="both"/>
              <w:rPr>
                <w:rFonts w:ascii="標楷體" w:eastAsia="標楷體" w:hAnsi="標楷體"/>
                <w:sz w:val="28"/>
                <w:szCs w:val="28"/>
              </w:rPr>
            </w:pPr>
            <w:r w:rsidRPr="00E71A25">
              <w:rPr>
                <w:rFonts w:ascii="標楷體" w:eastAsia="標楷體" w:hAnsi="標楷體" w:hint="eastAsia"/>
                <w:sz w:val="28"/>
                <w:szCs w:val="28"/>
              </w:rPr>
              <w:t>3.教學調整</w:t>
            </w:r>
          </w:p>
          <w:p w14:paraId="6291B31D" w14:textId="77777777" w:rsidR="00FF3A76" w:rsidRPr="00E71A25" w:rsidRDefault="00226BCE" w:rsidP="00FF3A76">
            <w:pPr>
              <w:spacing w:line="320" w:lineRule="exact"/>
              <w:rPr>
                <w:rFonts w:ascii="標楷體" w:eastAsia="標楷體" w:hAnsi="標楷體"/>
              </w:rPr>
            </w:pPr>
            <w:r>
              <w:rPr>
                <w:rFonts w:ascii="標楷體" w:eastAsia="標楷體" w:hAnsi="標楷體" w:hint="eastAsia"/>
              </w:rPr>
              <w:t>■</w:t>
            </w:r>
            <w:r w:rsidR="00FF3A76" w:rsidRPr="00E71A25">
              <w:rPr>
                <w:rFonts w:ascii="標楷體" w:eastAsia="標楷體" w:hAnsi="標楷體" w:hint="eastAsia"/>
              </w:rPr>
              <w:t>簡化</w:t>
            </w:r>
            <w:r w:rsidR="00FF3A76" w:rsidRPr="00E71A25">
              <w:rPr>
                <w:rFonts w:ascii="標楷體" w:eastAsia="標楷體" w:hAnsi="標楷體"/>
              </w:rPr>
              <w:tab/>
            </w:r>
            <w:r>
              <w:rPr>
                <w:rFonts w:ascii="標楷體" w:eastAsia="標楷體" w:hAnsi="標楷體" w:hint="eastAsia"/>
              </w:rPr>
              <w:t>■</w:t>
            </w:r>
            <w:r w:rsidR="00FF3A76" w:rsidRPr="00E71A25">
              <w:rPr>
                <w:rFonts w:ascii="標楷體" w:eastAsia="標楷體" w:hAnsi="標楷體" w:hint="eastAsia"/>
              </w:rPr>
              <w:t>減量</w:t>
            </w:r>
            <w:r w:rsidR="00FF3A76" w:rsidRPr="00E71A25">
              <w:rPr>
                <w:rFonts w:ascii="標楷體" w:eastAsia="標楷體" w:hAnsi="標楷體"/>
              </w:rPr>
              <w:tab/>
            </w:r>
            <w:r w:rsidR="00DE2A2F" w:rsidRPr="00E71A25">
              <w:rPr>
                <w:rFonts w:ascii="標楷體" w:eastAsia="標楷體" w:hAnsi="標楷體" w:hint="eastAsia"/>
              </w:rPr>
              <w:t>□</w:t>
            </w:r>
            <w:r w:rsidR="00FF3A76" w:rsidRPr="00E71A25">
              <w:rPr>
                <w:rFonts w:ascii="標楷體" w:eastAsia="標楷體" w:hAnsi="標楷體" w:hint="eastAsia"/>
              </w:rPr>
              <w:t>分解</w:t>
            </w:r>
            <w:r w:rsidR="00FF3A76" w:rsidRPr="00E71A25">
              <w:rPr>
                <w:rFonts w:ascii="標楷體" w:eastAsia="標楷體" w:hAnsi="標楷體"/>
              </w:rPr>
              <w:tab/>
            </w:r>
            <w:r w:rsidR="00FF3A76" w:rsidRPr="00E71A25">
              <w:rPr>
                <w:rFonts w:ascii="標楷體" w:eastAsia="標楷體" w:hAnsi="標楷體" w:hint="eastAsia"/>
              </w:rPr>
              <w:t>□替代</w:t>
            </w:r>
            <w:r w:rsidR="00FF3A76" w:rsidRPr="00E71A25">
              <w:rPr>
                <w:rFonts w:ascii="標楷體" w:eastAsia="標楷體" w:hAnsi="標楷體"/>
              </w:rPr>
              <w:tab/>
            </w:r>
            <w:r w:rsidRPr="00E71A25">
              <w:rPr>
                <w:rFonts w:ascii="標楷體" w:eastAsia="標楷體" w:hAnsi="標楷體" w:hint="eastAsia"/>
              </w:rPr>
              <w:t>□</w:t>
            </w:r>
            <w:r w:rsidR="00FF3A76" w:rsidRPr="00E71A25">
              <w:rPr>
                <w:rFonts w:ascii="標楷體" w:eastAsia="標楷體" w:hAnsi="標楷體" w:hint="eastAsia"/>
              </w:rPr>
              <w:t>重整</w:t>
            </w:r>
          </w:p>
          <w:p w14:paraId="0A914285" w14:textId="77777777" w:rsidR="00FF3A76" w:rsidRPr="00E71A25" w:rsidRDefault="00FF3A76" w:rsidP="00FF3A76">
            <w:pPr>
              <w:snapToGrid w:val="0"/>
              <w:spacing w:line="280" w:lineRule="atLeast"/>
              <w:jc w:val="both"/>
              <w:rPr>
                <w:rFonts w:ascii="標楷體" w:eastAsia="標楷體" w:hAnsi="標楷體"/>
                <w:szCs w:val="28"/>
              </w:rPr>
            </w:pPr>
            <w:r w:rsidRPr="00E71A25">
              <w:rPr>
                <w:rFonts w:ascii="標楷體" w:eastAsia="標楷體" w:hAnsi="標楷體" w:hint="eastAsia"/>
              </w:rPr>
              <w:t>□加深</w:t>
            </w:r>
            <w:r w:rsidRPr="00E71A25">
              <w:rPr>
                <w:rFonts w:ascii="標楷體" w:eastAsia="標楷體" w:hAnsi="標楷體"/>
              </w:rPr>
              <w:tab/>
            </w:r>
            <w:r w:rsidRPr="00E71A25">
              <w:rPr>
                <w:rFonts w:ascii="標楷體" w:eastAsia="標楷體" w:hAnsi="標楷體" w:hint="eastAsia"/>
              </w:rPr>
              <w:t>□加廣</w:t>
            </w:r>
            <w:r w:rsidRPr="00E71A25">
              <w:rPr>
                <w:rFonts w:ascii="標楷體" w:eastAsia="標楷體" w:hAnsi="標楷體"/>
              </w:rPr>
              <w:tab/>
            </w:r>
            <w:r w:rsidRPr="00E71A25">
              <w:rPr>
                <w:rFonts w:ascii="標楷體" w:eastAsia="標楷體" w:hAnsi="標楷體" w:hint="eastAsia"/>
              </w:rPr>
              <w:t>□加速</w:t>
            </w:r>
            <w:r w:rsidRPr="00E71A25">
              <w:rPr>
                <w:rFonts w:ascii="標楷體" w:eastAsia="標楷體" w:hAnsi="標楷體"/>
              </w:rPr>
              <w:tab/>
            </w:r>
            <w:r w:rsidRPr="00E71A25">
              <w:rPr>
                <w:rFonts w:ascii="標楷體" w:eastAsia="標楷體" w:hAnsi="標楷體" w:hint="eastAsia"/>
              </w:rPr>
              <w:t>□濃縮</w:t>
            </w:r>
            <w:r w:rsidRPr="00E71A25">
              <w:rPr>
                <w:rFonts w:ascii="標楷體" w:eastAsia="標楷體" w:hAnsi="標楷體"/>
              </w:rPr>
              <w:tab/>
            </w:r>
            <w:r w:rsidRPr="00E71A25">
              <w:rPr>
                <w:rFonts w:ascii="標楷體" w:eastAsia="標楷體" w:hAnsi="標楷體" w:hint="eastAsia"/>
              </w:rPr>
              <w:t>□其他：</w:t>
            </w:r>
            <w:r w:rsidRPr="00E71A25">
              <w:rPr>
                <w:rFonts w:ascii="標楷體" w:eastAsia="標楷體" w:hAnsi="標楷體" w:hint="eastAsia"/>
                <w:u w:val="single"/>
              </w:rPr>
              <w:t xml:space="preserve">                 </w:t>
            </w:r>
          </w:p>
          <w:p w14:paraId="01B199C6" w14:textId="77777777" w:rsidR="00FF3A76" w:rsidRPr="00E71A25" w:rsidRDefault="00FF3A76" w:rsidP="00FF3A76">
            <w:pPr>
              <w:snapToGrid w:val="0"/>
              <w:spacing w:line="280" w:lineRule="atLeast"/>
              <w:jc w:val="both"/>
              <w:rPr>
                <w:rFonts w:ascii="標楷體" w:eastAsia="標楷體" w:hAnsi="標楷體"/>
                <w:sz w:val="28"/>
                <w:szCs w:val="28"/>
              </w:rPr>
            </w:pPr>
            <w:r w:rsidRPr="00E71A25">
              <w:rPr>
                <w:rFonts w:ascii="標楷體" w:eastAsia="標楷體" w:hAnsi="標楷體" w:hint="eastAsia"/>
                <w:sz w:val="28"/>
                <w:szCs w:val="28"/>
              </w:rPr>
              <w:t>4.教學評量</w:t>
            </w:r>
          </w:p>
          <w:p w14:paraId="1564EFEA" w14:textId="77777777" w:rsidR="00FF3A76" w:rsidRPr="00E71A25" w:rsidRDefault="00226BCE" w:rsidP="00FF3A76">
            <w:pPr>
              <w:pStyle w:val="Web"/>
              <w:spacing w:line="320" w:lineRule="exact"/>
              <w:rPr>
                <w:rFonts w:ascii="標楷體" w:eastAsia="標楷體" w:hAnsi="標楷體"/>
              </w:rPr>
            </w:pPr>
            <w:r>
              <w:rPr>
                <w:rFonts w:ascii="標楷體" w:eastAsia="標楷體" w:hAnsi="標楷體" w:hint="eastAsia"/>
              </w:rPr>
              <w:t>■</w:t>
            </w:r>
            <w:r w:rsidR="00FF3A76" w:rsidRPr="00E71A25">
              <w:rPr>
                <w:rFonts w:ascii="標楷體" w:eastAsia="標楷體" w:hAnsi="標楷體" w:hint="eastAsia"/>
              </w:rPr>
              <w:t>紙筆測驗</w:t>
            </w:r>
            <w:r w:rsidR="00FF3A76" w:rsidRPr="00E71A25">
              <w:rPr>
                <w:rFonts w:ascii="標楷體" w:eastAsia="標楷體" w:hAnsi="標楷體"/>
              </w:rPr>
              <w:tab/>
            </w:r>
            <w:r>
              <w:rPr>
                <w:rFonts w:ascii="標楷體" w:eastAsia="標楷體" w:hAnsi="標楷體" w:hint="eastAsia"/>
              </w:rPr>
              <w:t>■</w:t>
            </w:r>
            <w:r w:rsidR="00FF3A76" w:rsidRPr="00E71A25">
              <w:rPr>
                <w:rFonts w:ascii="標楷體" w:eastAsia="標楷體" w:hAnsi="標楷體" w:hint="eastAsia"/>
              </w:rPr>
              <w:t>口頭測驗</w:t>
            </w:r>
            <w:r w:rsidR="00FF3A76" w:rsidRPr="00E71A25">
              <w:rPr>
                <w:rFonts w:ascii="標楷體" w:eastAsia="標楷體" w:hAnsi="標楷體"/>
              </w:rPr>
              <w:tab/>
            </w:r>
            <w:r w:rsidR="00DE2A2F">
              <w:rPr>
                <w:rFonts w:ascii="標楷體" w:eastAsia="標楷體" w:hAnsi="標楷體" w:hint="eastAsia"/>
              </w:rPr>
              <w:t>■</w:t>
            </w:r>
            <w:r w:rsidR="00FF3A76" w:rsidRPr="00E71A25">
              <w:rPr>
                <w:rFonts w:ascii="標楷體" w:eastAsia="標楷體" w:hAnsi="標楷體" w:hint="eastAsia"/>
              </w:rPr>
              <w:t>指認</w:t>
            </w:r>
            <w:r w:rsidR="00FF3A76" w:rsidRPr="00E71A25">
              <w:rPr>
                <w:rFonts w:ascii="標楷體" w:eastAsia="標楷體" w:hAnsi="標楷體"/>
              </w:rPr>
              <w:tab/>
            </w:r>
            <w:r w:rsidR="00FF3A76" w:rsidRPr="00E71A25">
              <w:rPr>
                <w:rFonts w:ascii="標楷體" w:eastAsia="標楷體" w:hAnsi="標楷體"/>
              </w:rPr>
              <w:tab/>
            </w:r>
            <w:r>
              <w:rPr>
                <w:rFonts w:ascii="標楷體" w:eastAsia="標楷體" w:hAnsi="標楷體" w:hint="eastAsia"/>
              </w:rPr>
              <w:t>■</w:t>
            </w:r>
            <w:r w:rsidR="00FF3A76" w:rsidRPr="00E71A25">
              <w:rPr>
                <w:rFonts w:ascii="標楷體" w:eastAsia="標楷體" w:hAnsi="標楷體" w:hint="eastAsia"/>
              </w:rPr>
              <w:t>觀察評量</w:t>
            </w:r>
          </w:p>
          <w:p w14:paraId="5C549337" w14:textId="77777777" w:rsidR="00221999" w:rsidRDefault="00226BCE" w:rsidP="00FF3A76">
            <w:pPr>
              <w:pStyle w:val="Web"/>
              <w:spacing w:line="320" w:lineRule="exact"/>
              <w:rPr>
                <w:rFonts w:ascii="標楷體" w:eastAsia="標楷體" w:hAnsi="標楷體"/>
              </w:rPr>
            </w:pPr>
            <w:r>
              <w:rPr>
                <w:rFonts w:ascii="標楷體" w:eastAsia="標楷體" w:hAnsi="標楷體" w:hint="eastAsia"/>
              </w:rPr>
              <w:t>■</w:t>
            </w:r>
            <w:r w:rsidR="00FF3A76" w:rsidRPr="00E71A25">
              <w:rPr>
                <w:rFonts w:ascii="標楷體" w:eastAsia="標楷體" w:hAnsi="標楷體" w:hint="eastAsia"/>
              </w:rPr>
              <w:t>實作評量</w:t>
            </w:r>
            <w:r w:rsidR="00FF3A76" w:rsidRPr="00E71A25">
              <w:rPr>
                <w:rFonts w:ascii="標楷體" w:eastAsia="標楷體" w:hAnsi="標楷體"/>
              </w:rPr>
              <w:tab/>
            </w:r>
            <w:r w:rsidR="00FF3A76" w:rsidRPr="00E71A25">
              <w:rPr>
                <w:rFonts w:ascii="標楷體" w:eastAsia="標楷體" w:hAnsi="標楷體" w:hint="eastAsia"/>
              </w:rPr>
              <w:t>□檔案評量</w:t>
            </w:r>
            <w:r w:rsidR="00FF3A76" w:rsidRPr="00E71A25">
              <w:rPr>
                <w:rFonts w:ascii="標楷體" w:eastAsia="標楷體" w:hAnsi="標楷體"/>
              </w:rPr>
              <w:tab/>
            </w:r>
            <w:r w:rsidR="00FF3A76" w:rsidRPr="00E71A25">
              <w:rPr>
                <w:rFonts w:ascii="標楷體" w:eastAsia="標楷體" w:hAnsi="標楷體" w:hint="eastAsia"/>
              </w:rPr>
              <w:t>□同儕互評</w:t>
            </w:r>
            <w:r w:rsidR="00FF3A76" w:rsidRPr="00E71A25">
              <w:rPr>
                <w:rFonts w:ascii="標楷體" w:eastAsia="標楷體" w:hAnsi="標楷體"/>
              </w:rPr>
              <w:tab/>
            </w:r>
            <w:r w:rsidR="00FF3A76" w:rsidRPr="00E71A25">
              <w:rPr>
                <w:rFonts w:ascii="標楷體" w:eastAsia="標楷體" w:hAnsi="標楷體" w:hint="eastAsia"/>
              </w:rPr>
              <w:t>□自我評量</w:t>
            </w:r>
          </w:p>
          <w:p w14:paraId="33A08018" w14:textId="77777777" w:rsidR="00A16877" w:rsidRPr="00A16877" w:rsidRDefault="00A16877" w:rsidP="00A16877">
            <w:pPr>
              <w:pStyle w:val="Web"/>
              <w:spacing w:line="320" w:lineRule="exact"/>
              <w:jc w:val="right"/>
              <w:rPr>
                <w:rFonts w:ascii="標楷體" w:eastAsia="標楷體" w:hAnsi="標楷體"/>
                <w:b/>
                <w:color w:val="FF0000"/>
              </w:rPr>
            </w:pPr>
            <w:r w:rsidRPr="00A16877">
              <w:rPr>
                <w:rFonts w:ascii="標楷體" w:eastAsia="標楷體" w:hAnsi="標楷體"/>
                <w:b/>
                <w:color w:val="FF0000"/>
              </w:rPr>
              <w:t>評量結果得以等第、數量或質性文字描述紀錄等</w:t>
            </w:r>
            <w:r w:rsidRPr="00A16877">
              <w:rPr>
                <w:rFonts w:ascii="標楷體" w:eastAsia="標楷體" w:hAnsi="標楷體" w:hint="eastAsia"/>
                <w:b/>
                <w:color w:val="FF0000"/>
              </w:rPr>
              <w:t>方式呈現</w:t>
            </w:r>
          </w:p>
          <w:p w14:paraId="2F5EEDC4" w14:textId="77777777" w:rsidR="009B4274" w:rsidRPr="00E71A25" w:rsidRDefault="009B4274" w:rsidP="00C57A71">
            <w:pPr>
              <w:snapToGrid w:val="0"/>
              <w:spacing w:line="280" w:lineRule="atLeast"/>
              <w:jc w:val="both"/>
              <w:rPr>
                <w:rFonts w:ascii="標楷體" w:eastAsia="標楷體" w:hAnsi="標楷體"/>
                <w:sz w:val="28"/>
                <w:szCs w:val="28"/>
              </w:rPr>
            </w:pPr>
            <w:r w:rsidRPr="00E71A25">
              <w:rPr>
                <w:rFonts w:ascii="標楷體" w:eastAsia="標楷體" w:hAnsi="標楷體" w:hint="eastAsia"/>
                <w:sz w:val="28"/>
                <w:szCs w:val="28"/>
              </w:rPr>
              <w:t>5.其他</w:t>
            </w:r>
          </w:p>
          <w:p w14:paraId="67D431E5" w14:textId="77777777" w:rsidR="009B4274" w:rsidRPr="00E71A25" w:rsidRDefault="009B4274" w:rsidP="00FF3A76">
            <w:pPr>
              <w:pStyle w:val="Web"/>
              <w:spacing w:line="320" w:lineRule="exact"/>
              <w:rPr>
                <w:rFonts w:ascii="標楷體" w:eastAsia="標楷體" w:hAnsi="標楷體"/>
                <w:i/>
                <w:sz w:val="22"/>
              </w:rPr>
            </w:pPr>
            <w:r w:rsidRPr="00E71A25">
              <w:rPr>
                <w:rFonts w:ascii="標楷體" w:eastAsia="標楷體" w:hAnsi="標楷體" w:hint="eastAsia"/>
                <w:i/>
                <w:sz w:val="22"/>
              </w:rPr>
              <w:t>描述質性教學內容</w:t>
            </w:r>
          </w:p>
        </w:tc>
      </w:tr>
      <w:tr w:rsidR="00291028" w:rsidRPr="00F15C5E" w14:paraId="599A06D4" w14:textId="77777777" w:rsidTr="00720857">
        <w:tc>
          <w:tcPr>
            <w:tcW w:w="9548" w:type="dxa"/>
            <w:gridSpan w:val="9"/>
            <w:tcBorders>
              <w:top w:val="double" w:sz="6" w:space="0" w:color="auto"/>
              <w:bottom w:val="single" w:sz="4" w:space="0" w:color="auto"/>
            </w:tcBorders>
            <w:vAlign w:val="center"/>
          </w:tcPr>
          <w:p w14:paraId="3D50A36B" w14:textId="77777777" w:rsidR="00291028" w:rsidRPr="00F15C5E" w:rsidRDefault="00291028" w:rsidP="00A93A92">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lastRenderedPageBreak/>
              <w:t>第一學期</w:t>
            </w:r>
          </w:p>
        </w:tc>
      </w:tr>
      <w:tr w:rsidR="00C412D0" w:rsidRPr="00F15C5E" w14:paraId="62E7854C" w14:textId="77777777" w:rsidTr="00720857">
        <w:tc>
          <w:tcPr>
            <w:tcW w:w="877" w:type="dxa"/>
            <w:tcBorders>
              <w:top w:val="double" w:sz="6" w:space="0" w:color="auto"/>
              <w:bottom w:val="single" w:sz="4" w:space="0" w:color="auto"/>
            </w:tcBorders>
            <w:vAlign w:val="center"/>
          </w:tcPr>
          <w:p w14:paraId="0504CD62" w14:textId="77777777" w:rsidR="00C412D0" w:rsidRPr="00291028" w:rsidRDefault="00C412D0" w:rsidP="00291028">
            <w:pPr>
              <w:snapToGrid w:val="0"/>
              <w:spacing w:line="280" w:lineRule="atLeast"/>
              <w:jc w:val="center"/>
              <w:rPr>
                <w:rFonts w:ascii="標楷體" w:eastAsia="標楷體" w:hAnsi="標楷體"/>
                <w:b/>
                <w:sz w:val="28"/>
                <w:szCs w:val="28"/>
              </w:rPr>
            </w:pPr>
            <w:r w:rsidRPr="00291028">
              <w:rPr>
                <w:rFonts w:ascii="標楷體" w:eastAsia="標楷體" w:hAnsi="標楷體" w:hint="eastAsia"/>
                <w:b/>
                <w:sz w:val="28"/>
                <w:szCs w:val="28"/>
              </w:rPr>
              <w:t>週次</w:t>
            </w:r>
          </w:p>
        </w:tc>
        <w:tc>
          <w:tcPr>
            <w:tcW w:w="1981" w:type="dxa"/>
            <w:gridSpan w:val="2"/>
            <w:tcBorders>
              <w:top w:val="double" w:sz="6" w:space="0" w:color="auto"/>
              <w:bottom w:val="single" w:sz="4" w:space="0" w:color="auto"/>
            </w:tcBorders>
            <w:vAlign w:val="center"/>
          </w:tcPr>
          <w:p w14:paraId="2447DE54" w14:textId="77777777" w:rsidR="00C412D0" w:rsidRPr="00F15C5E" w:rsidRDefault="00C412D0" w:rsidP="00FF3A76">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單元名稱</w:t>
            </w:r>
          </w:p>
        </w:tc>
        <w:tc>
          <w:tcPr>
            <w:tcW w:w="6690" w:type="dxa"/>
            <w:gridSpan w:val="6"/>
            <w:tcBorders>
              <w:top w:val="double" w:sz="6" w:space="0" w:color="auto"/>
              <w:bottom w:val="single" w:sz="4" w:space="0" w:color="auto"/>
            </w:tcBorders>
            <w:vAlign w:val="center"/>
          </w:tcPr>
          <w:p w14:paraId="7428F90E" w14:textId="77777777" w:rsidR="00C412D0" w:rsidRPr="00F15C5E" w:rsidRDefault="00C412D0" w:rsidP="00C32E65">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單元目標</w:t>
            </w:r>
          </w:p>
        </w:tc>
      </w:tr>
      <w:tr w:rsidR="00720857" w:rsidRPr="00F15C5E" w14:paraId="26305513" w14:textId="77777777" w:rsidTr="00720857">
        <w:trPr>
          <w:trHeight w:val="510"/>
        </w:trPr>
        <w:tc>
          <w:tcPr>
            <w:tcW w:w="877" w:type="dxa"/>
            <w:tcBorders>
              <w:top w:val="single" w:sz="4" w:space="0" w:color="auto"/>
              <w:bottom w:val="single" w:sz="4" w:space="0" w:color="auto"/>
            </w:tcBorders>
            <w:vAlign w:val="center"/>
          </w:tcPr>
          <w:p w14:paraId="66F18E26" w14:textId="77777777" w:rsidR="00720857" w:rsidRPr="00291028" w:rsidRDefault="00720857" w:rsidP="00720857">
            <w:pPr>
              <w:snapToGrid w:val="0"/>
              <w:spacing w:line="280" w:lineRule="atLeast"/>
              <w:jc w:val="center"/>
              <w:rPr>
                <w:rFonts w:ascii="標楷體" w:eastAsia="標楷體" w:hAnsi="標楷體"/>
                <w:b/>
              </w:rPr>
            </w:pPr>
            <w:r w:rsidRPr="00291028">
              <w:rPr>
                <w:rFonts w:ascii="標楷體" w:eastAsia="標楷體" w:hAnsi="標楷體" w:hint="eastAsia"/>
                <w:b/>
              </w:rPr>
              <w:t>1</w:t>
            </w:r>
            <w:r>
              <w:rPr>
                <w:rFonts w:ascii="標楷體" w:eastAsia="標楷體" w:hAnsi="標楷體" w:hint="eastAsia"/>
                <w:b/>
              </w:rPr>
              <w:t>-4</w:t>
            </w:r>
          </w:p>
        </w:tc>
        <w:tc>
          <w:tcPr>
            <w:tcW w:w="1981" w:type="dxa"/>
            <w:gridSpan w:val="2"/>
            <w:tcBorders>
              <w:top w:val="single" w:sz="4" w:space="0" w:color="auto"/>
              <w:bottom w:val="single" w:sz="4" w:space="0" w:color="auto"/>
            </w:tcBorders>
            <w:vAlign w:val="center"/>
          </w:tcPr>
          <w:p w14:paraId="5BE723F7" w14:textId="77777777" w:rsidR="00720857" w:rsidRPr="00226BCE" w:rsidRDefault="00720857" w:rsidP="00720857">
            <w:pPr>
              <w:snapToGrid w:val="0"/>
              <w:spacing w:line="280" w:lineRule="atLeast"/>
              <w:jc w:val="center"/>
              <w:rPr>
                <w:rFonts w:ascii="標楷體" w:eastAsia="標楷體" w:hAnsi="標楷體"/>
              </w:rPr>
            </w:pPr>
            <w:r w:rsidRPr="00226BCE">
              <w:rPr>
                <w:rFonts w:ascii="標楷體" w:eastAsia="標楷體" w:hAnsi="標楷體" w:hint="eastAsia"/>
                <w:bCs/>
              </w:rPr>
              <w:t>第壹單元</w:t>
            </w:r>
          </w:p>
          <w:p w14:paraId="4D5BA49B"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讓自己更好</w:t>
            </w:r>
          </w:p>
          <w:p w14:paraId="4FC69B09" w14:textId="77777777" w:rsidR="00720857" w:rsidRPr="00291028" w:rsidRDefault="00720857" w:rsidP="00720857">
            <w:pPr>
              <w:snapToGrid w:val="0"/>
              <w:spacing w:line="280" w:lineRule="atLeast"/>
              <w:jc w:val="center"/>
              <w:rPr>
                <w:rFonts w:ascii="標楷體" w:eastAsia="標楷體" w:hAnsi="標楷體"/>
              </w:rPr>
            </w:pPr>
            <w:r>
              <w:rPr>
                <w:rFonts w:ascii="標楷體" w:eastAsia="標楷體" w:hAnsi="標楷體" w:hint="eastAsia"/>
              </w:rPr>
              <w:t>(品德教育)</w:t>
            </w:r>
          </w:p>
        </w:tc>
        <w:tc>
          <w:tcPr>
            <w:tcW w:w="6690" w:type="dxa"/>
            <w:gridSpan w:val="6"/>
            <w:tcBorders>
              <w:top w:val="single" w:sz="4" w:space="0" w:color="auto"/>
              <w:bottom w:val="single" w:sz="4" w:space="0" w:color="auto"/>
            </w:tcBorders>
            <w:vAlign w:val="center"/>
          </w:tcPr>
          <w:p w14:paraId="1136821D" w14:textId="77777777" w:rsidR="00720857" w:rsidRPr="00E5078C" w:rsidRDefault="00720857" w:rsidP="00720857">
            <w:pPr>
              <w:snapToGrid w:val="0"/>
              <w:spacing w:line="280" w:lineRule="atLeast"/>
              <w:jc w:val="both"/>
              <w:rPr>
                <w:rFonts w:ascii="標楷體" w:eastAsia="標楷體" w:hAnsi="標楷體"/>
                <w:b/>
              </w:rPr>
            </w:pPr>
            <w:r w:rsidRPr="00E5078C">
              <w:rPr>
                <w:rFonts w:ascii="標楷體" w:eastAsia="標楷體" w:hAnsi="標楷體" w:hint="eastAsia"/>
                <w:b/>
              </w:rPr>
              <w:t>部定領域課程單元目標</w:t>
            </w:r>
          </w:p>
          <w:p w14:paraId="732A3DD7" w14:textId="77777777" w:rsidR="00720857" w:rsidRDefault="00720857" w:rsidP="00720857">
            <w:pPr>
              <w:pStyle w:val="a7"/>
              <w:numPr>
                <w:ilvl w:val="0"/>
                <w:numId w:val="7"/>
              </w:numPr>
              <w:snapToGrid w:val="0"/>
              <w:spacing w:line="280" w:lineRule="atLeast"/>
              <w:ind w:leftChars="0" w:left="284" w:hanging="284"/>
              <w:jc w:val="both"/>
              <w:rPr>
                <w:rFonts w:ascii="標楷體" w:eastAsia="標楷體" w:hAnsi="標楷體"/>
              </w:rPr>
            </w:pPr>
            <w:r w:rsidRPr="0079253D">
              <w:rPr>
                <w:rFonts w:ascii="標楷體" w:eastAsia="標楷體" w:hAnsi="標楷體" w:hint="eastAsia"/>
              </w:rPr>
              <w:t>能從課文中找出與「變得更好」有關的重要語句，並用自己的話簡單說明。</w:t>
            </w:r>
          </w:p>
          <w:p w14:paraId="369360DC" w14:textId="77777777" w:rsidR="00720857" w:rsidRDefault="00720857" w:rsidP="00720857">
            <w:pPr>
              <w:pStyle w:val="a7"/>
              <w:numPr>
                <w:ilvl w:val="0"/>
                <w:numId w:val="7"/>
              </w:numPr>
              <w:snapToGrid w:val="0"/>
              <w:spacing w:line="280" w:lineRule="atLeast"/>
              <w:ind w:leftChars="0" w:left="284" w:hanging="284"/>
              <w:jc w:val="both"/>
              <w:rPr>
                <w:rFonts w:ascii="標楷體" w:eastAsia="標楷體" w:hAnsi="標楷體"/>
              </w:rPr>
            </w:pPr>
            <w:r w:rsidRPr="00EE5E7D">
              <w:rPr>
                <w:rFonts w:ascii="標楷體" w:eastAsia="標楷體" w:hAnsi="標楷體" w:hint="eastAsia"/>
              </w:rPr>
              <w:t>能辨識課文中的常用國字，並正確書寫。</w:t>
            </w:r>
          </w:p>
          <w:p w14:paraId="4EF7A639" w14:textId="77777777" w:rsidR="00720857" w:rsidRDefault="00720857" w:rsidP="00720857">
            <w:pPr>
              <w:pStyle w:val="a7"/>
              <w:numPr>
                <w:ilvl w:val="0"/>
                <w:numId w:val="7"/>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能朗讀課文段落，並依據逗號、句號等標點符號停頓。</w:t>
            </w:r>
          </w:p>
          <w:p w14:paraId="0DB0AB6E" w14:textId="77777777" w:rsidR="00720857" w:rsidRPr="00E30522" w:rsidRDefault="00720857" w:rsidP="00720857">
            <w:pPr>
              <w:snapToGrid w:val="0"/>
              <w:spacing w:line="280" w:lineRule="atLeast"/>
              <w:jc w:val="both"/>
              <w:rPr>
                <w:rFonts w:ascii="標楷體" w:eastAsia="標楷體" w:hAnsi="標楷體"/>
              </w:rPr>
            </w:pPr>
            <w:r w:rsidRPr="001F5137">
              <w:rPr>
                <w:rFonts w:ascii="標楷體" w:eastAsia="標楷體" w:hAnsi="標楷體" w:hint="eastAsia"/>
                <w:b/>
              </w:rPr>
              <w:t>特殊需求領域課程單元目標</w:t>
            </w:r>
          </w:p>
          <w:p w14:paraId="4DAD62D1" w14:textId="77777777" w:rsidR="00720857" w:rsidRDefault="00720857" w:rsidP="00720857">
            <w:pPr>
              <w:pStyle w:val="a7"/>
              <w:numPr>
                <w:ilvl w:val="0"/>
                <w:numId w:val="7"/>
              </w:numPr>
              <w:snapToGrid w:val="0"/>
              <w:spacing w:line="280" w:lineRule="atLeast"/>
              <w:ind w:leftChars="0" w:left="284" w:hanging="284"/>
              <w:jc w:val="both"/>
              <w:rPr>
                <w:rFonts w:ascii="標楷體" w:eastAsia="標楷體" w:hAnsi="標楷體"/>
              </w:rPr>
            </w:pPr>
            <w:r w:rsidRPr="00937486">
              <w:rPr>
                <w:rFonts w:ascii="標楷體" w:eastAsia="標楷體" w:hAnsi="標楷體" w:hint="eastAsia"/>
              </w:rPr>
              <w:t>能透過反覆朗讀與抄寫的方式，加強記憶課文內容及句型結構</w:t>
            </w:r>
            <w:r w:rsidRPr="00D4778E">
              <w:rPr>
                <w:rFonts w:ascii="標楷體" w:eastAsia="標楷體" w:hAnsi="標楷體" w:hint="eastAsia"/>
              </w:rPr>
              <w:t>。</w:t>
            </w:r>
          </w:p>
          <w:p w14:paraId="0FB4CD30" w14:textId="77777777" w:rsidR="00720857" w:rsidRPr="00E5078C" w:rsidRDefault="00720857" w:rsidP="00720857">
            <w:pPr>
              <w:pStyle w:val="a7"/>
              <w:numPr>
                <w:ilvl w:val="0"/>
                <w:numId w:val="7"/>
              </w:numPr>
              <w:snapToGrid w:val="0"/>
              <w:spacing w:line="280" w:lineRule="atLeast"/>
              <w:ind w:leftChars="0" w:left="284" w:hanging="284"/>
              <w:jc w:val="both"/>
              <w:rPr>
                <w:rFonts w:ascii="標楷體" w:eastAsia="標楷體" w:hAnsi="標楷體"/>
              </w:rPr>
            </w:pPr>
            <w:r w:rsidRPr="00937486">
              <w:rPr>
                <w:rFonts w:ascii="標楷體" w:eastAsia="標楷體" w:hAnsi="標楷體" w:hint="eastAsia"/>
              </w:rPr>
              <w:t>能在教師引導下，設定與課文內容相關的個人學習目標，並練習自我檢核是否完成</w:t>
            </w:r>
            <w:r>
              <w:rPr>
                <w:rFonts w:ascii="標楷體" w:eastAsia="標楷體" w:hAnsi="標楷體" w:hint="eastAsia"/>
              </w:rPr>
              <w:t>。</w:t>
            </w:r>
          </w:p>
        </w:tc>
      </w:tr>
      <w:tr w:rsidR="00720857" w:rsidRPr="00F15C5E" w14:paraId="400AFC18" w14:textId="77777777" w:rsidTr="00720857">
        <w:trPr>
          <w:trHeight w:val="510"/>
        </w:trPr>
        <w:tc>
          <w:tcPr>
            <w:tcW w:w="877" w:type="dxa"/>
            <w:tcBorders>
              <w:top w:val="single" w:sz="4" w:space="0" w:color="auto"/>
              <w:bottom w:val="single" w:sz="4" w:space="0" w:color="auto"/>
            </w:tcBorders>
            <w:vAlign w:val="center"/>
          </w:tcPr>
          <w:p w14:paraId="273C7AF1" w14:textId="77777777" w:rsidR="00720857" w:rsidRPr="00291028" w:rsidRDefault="00720857" w:rsidP="00720857">
            <w:pPr>
              <w:snapToGrid w:val="0"/>
              <w:spacing w:line="280" w:lineRule="atLeast"/>
              <w:jc w:val="center"/>
              <w:rPr>
                <w:rFonts w:ascii="標楷體" w:eastAsia="標楷體" w:hAnsi="標楷體"/>
                <w:b/>
              </w:rPr>
            </w:pPr>
            <w:r>
              <w:rPr>
                <w:rFonts w:ascii="標楷體" w:eastAsia="標楷體" w:hAnsi="標楷體" w:hint="eastAsia"/>
                <w:b/>
              </w:rPr>
              <w:t>5-9</w:t>
            </w:r>
          </w:p>
        </w:tc>
        <w:tc>
          <w:tcPr>
            <w:tcW w:w="1981" w:type="dxa"/>
            <w:gridSpan w:val="2"/>
            <w:tcBorders>
              <w:top w:val="single" w:sz="4" w:space="0" w:color="auto"/>
              <w:bottom w:val="single" w:sz="4" w:space="0" w:color="auto"/>
            </w:tcBorders>
            <w:vAlign w:val="center"/>
          </w:tcPr>
          <w:p w14:paraId="56453C80" w14:textId="77777777" w:rsidR="00720857" w:rsidRDefault="00720857" w:rsidP="00720857">
            <w:pPr>
              <w:snapToGrid w:val="0"/>
              <w:spacing w:line="280" w:lineRule="atLeast"/>
              <w:jc w:val="center"/>
              <w:rPr>
                <w:rFonts w:ascii="標楷體" w:eastAsia="標楷體" w:hAnsi="標楷體"/>
                <w:bCs/>
              </w:rPr>
            </w:pPr>
            <w:r w:rsidRPr="009F18E9">
              <w:rPr>
                <w:rFonts w:ascii="標楷體" w:eastAsia="標楷體" w:hAnsi="標楷體" w:hint="eastAsia"/>
                <w:bCs/>
              </w:rPr>
              <w:t>第貳單元</w:t>
            </w:r>
          </w:p>
          <w:p w14:paraId="392EE93F" w14:textId="77777777" w:rsidR="00720857" w:rsidRDefault="00720857" w:rsidP="00720857">
            <w:pPr>
              <w:snapToGrid w:val="0"/>
              <w:spacing w:line="280" w:lineRule="atLeast"/>
              <w:jc w:val="center"/>
              <w:rPr>
                <w:rFonts w:ascii="標楷體" w:eastAsia="標楷體" w:hAnsi="標楷體"/>
                <w:bCs/>
              </w:rPr>
            </w:pPr>
            <w:r w:rsidRPr="009F18E9">
              <w:rPr>
                <w:rFonts w:ascii="標楷體" w:eastAsia="標楷體" w:hAnsi="標楷體" w:hint="eastAsia"/>
                <w:bCs/>
              </w:rPr>
              <w:t>智慧藏寶箱</w:t>
            </w:r>
          </w:p>
          <w:p w14:paraId="57B6DB32" w14:textId="77777777" w:rsidR="00720857" w:rsidRPr="00291028" w:rsidRDefault="00720857" w:rsidP="00720857">
            <w:pPr>
              <w:snapToGrid w:val="0"/>
              <w:spacing w:line="280" w:lineRule="atLeast"/>
              <w:jc w:val="center"/>
              <w:rPr>
                <w:rFonts w:ascii="標楷體" w:eastAsia="標楷體" w:hAnsi="標楷體"/>
              </w:rPr>
            </w:pPr>
            <w:r>
              <w:rPr>
                <w:rFonts w:ascii="標楷體" w:eastAsia="標楷體" w:hAnsi="標楷體" w:hint="eastAsia"/>
              </w:rPr>
              <w:t>(閱讀素養)</w:t>
            </w:r>
          </w:p>
        </w:tc>
        <w:tc>
          <w:tcPr>
            <w:tcW w:w="6690" w:type="dxa"/>
            <w:gridSpan w:val="6"/>
            <w:tcBorders>
              <w:top w:val="single" w:sz="4" w:space="0" w:color="auto"/>
              <w:bottom w:val="single" w:sz="4" w:space="0" w:color="auto"/>
            </w:tcBorders>
            <w:vAlign w:val="center"/>
          </w:tcPr>
          <w:p w14:paraId="1D03E7AE" w14:textId="77777777" w:rsidR="00720857" w:rsidRDefault="00720857" w:rsidP="00720857">
            <w:pPr>
              <w:snapToGrid w:val="0"/>
              <w:spacing w:line="280" w:lineRule="atLeast"/>
              <w:jc w:val="both"/>
              <w:rPr>
                <w:rFonts w:ascii="標楷體" w:eastAsia="標楷體" w:hAnsi="標楷體"/>
                <w:b/>
              </w:rPr>
            </w:pPr>
            <w:r w:rsidRPr="00E5078C">
              <w:rPr>
                <w:rFonts w:ascii="標楷體" w:eastAsia="標楷體" w:hAnsi="標楷體" w:hint="eastAsia"/>
                <w:b/>
              </w:rPr>
              <w:t>部定領域課程單元目標</w:t>
            </w:r>
          </w:p>
          <w:p w14:paraId="39DBC1DF" w14:textId="77777777" w:rsidR="00720857" w:rsidRDefault="00720857" w:rsidP="00720857">
            <w:pPr>
              <w:pStyle w:val="a7"/>
              <w:numPr>
                <w:ilvl w:val="0"/>
                <w:numId w:val="8"/>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能指出課文中與生活智慧有關的句子，並說明其內容</w:t>
            </w:r>
            <w:r>
              <w:rPr>
                <w:rFonts w:ascii="標楷體" w:eastAsia="標楷體" w:hAnsi="標楷體" w:hint="eastAsia"/>
              </w:rPr>
              <w:t>。</w:t>
            </w:r>
          </w:p>
          <w:p w14:paraId="3EA962AD" w14:textId="77777777" w:rsidR="00720857" w:rsidRPr="00E5078C" w:rsidRDefault="00720857" w:rsidP="00720857">
            <w:pPr>
              <w:pStyle w:val="a7"/>
              <w:numPr>
                <w:ilvl w:val="0"/>
                <w:numId w:val="8"/>
              </w:numPr>
              <w:ind w:leftChars="0" w:left="284" w:hanging="284"/>
              <w:rPr>
                <w:rFonts w:ascii="標楷體" w:eastAsia="標楷體" w:hAnsi="標楷體"/>
              </w:rPr>
            </w:pPr>
            <w:r w:rsidRPr="00467AF7">
              <w:rPr>
                <w:rFonts w:ascii="標楷體" w:eastAsia="標楷體" w:hAnsi="標楷體" w:hint="eastAsia"/>
              </w:rPr>
              <w:t>能分辨文中多音字的不同讀音與用法</w:t>
            </w:r>
            <w:r w:rsidRPr="00E5078C">
              <w:rPr>
                <w:rFonts w:ascii="標楷體" w:eastAsia="標楷體" w:hAnsi="標楷體" w:hint="eastAsia"/>
              </w:rPr>
              <w:t>。</w:t>
            </w:r>
          </w:p>
          <w:p w14:paraId="033B5873" w14:textId="77777777" w:rsidR="00720857" w:rsidRDefault="00720857" w:rsidP="00720857">
            <w:pPr>
              <w:pStyle w:val="a7"/>
              <w:numPr>
                <w:ilvl w:val="0"/>
                <w:numId w:val="8"/>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能模仿課文的句型，寫出與自己生活經驗相關的簡單句子</w:t>
            </w:r>
            <w:r>
              <w:rPr>
                <w:rFonts w:ascii="標楷體" w:eastAsia="標楷體" w:hAnsi="標楷體" w:hint="eastAsia"/>
              </w:rPr>
              <w:t>。</w:t>
            </w:r>
          </w:p>
          <w:p w14:paraId="16BCDFD7" w14:textId="77777777" w:rsidR="00720857" w:rsidRPr="00E30522" w:rsidRDefault="00720857" w:rsidP="00720857">
            <w:pPr>
              <w:snapToGrid w:val="0"/>
              <w:spacing w:line="280" w:lineRule="atLeast"/>
              <w:jc w:val="both"/>
              <w:rPr>
                <w:rFonts w:ascii="標楷體" w:eastAsia="標楷體" w:hAnsi="標楷體"/>
              </w:rPr>
            </w:pPr>
            <w:r w:rsidRPr="001F5137">
              <w:rPr>
                <w:rFonts w:ascii="標楷體" w:eastAsia="標楷體" w:hAnsi="標楷體" w:hint="eastAsia"/>
                <w:b/>
              </w:rPr>
              <w:t>特殊需求領域課程單元目標</w:t>
            </w:r>
          </w:p>
          <w:p w14:paraId="66E3E717" w14:textId="77777777" w:rsidR="00720857" w:rsidRDefault="00720857" w:rsidP="00720857">
            <w:pPr>
              <w:pStyle w:val="a7"/>
              <w:numPr>
                <w:ilvl w:val="0"/>
                <w:numId w:val="8"/>
              </w:numPr>
              <w:snapToGrid w:val="0"/>
              <w:spacing w:line="280" w:lineRule="atLeast"/>
              <w:ind w:leftChars="0" w:left="284" w:hanging="284"/>
              <w:jc w:val="both"/>
              <w:rPr>
                <w:rFonts w:ascii="標楷體" w:eastAsia="標楷體" w:hAnsi="標楷體"/>
              </w:rPr>
            </w:pPr>
            <w:r w:rsidRPr="00937486">
              <w:rPr>
                <w:rFonts w:ascii="標楷體" w:eastAsia="標楷體" w:hAnsi="標楷體" w:hint="eastAsia"/>
              </w:rPr>
              <w:t>能運用顏色、底線或符號在課文中標記出與生活智慧相關的語句</w:t>
            </w:r>
            <w:r w:rsidRPr="009A7013">
              <w:rPr>
                <w:rFonts w:ascii="標楷體" w:eastAsia="標楷體" w:hAnsi="標楷體" w:hint="eastAsia"/>
              </w:rPr>
              <w:t>。</w:t>
            </w:r>
          </w:p>
          <w:p w14:paraId="50253FBC" w14:textId="77777777" w:rsidR="00720857" w:rsidRPr="00B81ED1" w:rsidRDefault="00720857" w:rsidP="00720857">
            <w:pPr>
              <w:pStyle w:val="a7"/>
              <w:numPr>
                <w:ilvl w:val="0"/>
                <w:numId w:val="8"/>
              </w:numPr>
              <w:snapToGrid w:val="0"/>
              <w:spacing w:line="280" w:lineRule="atLeast"/>
              <w:ind w:leftChars="0" w:left="284" w:hanging="284"/>
              <w:jc w:val="both"/>
              <w:rPr>
                <w:rFonts w:ascii="標楷體" w:eastAsia="標楷體" w:hAnsi="標楷體"/>
              </w:rPr>
            </w:pPr>
            <w:r w:rsidRPr="00937486">
              <w:rPr>
                <w:rFonts w:ascii="標楷體" w:eastAsia="標楷體" w:hAnsi="標楷體" w:hint="eastAsia"/>
              </w:rPr>
              <w:t>能透過字形部件分析與詞語造詞練習，強化對多音字或多義字的理解與記憶</w:t>
            </w:r>
            <w:r w:rsidRPr="009A7013">
              <w:rPr>
                <w:rFonts w:ascii="標楷體" w:eastAsia="標楷體" w:hAnsi="標楷體" w:hint="eastAsia"/>
              </w:rPr>
              <w:t>。</w:t>
            </w:r>
          </w:p>
        </w:tc>
      </w:tr>
      <w:tr w:rsidR="00720857" w:rsidRPr="00F15C5E" w14:paraId="3B56F161" w14:textId="77777777" w:rsidTr="00720857">
        <w:trPr>
          <w:trHeight w:val="510"/>
        </w:trPr>
        <w:tc>
          <w:tcPr>
            <w:tcW w:w="877" w:type="dxa"/>
            <w:tcBorders>
              <w:top w:val="single" w:sz="4" w:space="0" w:color="auto"/>
              <w:bottom w:val="single" w:sz="4" w:space="0" w:color="auto"/>
            </w:tcBorders>
            <w:vAlign w:val="center"/>
          </w:tcPr>
          <w:p w14:paraId="0075F4AC" w14:textId="77777777" w:rsidR="00720857" w:rsidRPr="00291028" w:rsidRDefault="00720857" w:rsidP="00720857">
            <w:pPr>
              <w:snapToGrid w:val="0"/>
              <w:spacing w:line="280" w:lineRule="atLeast"/>
              <w:jc w:val="center"/>
              <w:rPr>
                <w:rFonts w:ascii="標楷體" w:eastAsia="標楷體" w:hAnsi="標楷體"/>
                <w:b/>
              </w:rPr>
            </w:pPr>
            <w:r>
              <w:rPr>
                <w:rFonts w:ascii="標楷體" w:eastAsia="標楷體" w:hAnsi="標楷體" w:hint="eastAsia"/>
                <w:b/>
              </w:rPr>
              <w:t>10</w:t>
            </w:r>
          </w:p>
        </w:tc>
        <w:tc>
          <w:tcPr>
            <w:tcW w:w="1981" w:type="dxa"/>
            <w:gridSpan w:val="2"/>
            <w:tcBorders>
              <w:top w:val="single" w:sz="4" w:space="0" w:color="auto"/>
              <w:bottom w:val="single" w:sz="4" w:space="0" w:color="auto"/>
            </w:tcBorders>
            <w:vAlign w:val="center"/>
          </w:tcPr>
          <w:p w14:paraId="483816B1" w14:textId="77777777" w:rsidR="00720857" w:rsidRDefault="00720857" w:rsidP="00720857">
            <w:pPr>
              <w:snapToGrid w:val="0"/>
              <w:spacing w:line="280" w:lineRule="atLeast"/>
              <w:jc w:val="center"/>
              <w:rPr>
                <w:rFonts w:ascii="標楷體" w:eastAsia="標楷體" w:hAnsi="標楷體"/>
              </w:rPr>
            </w:pPr>
            <w:r>
              <w:rPr>
                <w:rFonts w:ascii="標楷體" w:eastAsia="標楷體" w:hAnsi="標楷體" w:hint="eastAsia"/>
              </w:rPr>
              <w:t>享閱讀（一）</w:t>
            </w:r>
          </w:p>
          <w:p w14:paraId="2ACB6496"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驚蟄驅蟻記</w:t>
            </w:r>
          </w:p>
          <w:p w14:paraId="57DE9D17" w14:textId="77777777" w:rsidR="00720857" w:rsidRPr="00291028" w:rsidRDefault="00720857" w:rsidP="00720857">
            <w:pPr>
              <w:snapToGrid w:val="0"/>
              <w:spacing w:line="280" w:lineRule="atLeast"/>
              <w:jc w:val="center"/>
              <w:rPr>
                <w:rFonts w:ascii="標楷體" w:eastAsia="標楷體" w:hAnsi="標楷體"/>
              </w:rPr>
            </w:pPr>
            <w:r>
              <w:rPr>
                <w:rFonts w:ascii="標楷體" w:eastAsia="標楷體" w:hAnsi="標楷體" w:hint="eastAsia"/>
              </w:rPr>
              <w:t>(閱讀素養)</w:t>
            </w:r>
          </w:p>
        </w:tc>
        <w:tc>
          <w:tcPr>
            <w:tcW w:w="6690" w:type="dxa"/>
            <w:gridSpan w:val="6"/>
            <w:tcBorders>
              <w:top w:val="single" w:sz="4" w:space="0" w:color="auto"/>
              <w:bottom w:val="single" w:sz="4" w:space="0" w:color="auto"/>
            </w:tcBorders>
            <w:vAlign w:val="center"/>
          </w:tcPr>
          <w:p w14:paraId="123D69F4" w14:textId="77777777" w:rsidR="00720857" w:rsidRDefault="00720857" w:rsidP="00720857">
            <w:pPr>
              <w:snapToGrid w:val="0"/>
              <w:spacing w:line="280" w:lineRule="atLeast"/>
              <w:jc w:val="both"/>
              <w:rPr>
                <w:rFonts w:ascii="標楷體" w:eastAsia="標楷體" w:hAnsi="標楷體"/>
                <w:b/>
              </w:rPr>
            </w:pPr>
            <w:r w:rsidRPr="00E5078C">
              <w:rPr>
                <w:rFonts w:ascii="標楷體" w:eastAsia="標楷體" w:hAnsi="標楷體" w:hint="eastAsia"/>
                <w:b/>
              </w:rPr>
              <w:t>部定領域課程單元目標</w:t>
            </w:r>
          </w:p>
          <w:p w14:paraId="59166D03" w14:textId="77777777" w:rsidR="00720857" w:rsidRDefault="00720857" w:rsidP="00720857">
            <w:pPr>
              <w:pStyle w:val="a7"/>
              <w:numPr>
                <w:ilvl w:val="0"/>
                <w:numId w:val="9"/>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能依段落順序描述文章的事件發展</w:t>
            </w:r>
            <w:r w:rsidRPr="00B81ED1">
              <w:rPr>
                <w:rFonts w:ascii="標楷體" w:eastAsia="標楷體" w:hAnsi="標楷體" w:hint="eastAsia"/>
              </w:rPr>
              <w:t>。</w:t>
            </w:r>
          </w:p>
          <w:p w14:paraId="4C60EED8" w14:textId="77777777" w:rsidR="00720857" w:rsidRDefault="00720857" w:rsidP="00720857">
            <w:pPr>
              <w:pStyle w:val="a7"/>
              <w:numPr>
                <w:ilvl w:val="0"/>
                <w:numId w:val="9"/>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能指出課文中的重點句，並簡單表達其意思</w:t>
            </w:r>
            <w:r w:rsidRPr="00B81ED1">
              <w:rPr>
                <w:rFonts w:ascii="標楷體" w:eastAsia="標楷體" w:hAnsi="標楷體" w:hint="eastAsia"/>
              </w:rPr>
              <w:t>。</w:t>
            </w:r>
          </w:p>
          <w:p w14:paraId="3DB7BDBE" w14:textId="77777777" w:rsidR="00720857" w:rsidRPr="00E30522" w:rsidRDefault="00720857" w:rsidP="00720857">
            <w:pPr>
              <w:snapToGrid w:val="0"/>
              <w:spacing w:line="280" w:lineRule="atLeast"/>
              <w:jc w:val="both"/>
              <w:rPr>
                <w:rFonts w:ascii="標楷體" w:eastAsia="標楷體" w:hAnsi="標楷體"/>
              </w:rPr>
            </w:pPr>
            <w:r w:rsidRPr="001F5137">
              <w:rPr>
                <w:rFonts w:ascii="標楷體" w:eastAsia="標楷體" w:hAnsi="標楷體" w:hint="eastAsia"/>
                <w:b/>
              </w:rPr>
              <w:t>特殊需求領域課程單元目標</w:t>
            </w:r>
          </w:p>
          <w:p w14:paraId="4CF703BB" w14:textId="77777777" w:rsidR="00720857" w:rsidRPr="009A7013" w:rsidRDefault="00720857" w:rsidP="00720857">
            <w:pPr>
              <w:pStyle w:val="a7"/>
              <w:numPr>
                <w:ilvl w:val="0"/>
                <w:numId w:val="9"/>
              </w:numPr>
              <w:snapToGrid w:val="0"/>
              <w:spacing w:line="280" w:lineRule="atLeast"/>
              <w:ind w:leftChars="0" w:left="284" w:hanging="284"/>
              <w:jc w:val="both"/>
              <w:rPr>
                <w:rFonts w:ascii="標楷體" w:eastAsia="標楷體" w:hAnsi="標楷體"/>
              </w:rPr>
            </w:pPr>
            <w:r w:rsidRPr="00937486">
              <w:rPr>
                <w:rFonts w:ascii="標楷體" w:eastAsia="標楷體" w:hAnsi="標楷體" w:hint="eastAsia"/>
              </w:rPr>
              <w:t>能透過師生討論與句子排序活動，說出事件發展的順序與原因</w:t>
            </w:r>
            <w:r w:rsidRPr="009A7013">
              <w:rPr>
                <w:rFonts w:ascii="標楷體" w:eastAsia="標楷體" w:hAnsi="標楷體" w:hint="eastAsia"/>
              </w:rPr>
              <w:t>。</w:t>
            </w:r>
          </w:p>
        </w:tc>
      </w:tr>
      <w:tr w:rsidR="00720857" w:rsidRPr="00F15C5E" w14:paraId="46DC3CE3" w14:textId="77777777" w:rsidTr="00720857">
        <w:trPr>
          <w:trHeight w:val="510"/>
        </w:trPr>
        <w:tc>
          <w:tcPr>
            <w:tcW w:w="877" w:type="dxa"/>
            <w:tcBorders>
              <w:top w:val="single" w:sz="4" w:space="0" w:color="auto"/>
              <w:bottom w:val="single" w:sz="4" w:space="0" w:color="auto"/>
            </w:tcBorders>
            <w:vAlign w:val="center"/>
          </w:tcPr>
          <w:p w14:paraId="1176E4EB" w14:textId="77777777" w:rsidR="00720857" w:rsidRPr="00291028" w:rsidRDefault="00720857" w:rsidP="00720857">
            <w:pPr>
              <w:snapToGrid w:val="0"/>
              <w:spacing w:line="280" w:lineRule="atLeast"/>
              <w:jc w:val="center"/>
              <w:rPr>
                <w:rFonts w:ascii="標楷體" w:eastAsia="標楷體" w:hAnsi="標楷體"/>
                <w:b/>
              </w:rPr>
            </w:pPr>
            <w:r>
              <w:rPr>
                <w:rFonts w:ascii="標楷體" w:eastAsia="標楷體" w:hAnsi="標楷體" w:hint="eastAsia"/>
                <w:b/>
              </w:rPr>
              <w:lastRenderedPageBreak/>
              <w:t>11-14</w:t>
            </w:r>
          </w:p>
        </w:tc>
        <w:tc>
          <w:tcPr>
            <w:tcW w:w="1981" w:type="dxa"/>
            <w:gridSpan w:val="2"/>
            <w:tcBorders>
              <w:top w:val="single" w:sz="4" w:space="0" w:color="auto"/>
              <w:bottom w:val="single" w:sz="4" w:space="0" w:color="auto"/>
            </w:tcBorders>
            <w:vAlign w:val="center"/>
          </w:tcPr>
          <w:p w14:paraId="1938B436"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第參單元</w:t>
            </w:r>
          </w:p>
          <w:p w14:paraId="2F662EDF"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生活好藝術</w:t>
            </w:r>
          </w:p>
          <w:p w14:paraId="7E20DDC6" w14:textId="77777777" w:rsidR="00720857" w:rsidRPr="00291028" w:rsidRDefault="00720857" w:rsidP="00720857">
            <w:pPr>
              <w:snapToGrid w:val="0"/>
              <w:spacing w:line="280" w:lineRule="atLeast"/>
              <w:jc w:val="center"/>
              <w:rPr>
                <w:rFonts w:ascii="標楷體" w:eastAsia="標楷體" w:hAnsi="標楷體"/>
              </w:rPr>
            </w:pPr>
            <w:r>
              <w:rPr>
                <w:rFonts w:ascii="標楷體" w:eastAsia="標楷體" w:hAnsi="標楷體" w:hint="eastAsia"/>
              </w:rPr>
              <w:t>(閱讀素養)</w:t>
            </w:r>
          </w:p>
        </w:tc>
        <w:tc>
          <w:tcPr>
            <w:tcW w:w="6690" w:type="dxa"/>
            <w:gridSpan w:val="6"/>
            <w:tcBorders>
              <w:top w:val="single" w:sz="4" w:space="0" w:color="auto"/>
              <w:bottom w:val="single" w:sz="4" w:space="0" w:color="auto"/>
            </w:tcBorders>
            <w:vAlign w:val="center"/>
          </w:tcPr>
          <w:p w14:paraId="4DE9010C" w14:textId="77777777" w:rsidR="00720857" w:rsidRDefault="00720857" w:rsidP="00720857">
            <w:pPr>
              <w:snapToGrid w:val="0"/>
              <w:spacing w:line="280" w:lineRule="atLeast"/>
              <w:jc w:val="both"/>
              <w:rPr>
                <w:rFonts w:ascii="標楷體" w:eastAsia="標楷體" w:hAnsi="標楷體"/>
                <w:b/>
              </w:rPr>
            </w:pPr>
            <w:r w:rsidRPr="00E5078C">
              <w:rPr>
                <w:rFonts w:ascii="標楷體" w:eastAsia="標楷體" w:hAnsi="標楷體" w:hint="eastAsia"/>
                <w:b/>
              </w:rPr>
              <w:t>部定領域課程單元目標</w:t>
            </w:r>
          </w:p>
          <w:p w14:paraId="7ED9F69B" w14:textId="77777777" w:rsidR="00720857" w:rsidRDefault="00720857" w:rsidP="00720857">
            <w:pPr>
              <w:pStyle w:val="a7"/>
              <w:numPr>
                <w:ilvl w:val="0"/>
                <w:numId w:val="10"/>
              </w:numPr>
              <w:snapToGrid w:val="0"/>
              <w:spacing w:line="280" w:lineRule="atLeast"/>
              <w:ind w:leftChars="0" w:left="284" w:hanging="284"/>
              <w:jc w:val="both"/>
              <w:rPr>
                <w:rFonts w:ascii="標楷體" w:eastAsia="標楷體" w:hAnsi="標楷體"/>
              </w:rPr>
            </w:pPr>
            <w:r w:rsidRPr="00942096">
              <w:rPr>
                <w:rFonts w:ascii="標楷體" w:eastAsia="標楷體" w:hAnsi="標楷體" w:hint="eastAsia"/>
              </w:rPr>
              <w:t>能從課文中</w:t>
            </w:r>
            <w:r>
              <w:rPr>
                <w:rFonts w:ascii="標楷體" w:eastAsia="標楷體" w:hAnsi="標楷體" w:hint="eastAsia"/>
              </w:rPr>
              <w:t>正確辨別類疊、轉化、映襯、頂真</w:t>
            </w:r>
            <w:r w:rsidRPr="00942096">
              <w:rPr>
                <w:rFonts w:ascii="標楷體" w:eastAsia="標楷體" w:hAnsi="標楷體" w:hint="eastAsia"/>
              </w:rPr>
              <w:t>的修辭</w:t>
            </w:r>
            <w:r>
              <w:rPr>
                <w:rFonts w:ascii="標楷體" w:eastAsia="標楷體" w:hAnsi="標楷體" w:hint="eastAsia"/>
              </w:rPr>
              <w:t>技巧</w:t>
            </w:r>
            <w:r w:rsidRPr="00942096">
              <w:rPr>
                <w:rFonts w:ascii="標楷體" w:eastAsia="標楷體" w:hAnsi="標楷體" w:hint="eastAsia"/>
              </w:rPr>
              <w:t>。</w:t>
            </w:r>
          </w:p>
          <w:p w14:paraId="0AD6A2EE" w14:textId="77777777" w:rsidR="00720857" w:rsidRDefault="00720857" w:rsidP="00720857">
            <w:pPr>
              <w:pStyle w:val="a7"/>
              <w:numPr>
                <w:ilvl w:val="0"/>
                <w:numId w:val="10"/>
              </w:numPr>
              <w:snapToGrid w:val="0"/>
              <w:spacing w:line="280" w:lineRule="atLeast"/>
              <w:ind w:leftChars="0" w:left="284" w:hanging="284"/>
              <w:jc w:val="both"/>
              <w:rPr>
                <w:rFonts w:ascii="標楷體" w:eastAsia="標楷體" w:hAnsi="標楷體"/>
              </w:rPr>
            </w:pPr>
            <w:r w:rsidRPr="00942096">
              <w:rPr>
                <w:rFonts w:ascii="標楷體" w:eastAsia="標楷體" w:hAnsi="標楷體" w:hint="eastAsia"/>
              </w:rPr>
              <w:t>能從課文中了解採訪的基本形式與特點。</w:t>
            </w:r>
          </w:p>
          <w:p w14:paraId="6735396F" w14:textId="77777777" w:rsidR="00720857" w:rsidRPr="00E30522" w:rsidRDefault="00720857" w:rsidP="00720857">
            <w:pPr>
              <w:pStyle w:val="a7"/>
              <w:numPr>
                <w:ilvl w:val="0"/>
                <w:numId w:val="10"/>
              </w:numPr>
              <w:snapToGrid w:val="0"/>
              <w:spacing w:line="280" w:lineRule="atLeast"/>
              <w:ind w:leftChars="0" w:left="284" w:hanging="284"/>
              <w:jc w:val="both"/>
              <w:rPr>
                <w:rFonts w:ascii="標楷體" w:eastAsia="標楷體" w:hAnsi="標楷體"/>
              </w:rPr>
            </w:pPr>
            <w:r>
              <w:rPr>
                <w:rFonts w:ascii="標楷體" w:eastAsia="標楷體" w:hAnsi="標楷體" w:hint="eastAsia"/>
                <w:kern w:val="0"/>
              </w:rPr>
              <w:t>在教師的引導下，</w:t>
            </w:r>
            <w:r w:rsidRPr="00942096">
              <w:rPr>
                <w:rFonts w:ascii="標楷體" w:eastAsia="標楷體" w:hAnsi="標楷體" w:hint="eastAsia"/>
                <w:kern w:val="0"/>
              </w:rPr>
              <w:t>能在語詞旁正確註記詞義。</w:t>
            </w:r>
          </w:p>
          <w:p w14:paraId="7FE94145" w14:textId="77777777" w:rsidR="00720857" w:rsidRPr="00E30522" w:rsidRDefault="00720857" w:rsidP="00720857">
            <w:pPr>
              <w:snapToGrid w:val="0"/>
              <w:spacing w:line="280" w:lineRule="atLeast"/>
              <w:jc w:val="both"/>
              <w:rPr>
                <w:rFonts w:ascii="標楷體" w:eastAsia="標楷體" w:hAnsi="標楷體"/>
              </w:rPr>
            </w:pPr>
            <w:r w:rsidRPr="001F5137">
              <w:rPr>
                <w:rFonts w:ascii="標楷體" w:eastAsia="標楷體" w:hAnsi="標楷體" w:hint="eastAsia"/>
                <w:b/>
              </w:rPr>
              <w:t>特殊需求領域課程單元目標</w:t>
            </w:r>
          </w:p>
          <w:p w14:paraId="3279EE20" w14:textId="77777777" w:rsidR="00720857" w:rsidRDefault="00720857" w:rsidP="00720857">
            <w:pPr>
              <w:pStyle w:val="a7"/>
              <w:numPr>
                <w:ilvl w:val="0"/>
                <w:numId w:val="10"/>
              </w:numPr>
              <w:snapToGrid w:val="0"/>
              <w:spacing w:line="280" w:lineRule="atLeast"/>
              <w:ind w:leftChars="0" w:left="284" w:hanging="284"/>
              <w:jc w:val="both"/>
              <w:rPr>
                <w:rFonts w:ascii="標楷體" w:eastAsia="標楷體" w:hAnsi="標楷體"/>
              </w:rPr>
            </w:pPr>
            <w:r w:rsidRPr="00937486">
              <w:rPr>
                <w:rFonts w:ascii="標楷體" w:eastAsia="標楷體" w:hAnsi="標楷體" w:hint="eastAsia"/>
              </w:rPr>
              <w:t>能針對朗讀、生字、標點使用等，記錄自己常犯錯誤，並練習修正</w:t>
            </w:r>
            <w:r w:rsidRPr="009A7013">
              <w:rPr>
                <w:rFonts w:ascii="標楷體" w:eastAsia="標楷體" w:hAnsi="標楷體" w:hint="eastAsia"/>
              </w:rPr>
              <w:t>。</w:t>
            </w:r>
          </w:p>
          <w:p w14:paraId="0AB1176C" w14:textId="77777777" w:rsidR="00720857" w:rsidRPr="009A7013" w:rsidRDefault="00720857" w:rsidP="00720857">
            <w:pPr>
              <w:pStyle w:val="a7"/>
              <w:numPr>
                <w:ilvl w:val="0"/>
                <w:numId w:val="10"/>
              </w:numPr>
              <w:snapToGrid w:val="0"/>
              <w:spacing w:line="280" w:lineRule="atLeast"/>
              <w:ind w:leftChars="0" w:left="284" w:hanging="284"/>
              <w:jc w:val="both"/>
              <w:rPr>
                <w:rFonts w:ascii="標楷體" w:eastAsia="標楷體" w:hAnsi="標楷體"/>
              </w:rPr>
            </w:pPr>
            <w:r w:rsidRPr="00937486">
              <w:rPr>
                <w:rFonts w:ascii="標楷體" w:eastAsia="標楷體" w:hAnsi="標楷體" w:hint="eastAsia"/>
              </w:rPr>
              <w:t>能指出課文段落之間在時間、主題或語氣上的轉換，並簡單描述</w:t>
            </w:r>
            <w:r w:rsidRPr="009A7013">
              <w:rPr>
                <w:rFonts w:ascii="標楷體" w:eastAsia="標楷體" w:hAnsi="標楷體" w:hint="eastAsia"/>
              </w:rPr>
              <w:t>。</w:t>
            </w:r>
          </w:p>
        </w:tc>
      </w:tr>
      <w:tr w:rsidR="00720857" w:rsidRPr="00F15C5E" w14:paraId="2B76425D" w14:textId="77777777" w:rsidTr="00720857">
        <w:trPr>
          <w:trHeight w:val="510"/>
        </w:trPr>
        <w:tc>
          <w:tcPr>
            <w:tcW w:w="877" w:type="dxa"/>
            <w:tcBorders>
              <w:top w:val="single" w:sz="4" w:space="0" w:color="auto"/>
              <w:bottom w:val="single" w:sz="4" w:space="0" w:color="auto"/>
            </w:tcBorders>
            <w:vAlign w:val="center"/>
          </w:tcPr>
          <w:p w14:paraId="0A18A237" w14:textId="77777777" w:rsidR="00720857" w:rsidRPr="00291028" w:rsidRDefault="00720857" w:rsidP="00720857">
            <w:pPr>
              <w:snapToGrid w:val="0"/>
              <w:spacing w:line="280" w:lineRule="atLeast"/>
              <w:jc w:val="center"/>
              <w:rPr>
                <w:rFonts w:ascii="標楷體" w:eastAsia="標楷體" w:hAnsi="標楷體"/>
                <w:b/>
              </w:rPr>
            </w:pPr>
            <w:r>
              <w:rPr>
                <w:rFonts w:ascii="標楷體" w:eastAsia="標楷體" w:hAnsi="標楷體" w:hint="eastAsia"/>
                <w:b/>
              </w:rPr>
              <w:t>15-20</w:t>
            </w:r>
          </w:p>
        </w:tc>
        <w:tc>
          <w:tcPr>
            <w:tcW w:w="1981" w:type="dxa"/>
            <w:gridSpan w:val="2"/>
            <w:tcBorders>
              <w:top w:val="single" w:sz="4" w:space="0" w:color="auto"/>
              <w:bottom w:val="single" w:sz="4" w:space="0" w:color="auto"/>
            </w:tcBorders>
            <w:vAlign w:val="center"/>
          </w:tcPr>
          <w:p w14:paraId="6E13D1F9"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第肆單元</w:t>
            </w:r>
          </w:p>
          <w:p w14:paraId="096B2DEE"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文學萬花筒</w:t>
            </w:r>
          </w:p>
          <w:p w14:paraId="6FCDA94C" w14:textId="77777777" w:rsidR="00720857" w:rsidRPr="00291028" w:rsidRDefault="00720857" w:rsidP="00720857">
            <w:pPr>
              <w:snapToGrid w:val="0"/>
              <w:spacing w:line="280" w:lineRule="atLeast"/>
              <w:jc w:val="center"/>
              <w:rPr>
                <w:rFonts w:ascii="標楷體" w:eastAsia="標楷體" w:hAnsi="標楷體"/>
              </w:rPr>
            </w:pPr>
            <w:r>
              <w:rPr>
                <w:rFonts w:ascii="標楷體" w:eastAsia="標楷體" w:hAnsi="標楷體" w:hint="eastAsia"/>
              </w:rPr>
              <w:t>(閱讀素養)</w:t>
            </w:r>
          </w:p>
        </w:tc>
        <w:tc>
          <w:tcPr>
            <w:tcW w:w="6690" w:type="dxa"/>
            <w:gridSpan w:val="6"/>
            <w:tcBorders>
              <w:top w:val="single" w:sz="4" w:space="0" w:color="auto"/>
              <w:bottom w:val="single" w:sz="4" w:space="0" w:color="auto"/>
            </w:tcBorders>
            <w:vAlign w:val="center"/>
          </w:tcPr>
          <w:p w14:paraId="3FE4BE66" w14:textId="77777777" w:rsidR="00720857" w:rsidRDefault="00720857" w:rsidP="00720857">
            <w:pPr>
              <w:snapToGrid w:val="0"/>
              <w:spacing w:line="280" w:lineRule="atLeast"/>
              <w:jc w:val="both"/>
              <w:rPr>
                <w:rFonts w:ascii="標楷體" w:eastAsia="標楷體" w:hAnsi="標楷體"/>
              </w:rPr>
            </w:pPr>
            <w:r w:rsidRPr="00E5078C">
              <w:rPr>
                <w:rFonts w:ascii="標楷體" w:eastAsia="標楷體" w:hAnsi="標楷體" w:hint="eastAsia"/>
                <w:b/>
              </w:rPr>
              <w:t>部定領域課程單元目標</w:t>
            </w:r>
          </w:p>
          <w:p w14:paraId="45691736" w14:textId="77777777" w:rsidR="00720857" w:rsidRDefault="00720857" w:rsidP="00720857">
            <w:pPr>
              <w:pStyle w:val="a7"/>
              <w:numPr>
                <w:ilvl w:val="0"/>
                <w:numId w:val="12"/>
              </w:numPr>
              <w:snapToGrid w:val="0"/>
              <w:spacing w:line="280" w:lineRule="atLeast"/>
              <w:ind w:leftChars="0" w:left="284" w:hanging="284"/>
              <w:jc w:val="both"/>
              <w:rPr>
                <w:rFonts w:ascii="標楷體" w:eastAsia="標楷體" w:hAnsi="標楷體"/>
              </w:rPr>
            </w:pPr>
            <w:r>
              <w:rPr>
                <w:rFonts w:ascii="標楷體" w:eastAsia="標楷體" w:hAnsi="標楷體" w:hint="eastAsia"/>
              </w:rPr>
              <w:t>在教師的引導下，</w:t>
            </w:r>
            <w:r w:rsidRPr="007B3821">
              <w:rPr>
                <w:rFonts w:ascii="標楷體" w:eastAsia="標楷體" w:hAnsi="標楷體" w:hint="eastAsia"/>
              </w:rPr>
              <w:t>能用自己的話說出文章的主旨或想傳遞的感受</w:t>
            </w:r>
            <w:r>
              <w:rPr>
                <w:rFonts w:ascii="標楷體" w:eastAsia="標楷體" w:hAnsi="標楷體" w:hint="eastAsia"/>
              </w:rPr>
              <w:t>。</w:t>
            </w:r>
          </w:p>
          <w:p w14:paraId="6BAC4962" w14:textId="77777777" w:rsidR="00720857" w:rsidRDefault="00720857" w:rsidP="00720857">
            <w:pPr>
              <w:pStyle w:val="a7"/>
              <w:numPr>
                <w:ilvl w:val="0"/>
                <w:numId w:val="12"/>
              </w:numPr>
              <w:snapToGrid w:val="0"/>
              <w:spacing w:line="280" w:lineRule="atLeast"/>
              <w:ind w:leftChars="0" w:left="284" w:hanging="284"/>
              <w:jc w:val="both"/>
              <w:rPr>
                <w:rFonts w:ascii="標楷體" w:eastAsia="標楷體" w:hAnsi="標楷體"/>
              </w:rPr>
            </w:pPr>
            <w:r w:rsidRPr="007B3821">
              <w:rPr>
                <w:rFonts w:ascii="標楷體" w:eastAsia="標楷體" w:hAnsi="標楷體" w:hint="eastAsia"/>
              </w:rPr>
              <w:t>能</w:t>
            </w:r>
            <w:r>
              <w:rPr>
                <w:rFonts w:ascii="標楷體" w:eastAsia="標楷體" w:hAnsi="標楷體" w:hint="eastAsia"/>
              </w:rPr>
              <w:t>認識</w:t>
            </w:r>
            <w:r w:rsidRPr="007B3821">
              <w:rPr>
                <w:rFonts w:ascii="標楷體" w:eastAsia="標楷體" w:hAnsi="標楷體" w:hint="eastAsia"/>
              </w:rPr>
              <w:t>唐詩</w:t>
            </w:r>
            <w:r>
              <w:rPr>
                <w:rFonts w:ascii="標楷體" w:eastAsia="標楷體" w:hAnsi="標楷體" w:hint="eastAsia"/>
              </w:rPr>
              <w:t>基本</w:t>
            </w:r>
            <w:r w:rsidRPr="007B3821">
              <w:rPr>
                <w:rFonts w:ascii="標楷體" w:eastAsia="標楷體" w:hAnsi="標楷體" w:hint="eastAsia"/>
              </w:rPr>
              <w:t>格式，包括每句字數、總句數、押韻方式等基本規則。</w:t>
            </w:r>
          </w:p>
          <w:p w14:paraId="4B881B7A" w14:textId="77777777" w:rsidR="00720857" w:rsidRDefault="00720857" w:rsidP="00720857">
            <w:pPr>
              <w:pStyle w:val="a7"/>
              <w:numPr>
                <w:ilvl w:val="0"/>
                <w:numId w:val="12"/>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能辨識並正確使用形近字或易混淆的詞語</w:t>
            </w:r>
            <w:r>
              <w:rPr>
                <w:rFonts w:ascii="標楷體" w:eastAsia="標楷體" w:hAnsi="標楷體" w:hint="eastAsia"/>
              </w:rPr>
              <w:t>。</w:t>
            </w:r>
          </w:p>
          <w:p w14:paraId="3F93004C" w14:textId="77777777" w:rsidR="00720857" w:rsidRPr="00E30522" w:rsidRDefault="00720857" w:rsidP="00720857">
            <w:pPr>
              <w:snapToGrid w:val="0"/>
              <w:spacing w:line="280" w:lineRule="atLeast"/>
              <w:jc w:val="both"/>
              <w:rPr>
                <w:rFonts w:ascii="標楷體" w:eastAsia="標楷體" w:hAnsi="標楷體"/>
              </w:rPr>
            </w:pPr>
            <w:r w:rsidRPr="001F5137">
              <w:rPr>
                <w:rFonts w:ascii="標楷體" w:eastAsia="標楷體" w:hAnsi="標楷體" w:hint="eastAsia"/>
                <w:b/>
              </w:rPr>
              <w:t>特殊需求領域課程單元目標</w:t>
            </w:r>
          </w:p>
          <w:p w14:paraId="057F2972" w14:textId="77777777" w:rsidR="00720857" w:rsidRDefault="00720857" w:rsidP="00720857">
            <w:pPr>
              <w:pStyle w:val="a7"/>
              <w:numPr>
                <w:ilvl w:val="0"/>
                <w:numId w:val="12"/>
              </w:numPr>
              <w:snapToGrid w:val="0"/>
              <w:spacing w:line="280" w:lineRule="atLeast"/>
              <w:ind w:leftChars="0" w:left="284" w:hanging="284"/>
              <w:jc w:val="both"/>
              <w:rPr>
                <w:rFonts w:ascii="標楷體" w:eastAsia="標楷體" w:hAnsi="標楷體"/>
              </w:rPr>
            </w:pPr>
            <w:r w:rsidRPr="00937486">
              <w:rPr>
                <w:rFonts w:ascii="標楷體" w:eastAsia="標楷體" w:hAnsi="標楷體" w:hint="eastAsia"/>
              </w:rPr>
              <w:t>能運用圖像聯想或舊經驗連結的方式，說出詩文與自身經驗的關係</w:t>
            </w:r>
            <w:r>
              <w:rPr>
                <w:rFonts w:ascii="標楷體" w:eastAsia="標楷體" w:hAnsi="標楷體" w:hint="eastAsia"/>
              </w:rPr>
              <w:t>。</w:t>
            </w:r>
          </w:p>
          <w:p w14:paraId="7A65B8FA" w14:textId="77777777" w:rsidR="00720857" w:rsidRPr="009A7013" w:rsidRDefault="00720857" w:rsidP="00720857">
            <w:pPr>
              <w:pStyle w:val="a7"/>
              <w:numPr>
                <w:ilvl w:val="0"/>
                <w:numId w:val="12"/>
              </w:numPr>
              <w:snapToGrid w:val="0"/>
              <w:spacing w:line="280" w:lineRule="atLeast"/>
              <w:ind w:leftChars="0" w:left="284" w:hanging="284"/>
              <w:jc w:val="both"/>
              <w:rPr>
                <w:rFonts w:ascii="標楷體" w:eastAsia="標楷體" w:hAnsi="標楷體"/>
              </w:rPr>
            </w:pPr>
            <w:r w:rsidRPr="00937486">
              <w:rPr>
                <w:rFonts w:ascii="標楷體" w:eastAsia="標楷體" w:hAnsi="標楷體" w:hint="eastAsia"/>
              </w:rPr>
              <w:t>能以多次朗讀與跟讀的方式記住詩文語句與押韻規則</w:t>
            </w:r>
            <w:r w:rsidRPr="009A7013">
              <w:rPr>
                <w:rFonts w:ascii="標楷體" w:eastAsia="標楷體" w:hAnsi="標楷體" w:hint="eastAsia"/>
              </w:rPr>
              <w:t>。</w:t>
            </w:r>
          </w:p>
        </w:tc>
      </w:tr>
      <w:tr w:rsidR="00720857" w:rsidRPr="00F15C5E" w14:paraId="2FAD970F" w14:textId="77777777" w:rsidTr="00720857">
        <w:trPr>
          <w:trHeight w:val="510"/>
        </w:trPr>
        <w:tc>
          <w:tcPr>
            <w:tcW w:w="877" w:type="dxa"/>
            <w:tcBorders>
              <w:top w:val="single" w:sz="4" w:space="0" w:color="auto"/>
              <w:bottom w:val="single" w:sz="4" w:space="0" w:color="auto"/>
            </w:tcBorders>
            <w:vAlign w:val="center"/>
          </w:tcPr>
          <w:p w14:paraId="72DCA0DB" w14:textId="77777777" w:rsidR="00720857" w:rsidRDefault="00720857" w:rsidP="00720857">
            <w:pPr>
              <w:snapToGrid w:val="0"/>
              <w:spacing w:line="280" w:lineRule="atLeast"/>
              <w:jc w:val="center"/>
              <w:rPr>
                <w:rFonts w:ascii="標楷體" w:eastAsia="標楷體" w:hAnsi="標楷體"/>
                <w:b/>
              </w:rPr>
            </w:pPr>
            <w:r>
              <w:rPr>
                <w:rFonts w:ascii="標楷體" w:eastAsia="標楷體" w:hAnsi="標楷體" w:hint="eastAsia"/>
                <w:b/>
              </w:rPr>
              <w:t>21</w:t>
            </w:r>
          </w:p>
        </w:tc>
        <w:tc>
          <w:tcPr>
            <w:tcW w:w="1981" w:type="dxa"/>
            <w:gridSpan w:val="2"/>
            <w:tcBorders>
              <w:top w:val="single" w:sz="4" w:space="0" w:color="auto"/>
              <w:bottom w:val="single" w:sz="4" w:space="0" w:color="auto"/>
            </w:tcBorders>
            <w:vAlign w:val="center"/>
          </w:tcPr>
          <w:p w14:paraId="1513DECF"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享閱讀（二）</w:t>
            </w:r>
          </w:p>
          <w:p w14:paraId="36575862"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永續地球村</w:t>
            </w:r>
          </w:p>
          <w:p w14:paraId="4FE66F62"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hint="eastAsia"/>
              </w:rPr>
              <w:t>(品德教育)</w:t>
            </w:r>
          </w:p>
        </w:tc>
        <w:tc>
          <w:tcPr>
            <w:tcW w:w="6690" w:type="dxa"/>
            <w:gridSpan w:val="6"/>
            <w:tcBorders>
              <w:top w:val="single" w:sz="4" w:space="0" w:color="auto"/>
              <w:bottom w:val="single" w:sz="4" w:space="0" w:color="auto"/>
            </w:tcBorders>
            <w:vAlign w:val="center"/>
          </w:tcPr>
          <w:p w14:paraId="564BDCE4" w14:textId="77777777" w:rsidR="00720857" w:rsidRDefault="00720857" w:rsidP="00720857">
            <w:pPr>
              <w:snapToGrid w:val="0"/>
              <w:spacing w:line="280" w:lineRule="atLeast"/>
              <w:jc w:val="both"/>
              <w:rPr>
                <w:rFonts w:ascii="標楷體" w:eastAsia="標楷體" w:hAnsi="標楷體"/>
                <w:b/>
              </w:rPr>
            </w:pPr>
            <w:r w:rsidRPr="00E5078C">
              <w:rPr>
                <w:rFonts w:ascii="標楷體" w:eastAsia="標楷體" w:hAnsi="標楷體" w:hint="eastAsia"/>
                <w:b/>
              </w:rPr>
              <w:t>部定領域課程單元目標</w:t>
            </w:r>
          </w:p>
          <w:p w14:paraId="3765EBF3" w14:textId="77777777" w:rsidR="00720857" w:rsidRDefault="00720857" w:rsidP="00720857">
            <w:pPr>
              <w:pStyle w:val="a7"/>
              <w:numPr>
                <w:ilvl w:val="0"/>
                <w:numId w:val="11"/>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能找出課文中與永續相關的行動方式，並簡單說明其內容</w:t>
            </w:r>
            <w:r w:rsidRPr="007B3821">
              <w:rPr>
                <w:rFonts w:ascii="標楷體" w:eastAsia="標楷體" w:hAnsi="標楷體" w:hint="eastAsia"/>
              </w:rPr>
              <w:t>。</w:t>
            </w:r>
          </w:p>
          <w:p w14:paraId="5C1989F0" w14:textId="77777777" w:rsidR="00720857" w:rsidRDefault="00720857" w:rsidP="00720857">
            <w:pPr>
              <w:pStyle w:val="a7"/>
              <w:numPr>
                <w:ilvl w:val="0"/>
                <w:numId w:val="11"/>
              </w:numPr>
              <w:snapToGrid w:val="0"/>
              <w:spacing w:line="280" w:lineRule="atLeast"/>
              <w:ind w:leftChars="0" w:left="284" w:hanging="284"/>
              <w:jc w:val="both"/>
              <w:rPr>
                <w:rFonts w:ascii="標楷體" w:eastAsia="標楷體" w:hAnsi="標楷體"/>
              </w:rPr>
            </w:pPr>
            <w:r w:rsidRPr="007B3821">
              <w:rPr>
                <w:rFonts w:ascii="標楷體" w:eastAsia="標楷體" w:hAnsi="標楷體" w:hint="eastAsia"/>
              </w:rPr>
              <w:t>能使用顏色或底線標示出課文重點句。</w:t>
            </w:r>
          </w:p>
          <w:p w14:paraId="5ACDB306" w14:textId="77777777" w:rsidR="00720857" w:rsidRPr="00E30522" w:rsidRDefault="00720857" w:rsidP="00720857">
            <w:pPr>
              <w:snapToGrid w:val="0"/>
              <w:spacing w:line="280" w:lineRule="atLeast"/>
              <w:jc w:val="both"/>
              <w:rPr>
                <w:rFonts w:ascii="標楷體" w:eastAsia="標楷體" w:hAnsi="標楷體"/>
              </w:rPr>
            </w:pPr>
            <w:r w:rsidRPr="001F5137">
              <w:rPr>
                <w:rFonts w:ascii="標楷體" w:eastAsia="標楷體" w:hAnsi="標楷體" w:hint="eastAsia"/>
                <w:b/>
              </w:rPr>
              <w:t>特殊需求領域課程單元目標</w:t>
            </w:r>
          </w:p>
          <w:p w14:paraId="2059CA2B" w14:textId="77777777" w:rsidR="00720857" w:rsidRPr="009A7013" w:rsidRDefault="00720857" w:rsidP="00720857">
            <w:pPr>
              <w:pStyle w:val="a7"/>
              <w:numPr>
                <w:ilvl w:val="0"/>
                <w:numId w:val="11"/>
              </w:numPr>
              <w:snapToGrid w:val="0"/>
              <w:spacing w:line="280" w:lineRule="atLeast"/>
              <w:ind w:leftChars="0" w:left="284" w:hanging="284"/>
              <w:jc w:val="both"/>
              <w:rPr>
                <w:rFonts w:ascii="標楷體" w:eastAsia="標楷體" w:hAnsi="標楷體"/>
              </w:rPr>
            </w:pPr>
            <w:r w:rsidRPr="00937486">
              <w:rPr>
                <w:rFonts w:ascii="標楷體" w:eastAsia="標楷體" w:hAnsi="標楷體" w:hint="eastAsia"/>
              </w:rPr>
              <w:t>能透過與老師或同學的口語討論，說出永續行動的意義與對生活的影響</w:t>
            </w:r>
            <w:r w:rsidRPr="009A7013">
              <w:rPr>
                <w:rFonts w:ascii="標楷體" w:eastAsia="標楷體" w:hAnsi="標楷體" w:hint="eastAsia"/>
              </w:rPr>
              <w:t>。</w:t>
            </w:r>
          </w:p>
        </w:tc>
      </w:tr>
      <w:tr w:rsidR="00291028" w:rsidRPr="00F15C5E" w14:paraId="6B0E2F36" w14:textId="77777777" w:rsidTr="00720857">
        <w:trPr>
          <w:trHeight w:val="510"/>
        </w:trPr>
        <w:tc>
          <w:tcPr>
            <w:tcW w:w="9548" w:type="dxa"/>
            <w:gridSpan w:val="9"/>
            <w:tcBorders>
              <w:top w:val="single" w:sz="4" w:space="0" w:color="auto"/>
              <w:bottom w:val="single" w:sz="4" w:space="0" w:color="auto"/>
            </w:tcBorders>
            <w:vAlign w:val="center"/>
          </w:tcPr>
          <w:p w14:paraId="3188E035" w14:textId="77777777" w:rsidR="00291028" w:rsidRPr="00291028" w:rsidRDefault="00291028" w:rsidP="00291028">
            <w:pPr>
              <w:snapToGrid w:val="0"/>
              <w:spacing w:line="280" w:lineRule="atLeast"/>
              <w:jc w:val="center"/>
              <w:rPr>
                <w:rFonts w:ascii="標楷體" w:eastAsia="標楷體" w:hAnsi="標楷體"/>
                <w:b/>
                <w:sz w:val="28"/>
                <w:szCs w:val="28"/>
              </w:rPr>
            </w:pPr>
            <w:r w:rsidRPr="00291028">
              <w:rPr>
                <w:rFonts w:ascii="標楷體" w:eastAsia="標楷體" w:hAnsi="標楷體" w:hint="eastAsia"/>
                <w:b/>
                <w:sz w:val="28"/>
                <w:szCs w:val="28"/>
              </w:rPr>
              <w:t>第二學期</w:t>
            </w:r>
          </w:p>
        </w:tc>
      </w:tr>
      <w:tr w:rsidR="00C412D0" w:rsidRPr="00F15C5E" w14:paraId="4410D47A" w14:textId="77777777" w:rsidTr="00720857">
        <w:trPr>
          <w:trHeight w:val="510"/>
        </w:trPr>
        <w:tc>
          <w:tcPr>
            <w:tcW w:w="877" w:type="dxa"/>
            <w:tcBorders>
              <w:top w:val="single" w:sz="4" w:space="0" w:color="auto"/>
              <w:bottom w:val="single" w:sz="4" w:space="0" w:color="auto"/>
            </w:tcBorders>
            <w:vAlign w:val="center"/>
          </w:tcPr>
          <w:p w14:paraId="1A362248" w14:textId="77777777" w:rsidR="00C412D0" w:rsidRPr="00291028" w:rsidRDefault="00C412D0" w:rsidP="00FF3A76">
            <w:pPr>
              <w:snapToGrid w:val="0"/>
              <w:spacing w:line="280" w:lineRule="atLeast"/>
              <w:jc w:val="center"/>
              <w:rPr>
                <w:rFonts w:ascii="標楷體" w:eastAsia="標楷體" w:hAnsi="標楷體"/>
                <w:b/>
                <w:sz w:val="28"/>
                <w:szCs w:val="28"/>
              </w:rPr>
            </w:pPr>
            <w:r w:rsidRPr="00291028">
              <w:rPr>
                <w:rFonts w:ascii="標楷體" w:eastAsia="標楷體" w:hAnsi="標楷體" w:hint="eastAsia"/>
                <w:b/>
                <w:sz w:val="28"/>
                <w:szCs w:val="28"/>
              </w:rPr>
              <w:t>週次</w:t>
            </w:r>
          </w:p>
        </w:tc>
        <w:tc>
          <w:tcPr>
            <w:tcW w:w="1981" w:type="dxa"/>
            <w:gridSpan w:val="2"/>
            <w:tcBorders>
              <w:top w:val="single" w:sz="4" w:space="0" w:color="auto"/>
              <w:bottom w:val="single" w:sz="4" w:space="0" w:color="auto"/>
            </w:tcBorders>
            <w:vAlign w:val="center"/>
          </w:tcPr>
          <w:p w14:paraId="29CDDAC8" w14:textId="77777777" w:rsidR="00C412D0" w:rsidRPr="00F15C5E" w:rsidRDefault="00C412D0" w:rsidP="00FF3A76">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單元名稱</w:t>
            </w:r>
          </w:p>
        </w:tc>
        <w:tc>
          <w:tcPr>
            <w:tcW w:w="6690" w:type="dxa"/>
            <w:gridSpan w:val="6"/>
            <w:tcBorders>
              <w:top w:val="single" w:sz="4" w:space="0" w:color="auto"/>
              <w:bottom w:val="single" w:sz="4" w:space="0" w:color="auto"/>
            </w:tcBorders>
            <w:vAlign w:val="center"/>
          </w:tcPr>
          <w:p w14:paraId="594EEE17" w14:textId="77777777" w:rsidR="00C412D0" w:rsidRPr="00F15C5E" w:rsidRDefault="00C412D0" w:rsidP="00FF3A76">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單元目標</w:t>
            </w:r>
          </w:p>
        </w:tc>
      </w:tr>
      <w:tr w:rsidR="00720857" w:rsidRPr="00F15C5E" w14:paraId="2C130ABA" w14:textId="77777777" w:rsidTr="00720857">
        <w:trPr>
          <w:trHeight w:val="1099"/>
        </w:trPr>
        <w:tc>
          <w:tcPr>
            <w:tcW w:w="877" w:type="dxa"/>
            <w:tcBorders>
              <w:top w:val="single" w:sz="4" w:space="0" w:color="auto"/>
            </w:tcBorders>
            <w:vAlign w:val="center"/>
          </w:tcPr>
          <w:p w14:paraId="54B42A48" w14:textId="77777777" w:rsidR="00720857" w:rsidRPr="004A08BC" w:rsidRDefault="00720857" w:rsidP="00720857">
            <w:pPr>
              <w:snapToGrid w:val="0"/>
              <w:spacing w:line="280" w:lineRule="atLeast"/>
              <w:jc w:val="center"/>
              <w:rPr>
                <w:rFonts w:ascii="標楷體" w:eastAsia="標楷體" w:hAnsi="標楷體"/>
                <w:b/>
              </w:rPr>
            </w:pPr>
            <w:r w:rsidRPr="004A08BC">
              <w:rPr>
                <w:rFonts w:ascii="標楷體" w:eastAsia="標楷體" w:hAnsi="標楷體" w:hint="eastAsia"/>
                <w:b/>
              </w:rPr>
              <w:t>1-4</w:t>
            </w:r>
          </w:p>
        </w:tc>
        <w:tc>
          <w:tcPr>
            <w:tcW w:w="1981" w:type="dxa"/>
            <w:gridSpan w:val="2"/>
            <w:tcBorders>
              <w:top w:val="single" w:sz="4" w:space="0" w:color="auto"/>
            </w:tcBorders>
            <w:vAlign w:val="center"/>
          </w:tcPr>
          <w:p w14:paraId="1EC6DD75"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第壹單元</w:t>
            </w:r>
          </w:p>
          <w:p w14:paraId="4E2A880D"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用心看世界</w:t>
            </w:r>
          </w:p>
          <w:p w14:paraId="50B23D8D" w14:textId="77777777" w:rsidR="00720857" w:rsidRPr="004A08BC" w:rsidRDefault="00720857" w:rsidP="00720857">
            <w:pPr>
              <w:snapToGrid w:val="0"/>
              <w:spacing w:line="280" w:lineRule="atLeast"/>
              <w:jc w:val="center"/>
              <w:rPr>
                <w:rFonts w:ascii="標楷體" w:eastAsia="標楷體" w:hAnsi="標楷體"/>
              </w:rPr>
            </w:pPr>
            <w:r>
              <w:rPr>
                <w:rFonts w:ascii="標楷體" w:eastAsia="標楷體" w:hAnsi="標楷體" w:hint="eastAsia"/>
              </w:rPr>
              <w:t>(閱讀素養)</w:t>
            </w:r>
          </w:p>
        </w:tc>
        <w:tc>
          <w:tcPr>
            <w:tcW w:w="6690" w:type="dxa"/>
            <w:gridSpan w:val="6"/>
            <w:tcBorders>
              <w:top w:val="single" w:sz="4" w:space="0" w:color="auto"/>
            </w:tcBorders>
            <w:vAlign w:val="center"/>
          </w:tcPr>
          <w:p w14:paraId="60F03A77" w14:textId="77777777" w:rsidR="00720857" w:rsidRDefault="00720857" w:rsidP="00720857">
            <w:pPr>
              <w:snapToGrid w:val="0"/>
              <w:spacing w:line="280" w:lineRule="atLeast"/>
              <w:jc w:val="both"/>
              <w:rPr>
                <w:rFonts w:ascii="標楷體" w:eastAsia="標楷體" w:hAnsi="標楷體"/>
              </w:rPr>
            </w:pPr>
            <w:r w:rsidRPr="00E5078C">
              <w:rPr>
                <w:rFonts w:ascii="標楷體" w:eastAsia="標楷體" w:hAnsi="標楷體" w:hint="eastAsia"/>
                <w:b/>
              </w:rPr>
              <w:t>部定領域課程單元目標</w:t>
            </w:r>
          </w:p>
          <w:p w14:paraId="7AFFC4D0" w14:textId="77777777" w:rsidR="00720857" w:rsidRDefault="00720857" w:rsidP="00720857">
            <w:pPr>
              <w:pStyle w:val="a7"/>
              <w:numPr>
                <w:ilvl w:val="0"/>
                <w:numId w:val="13"/>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能說出課文中描述的市場特色或文化差異，並以簡單語句分享觀察心得</w:t>
            </w:r>
            <w:r>
              <w:rPr>
                <w:rFonts w:ascii="標楷體" w:eastAsia="標楷體" w:hAnsi="標楷體" w:hint="eastAsia"/>
              </w:rPr>
              <w:t>。</w:t>
            </w:r>
          </w:p>
          <w:p w14:paraId="412E5ABF" w14:textId="77777777" w:rsidR="00720857" w:rsidRDefault="00720857" w:rsidP="00720857">
            <w:pPr>
              <w:pStyle w:val="a7"/>
              <w:numPr>
                <w:ilvl w:val="0"/>
                <w:numId w:val="13"/>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能辨認並正確讀出文中出現的多音字或多義字，說明其不同意思</w:t>
            </w:r>
            <w:r w:rsidRPr="0054624E">
              <w:rPr>
                <w:rFonts w:ascii="標楷體" w:eastAsia="標楷體" w:hAnsi="標楷體" w:hint="eastAsia"/>
              </w:rPr>
              <w:t>。</w:t>
            </w:r>
          </w:p>
          <w:p w14:paraId="2A5C1C8B" w14:textId="77777777" w:rsidR="00720857" w:rsidRDefault="00720857" w:rsidP="00720857">
            <w:pPr>
              <w:pStyle w:val="a7"/>
              <w:numPr>
                <w:ilvl w:val="0"/>
                <w:numId w:val="13"/>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能模仿課文句型，寫出描述生活場景的完整句子</w:t>
            </w:r>
            <w:r w:rsidRPr="008B78A5">
              <w:rPr>
                <w:rFonts w:ascii="標楷體" w:eastAsia="標楷體" w:hAnsi="標楷體" w:hint="eastAsia"/>
              </w:rPr>
              <w:t>。</w:t>
            </w:r>
          </w:p>
          <w:p w14:paraId="2ABFBB17" w14:textId="77777777" w:rsidR="00720857" w:rsidRDefault="00720857" w:rsidP="00720857">
            <w:pPr>
              <w:snapToGrid w:val="0"/>
              <w:spacing w:line="280" w:lineRule="atLeast"/>
              <w:jc w:val="both"/>
              <w:rPr>
                <w:rFonts w:ascii="標楷體" w:eastAsia="標楷體" w:hAnsi="標楷體"/>
                <w:b/>
              </w:rPr>
            </w:pPr>
            <w:r w:rsidRPr="001F5137">
              <w:rPr>
                <w:rFonts w:ascii="標楷體" w:eastAsia="標楷體" w:hAnsi="標楷體" w:hint="eastAsia"/>
                <w:b/>
              </w:rPr>
              <w:t>特殊需求領域課程單元目標</w:t>
            </w:r>
          </w:p>
          <w:p w14:paraId="18793CD8" w14:textId="77777777" w:rsidR="00720857" w:rsidRPr="00840EE8" w:rsidRDefault="00720857" w:rsidP="00720857">
            <w:pPr>
              <w:pStyle w:val="a7"/>
              <w:numPr>
                <w:ilvl w:val="0"/>
                <w:numId w:val="13"/>
              </w:numPr>
              <w:ind w:leftChars="0" w:left="284" w:hanging="284"/>
              <w:rPr>
                <w:rFonts w:ascii="標楷體" w:eastAsia="標楷體" w:hAnsi="標楷體"/>
              </w:rPr>
            </w:pPr>
            <w:r w:rsidRPr="00AC4ACA">
              <w:rPr>
                <w:rFonts w:ascii="標楷體" w:eastAsia="標楷體" w:hAnsi="標楷體" w:hint="eastAsia"/>
              </w:rPr>
              <w:t>能透過部件分析與詞語對照練習，理解課文中的多音字或易混淆語詞</w:t>
            </w:r>
            <w:r w:rsidRPr="00840EE8">
              <w:rPr>
                <w:rFonts w:ascii="標楷體" w:eastAsia="標楷體" w:hAnsi="標楷體" w:hint="eastAsia"/>
              </w:rPr>
              <w:t>。</w:t>
            </w:r>
          </w:p>
          <w:p w14:paraId="7E1FFBFD" w14:textId="77777777" w:rsidR="00720857" w:rsidRPr="003C17A9" w:rsidRDefault="00720857" w:rsidP="00720857">
            <w:pPr>
              <w:pStyle w:val="a7"/>
              <w:numPr>
                <w:ilvl w:val="0"/>
                <w:numId w:val="13"/>
              </w:numPr>
              <w:snapToGrid w:val="0"/>
              <w:spacing w:line="280" w:lineRule="atLeast"/>
              <w:ind w:leftChars="0" w:left="284" w:hanging="284"/>
              <w:jc w:val="both"/>
              <w:rPr>
                <w:rFonts w:ascii="標楷體" w:eastAsia="標楷體" w:hAnsi="標楷體"/>
              </w:rPr>
            </w:pPr>
            <w:r w:rsidRPr="00AC4ACA">
              <w:rPr>
                <w:rFonts w:ascii="標楷體" w:eastAsia="標楷體" w:hAnsi="標楷體" w:hint="eastAsia"/>
              </w:rPr>
              <w:t>能運用顏色或符號標記課文中與市場文化或生活特色相關的重要語句</w:t>
            </w:r>
            <w:r w:rsidRPr="0058118C">
              <w:rPr>
                <w:rFonts w:ascii="標楷體" w:eastAsia="標楷體" w:hAnsi="標楷體" w:hint="eastAsia"/>
              </w:rPr>
              <w:t>。</w:t>
            </w:r>
          </w:p>
        </w:tc>
      </w:tr>
      <w:tr w:rsidR="00720857" w:rsidRPr="00F15C5E" w14:paraId="4DE9E384" w14:textId="77777777" w:rsidTr="00720857">
        <w:trPr>
          <w:trHeight w:val="510"/>
        </w:trPr>
        <w:tc>
          <w:tcPr>
            <w:tcW w:w="877" w:type="dxa"/>
            <w:tcBorders>
              <w:top w:val="single" w:sz="4" w:space="0" w:color="auto"/>
              <w:bottom w:val="single" w:sz="4" w:space="0" w:color="auto"/>
            </w:tcBorders>
            <w:vAlign w:val="center"/>
          </w:tcPr>
          <w:p w14:paraId="718F581C" w14:textId="77777777" w:rsidR="00720857" w:rsidRPr="004A08BC" w:rsidRDefault="00720857" w:rsidP="00720857">
            <w:pPr>
              <w:snapToGrid w:val="0"/>
              <w:spacing w:line="280" w:lineRule="atLeast"/>
              <w:jc w:val="center"/>
              <w:rPr>
                <w:rFonts w:ascii="標楷體" w:eastAsia="標楷體" w:hAnsi="標楷體"/>
                <w:b/>
              </w:rPr>
            </w:pPr>
            <w:r w:rsidRPr="004A08BC">
              <w:rPr>
                <w:rFonts w:ascii="標楷體" w:eastAsia="標楷體" w:hAnsi="標楷體" w:hint="eastAsia"/>
                <w:b/>
              </w:rPr>
              <w:t>5-</w:t>
            </w:r>
            <w:r>
              <w:rPr>
                <w:rFonts w:ascii="標楷體" w:eastAsia="標楷體" w:hAnsi="標楷體" w:hint="eastAsia"/>
                <w:b/>
              </w:rPr>
              <w:t>9</w:t>
            </w:r>
          </w:p>
        </w:tc>
        <w:tc>
          <w:tcPr>
            <w:tcW w:w="1981" w:type="dxa"/>
            <w:gridSpan w:val="2"/>
            <w:tcBorders>
              <w:top w:val="single" w:sz="4" w:space="0" w:color="auto"/>
              <w:bottom w:val="single" w:sz="4" w:space="0" w:color="auto"/>
            </w:tcBorders>
            <w:vAlign w:val="center"/>
          </w:tcPr>
          <w:p w14:paraId="23342282"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第貳單元</w:t>
            </w:r>
          </w:p>
          <w:p w14:paraId="221CA447"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童年你我他</w:t>
            </w:r>
          </w:p>
          <w:p w14:paraId="3FD70379" w14:textId="77777777" w:rsidR="00720857" w:rsidRPr="004A08BC" w:rsidRDefault="00720857" w:rsidP="00720857">
            <w:pPr>
              <w:snapToGrid w:val="0"/>
              <w:spacing w:line="280" w:lineRule="atLeast"/>
              <w:jc w:val="center"/>
              <w:rPr>
                <w:rFonts w:ascii="標楷體" w:eastAsia="標楷體" w:hAnsi="標楷體"/>
              </w:rPr>
            </w:pPr>
            <w:r>
              <w:rPr>
                <w:rFonts w:ascii="標楷體" w:eastAsia="標楷體" w:hAnsi="標楷體" w:hint="eastAsia"/>
              </w:rPr>
              <w:t>(閱讀素養)</w:t>
            </w:r>
          </w:p>
        </w:tc>
        <w:tc>
          <w:tcPr>
            <w:tcW w:w="6690" w:type="dxa"/>
            <w:gridSpan w:val="6"/>
            <w:tcBorders>
              <w:top w:val="single" w:sz="4" w:space="0" w:color="auto"/>
              <w:bottom w:val="single" w:sz="4" w:space="0" w:color="auto"/>
            </w:tcBorders>
            <w:vAlign w:val="center"/>
          </w:tcPr>
          <w:p w14:paraId="36ACFDF8" w14:textId="77777777" w:rsidR="00720857" w:rsidRDefault="00720857" w:rsidP="00720857">
            <w:pPr>
              <w:snapToGrid w:val="0"/>
              <w:spacing w:line="280" w:lineRule="atLeast"/>
              <w:jc w:val="both"/>
              <w:rPr>
                <w:rFonts w:ascii="標楷體" w:eastAsia="標楷體" w:hAnsi="標楷體"/>
              </w:rPr>
            </w:pPr>
            <w:r w:rsidRPr="00E5078C">
              <w:rPr>
                <w:rFonts w:ascii="標楷體" w:eastAsia="標楷體" w:hAnsi="標楷體" w:hint="eastAsia"/>
                <w:b/>
              </w:rPr>
              <w:t>部定領域課程單元目標</w:t>
            </w:r>
          </w:p>
          <w:p w14:paraId="2597D1BC" w14:textId="77777777" w:rsidR="00720857" w:rsidRDefault="00720857" w:rsidP="00720857">
            <w:pPr>
              <w:pStyle w:val="a7"/>
              <w:numPr>
                <w:ilvl w:val="0"/>
                <w:numId w:val="17"/>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能找出課文中描述童年經驗的語句，並簡單說出課文主角的感受</w:t>
            </w:r>
            <w:r w:rsidRPr="00B827C0">
              <w:rPr>
                <w:rFonts w:ascii="標楷體" w:eastAsia="標楷體" w:hAnsi="標楷體" w:hint="eastAsia"/>
              </w:rPr>
              <w:t>。</w:t>
            </w:r>
          </w:p>
          <w:p w14:paraId="4C55ED71" w14:textId="77777777" w:rsidR="00720857" w:rsidRDefault="00720857" w:rsidP="00720857">
            <w:pPr>
              <w:pStyle w:val="a7"/>
              <w:numPr>
                <w:ilvl w:val="0"/>
                <w:numId w:val="17"/>
              </w:numPr>
              <w:snapToGrid w:val="0"/>
              <w:spacing w:line="280" w:lineRule="atLeast"/>
              <w:ind w:leftChars="0" w:left="284" w:hanging="284"/>
              <w:jc w:val="both"/>
              <w:rPr>
                <w:rFonts w:ascii="標楷體" w:eastAsia="標楷體" w:hAnsi="標楷體"/>
              </w:rPr>
            </w:pPr>
            <w:r>
              <w:rPr>
                <w:rFonts w:ascii="標楷體" w:eastAsia="標楷體" w:hAnsi="標楷體" w:hint="eastAsia"/>
              </w:rPr>
              <w:t>在教師的引導下，</w:t>
            </w:r>
            <w:r w:rsidRPr="008B78A5">
              <w:rPr>
                <w:rFonts w:ascii="標楷體" w:eastAsia="標楷體" w:hAnsi="標楷體" w:hint="eastAsia"/>
              </w:rPr>
              <w:t>能理解的文意，認識古人說話與現代語言的不同。</w:t>
            </w:r>
          </w:p>
          <w:p w14:paraId="1782E138" w14:textId="77777777" w:rsidR="00720857" w:rsidRDefault="00720857" w:rsidP="00720857">
            <w:pPr>
              <w:pStyle w:val="a7"/>
              <w:numPr>
                <w:ilvl w:val="0"/>
                <w:numId w:val="17"/>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lastRenderedPageBreak/>
              <w:t>能練習以完整語句簡單比較自己與課文主角的童年生活</w:t>
            </w:r>
            <w:r w:rsidRPr="008B78A5">
              <w:rPr>
                <w:rFonts w:ascii="標楷體" w:eastAsia="標楷體" w:hAnsi="標楷體" w:hint="eastAsia"/>
              </w:rPr>
              <w:t>。</w:t>
            </w:r>
          </w:p>
          <w:p w14:paraId="1306DAAB" w14:textId="77777777" w:rsidR="00720857" w:rsidRDefault="00720857" w:rsidP="00720857">
            <w:pPr>
              <w:snapToGrid w:val="0"/>
              <w:spacing w:line="280" w:lineRule="atLeast"/>
              <w:jc w:val="both"/>
              <w:rPr>
                <w:rFonts w:ascii="標楷體" w:eastAsia="標楷體" w:hAnsi="標楷體"/>
                <w:b/>
              </w:rPr>
            </w:pPr>
            <w:r w:rsidRPr="001F5137">
              <w:rPr>
                <w:rFonts w:ascii="標楷體" w:eastAsia="標楷體" w:hAnsi="標楷體" w:hint="eastAsia"/>
                <w:b/>
              </w:rPr>
              <w:t>特殊需求領域課程單元目標</w:t>
            </w:r>
          </w:p>
          <w:p w14:paraId="08FF83E1" w14:textId="77777777" w:rsidR="00720857" w:rsidRDefault="00720857" w:rsidP="00720857">
            <w:pPr>
              <w:pStyle w:val="a7"/>
              <w:numPr>
                <w:ilvl w:val="0"/>
                <w:numId w:val="17"/>
              </w:numPr>
              <w:snapToGrid w:val="0"/>
              <w:spacing w:line="280" w:lineRule="atLeast"/>
              <w:ind w:leftChars="0" w:left="284" w:hanging="284"/>
              <w:jc w:val="both"/>
              <w:rPr>
                <w:rFonts w:ascii="標楷體" w:eastAsia="標楷體" w:hAnsi="標楷體"/>
              </w:rPr>
            </w:pPr>
            <w:r w:rsidRPr="00AC4ACA">
              <w:rPr>
                <w:rFonts w:ascii="標楷體" w:eastAsia="標楷體" w:hAnsi="標楷體" w:hint="eastAsia"/>
              </w:rPr>
              <w:t>能簡單比較課文人物與自己的童年經驗，並說出兩者相似或不同之處</w:t>
            </w:r>
            <w:r w:rsidRPr="0058118C">
              <w:rPr>
                <w:rFonts w:ascii="標楷體" w:eastAsia="標楷體" w:hAnsi="標楷體" w:hint="eastAsia"/>
              </w:rPr>
              <w:t>。</w:t>
            </w:r>
          </w:p>
          <w:p w14:paraId="4D72F33A" w14:textId="77777777" w:rsidR="00720857" w:rsidRPr="00217BC9" w:rsidRDefault="00720857" w:rsidP="00720857">
            <w:pPr>
              <w:pStyle w:val="a7"/>
              <w:numPr>
                <w:ilvl w:val="0"/>
                <w:numId w:val="17"/>
              </w:numPr>
              <w:snapToGrid w:val="0"/>
              <w:spacing w:line="280" w:lineRule="atLeast"/>
              <w:ind w:leftChars="0" w:left="284" w:hanging="284"/>
              <w:jc w:val="both"/>
              <w:rPr>
                <w:rFonts w:ascii="標楷體" w:eastAsia="標楷體" w:hAnsi="標楷體"/>
              </w:rPr>
            </w:pPr>
            <w:r w:rsidRPr="00AC4ACA">
              <w:rPr>
                <w:rFonts w:ascii="標楷體" w:eastAsia="標楷體" w:hAnsi="標楷體" w:hint="eastAsia"/>
              </w:rPr>
              <w:t>能透過段落排序與時間線活動，指出課文中記敘與抒情的轉換位置與順序</w:t>
            </w:r>
            <w:r w:rsidRPr="0058118C">
              <w:rPr>
                <w:rFonts w:ascii="標楷體" w:eastAsia="標楷體" w:hAnsi="標楷體" w:hint="eastAsia"/>
              </w:rPr>
              <w:t>。</w:t>
            </w:r>
          </w:p>
        </w:tc>
      </w:tr>
      <w:tr w:rsidR="00720857" w:rsidRPr="00F15C5E" w14:paraId="3D84EAE8" w14:textId="77777777" w:rsidTr="00720857">
        <w:trPr>
          <w:trHeight w:val="510"/>
        </w:trPr>
        <w:tc>
          <w:tcPr>
            <w:tcW w:w="877" w:type="dxa"/>
            <w:tcBorders>
              <w:top w:val="single" w:sz="4" w:space="0" w:color="auto"/>
              <w:bottom w:val="single" w:sz="4" w:space="0" w:color="auto"/>
            </w:tcBorders>
            <w:vAlign w:val="center"/>
          </w:tcPr>
          <w:p w14:paraId="20CA2AED" w14:textId="77777777" w:rsidR="00720857" w:rsidRPr="004A08BC" w:rsidRDefault="00720857" w:rsidP="00720857">
            <w:pPr>
              <w:snapToGrid w:val="0"/>
              <w:spacing w:line="280" w:lineRule="atLeast"/>
              <w:jc w:val="center"/>
              <w:rPr>
                <w:rFonts w:ascii="標楷體" w:eastAsia="標楷體" w:hAnsi="標楷體"/>
                <w:b/>
              </w:rPr>
            </w:pPr>
            <w:r>
              <w:rPr>
                <w:rFonts w:ascii="標楷體" w:eastAsia="標楷體" w:hAnsi="標楷體" w:hint="eastAsia"/>
                <w:b/>
              </w:rPr>
              <w:lastRenderedPageBreak/>
              <w:t>10</w:t>
            </w:r>
          </w:p>
        </w:tc>
        <w:tc>
          <w:tcPr>
            <w:tcW w:w="1981" w:type="dxa"/>
            <w:gridSpan w:val="2"/>
            <w:tcBorders>
              <w:top w:val="single" w:sz="4" w:space="0" w:color="auto"/>
              <w:bottom w:val="single" w:sz="4" w:space="0" w:color="auto"/>
            </w:tcBorders>
            <w:vAlign w:val="center"/>
          </w:tcPr>
          <w:p w14:paraId="06DD9620"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享閱讀（一）</w:t>
            </w:r>
          </w:p>
          <w:p w14:paraId="7DD4FCCC"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透視廣告的祕密</w:t>
            </w:r>
          </w:p>
          <w:p w14:paraId="6EF320A2"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hint="eastAsia"/>
              </w:rPr>
              <w:t>(閱讀素養)</w:t>
            </w:r>
          </w:p>
        </w:tc>
        <w:tc>
          <w:tcPr>
            <w:tcW w:w="6690" w:type="dxa"/>
            <w:gridSpan w:val="6"/>
            <w:tcBorders>
              <w:top w:val="single" w:sz="4" w:space="0" w:color="auto"/>
              <w:bottom w:val="single" w:sz="4" w:space="0" w:color="auto"/>
            </w:tcBorders>
            <w:vAlign w:val="center"/>
          </w:tcPr>
          <w:p w14:paraId="0037D0E1" w14:textId="77777777" w:rsidR="00720857" w:rsidRPr="00B827C0" w:rsidRDefault="00720857" w:rsidP="00720857">
            <w:pPr>
              <w:snapToGrid w:val="0"/>
              <w:spacing w:line="280" w:lineRule="atLeast"/>
              <w:jc w:val="both"/>
              <w:rPr>
                <w:rFonts w:ascii="標楷體" w:eastAsia="標楷體" w:hAnsi="標楷體"/>
              </w:rPr>
            </w:pPr>
            <w:r w:rsidRPr="00E5078C">
              <w:rPr>
                <w:rFonts w:ascii="標楷體" w:eastAsia="標楷體" w:hAnsi="標楷體" w:hint="eastAsia"/>
                <w:b/>
              </w:rPr>
              <w:t>部定領域課程單元目標</w:t>
            </w:r>
          </w:p>
          <w:p w14:paraId="7854FC1C" w14:textId="77777777" w:rsidR="00720857" w:rsidRDefault="00720857" w:rsidP="00720857">
            <w:pPr>
              <w:pStyle w:val="a7"/>
              <w:numPr>
                <w:ilvl w:val="0"/>
                <w:numId w:val="16"/>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能指出作者在文中所提出的主要看法，並用自己的話解釋</w:t>
            </w:r>
            <w:r w:rsidRPr="00B827C0">
              <w:rPr>
                <w:rFonts w:ascii="標楷體" w:eastAsia="標楷體" w:hAnsi="標楷體" w:hint="eastAsia"/>
              </w:rPr>
              <w:t>。</w:t>
            </w:r>
          </w:p>
          <w:p w14:paraId="6F58BD19" w14:textId="77777777" w:rsidR="00720857" w:rsidRDefault="00720857" w:rsidP="00720857">
            <w:pPr>
              <w:pStyle w:val="a7"/>
              <w:numPr>
                <w:ilvl w:val="0"/>
                <w:numId w:val="16"/>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能正確朗讀廣告相關語句，並說出句子的主題內容</w:t>
            </w:r>
            <w:r w:rsidRPr="00217BC9">
              <w:rPr>
                <w:rFonts w:ascii="標楷體" w:eastAsia="標楷體" w:hAnsi="標楷體" w:hint="eastAsia"/>
              </w:rPr>
              <w:t>。</w:t>
            </w:r>
          </w:p>
          <w:p w14:paraId="3A5B6B22" w14:textId="77777777" w:rsidR="00720857" w:rsidRDefault="00720857" w:rsidP="00720857">
            <w:pPr>
              <w:snapToGrid w:val="0"/>
              <w:spacing w:line="280" w:lineRule="atLeast"/>
              <w:jc w:val="both"/>
              <w:rPr>
                <w:rFonts w:ascii="標楷體" w:eastAsia="標楷體" w:hAnsi="標楷體"/>
                <w:b/>
              </w:rPr>
            </w:pPr>
            <w:r w:rsidRPr="001F5137">
              <w:rPr>
                <w:rFonts w:ascii="標楷體" w:eastAsia="標楷體" w:hAnsi="標楷體" w:hint="eastAsia"/>
                <w:b/>
              </w:rPr>
              <w:t>特殊需求領域課程單元目標</w:t>
            </w:r>
          </w:p>
          <w:p w14:paraId="6029C55A" w14:textId="77777777" w:rsidR="00720857" w:rsidRPr="00E30522" w:rsidRDefault="00720857" w:rsidP="00720857">
            <w:pPr>
              <w:pStyle w:val="a7"/>
              <w:numPr>
                <w:ilvl w:val="0"/>
                <w:numId w:val="16"/>
              </w:numPr>
              <w:snapToGrid w:val="0"/>
              <w:spacing w:line="280" w:lineRule="atLeast"/>
              <w:ind w:leftChars="0" w:left="284" w:hanging="284"/>
              <w:jc w:val="both"/>
              <w:rPr>
                <w:rFonts w:ascii="標楷體" w:eastAsia="標楷體" w:hAnsi="標楷體"/>
              </w:rPr>
            </w:pPr>
            <w:r w:rsidRPr="00AC4ACA">
              <w:rPr>
                <w:rFonts w:ascii="標楷體" w:eastAsia="標楷體" w:hAnsi="標楷體" w:hint="eastAsia"/>
              </w:rPr>
              <w:t>能透過與老師或同學的小組對話，理解廣告手法並說出其目的</w:t>
            </w:r>
            <w:r w:rsidRPr="00840EE8">
              <w:rPr>
                <w:rFonts w:ascii="標楷體" w:eastAsia="標楷體" w:hAnsi="標楷體" w:hint="eastAsia"/>
              </w:rPr>
              <w:t>。</w:t>
            </w:r>
          </w:p>
        </w:tc>
      </w:tr>
      <w:tr w:rsidR="00720857" w:rsidRPr="00F15C5E" w14:paraId="5E34FA7C" w14:textId="77777777" w:rsidTr="00720857">
        <w:trPr>
          <w:trHeight w:val="510"/>
        </w:trPr>
        <w:tc>
          <w:tcPr>
            <w:tcW w:w="877" w:type="dxa"/>
            <w:tcBorders>
              <w:top w:val="single" w:sz="4" w:space="0" w:color="auto"/>
              <w:bottom w:val="single" w:sz="4" w:space="0" w:color="auto"/>
            </w:tcBorders>
            <w:vAlign w:val="center"/>
          </w:tcPr>
          <w:p w14:paraId="2F349EA0" w14:textId="77777777" w:rsidR="00720857" w:rsidRPr="004A08BC" w:rsidRDefault="00720857" w:rsidP="00720857">
            <w:pPr>
              <w:snapToGrid w:val="0"/>
              <w:spacing w:line="280" w:lineRule="atLeast"/>
              <w:jc w:val="center"/>
              <w:rPr>
                <w:rFonts w:ascii="標楷體" w:eastAsia="標楷體" w:hAnsi="標楷體"/>
                <w:b/>
              </w:rPr>
            </w:pPr>
            <w:r>
              <w:rPr>
                <w:rFonts w:ascii="標楷體" w:eastAsia="標楷體" w:hAnsi="標楷體" w:hint="eastAsia"/>
                <w:b/>
              </w:rPr>
              <w:t>11</w:t>
            </w:r>
            <w:r w:rsidRPr="004A08BC">
              <w:rPr>
                <w:rFonts w:ascii="標楷體" w:eastAsia="標楷體" w:hAnsi="標楷體" w:hint="eastAsia"/>
                <w:b/>
              </w:rPr>
              <w:t>-1</w:t>
            </w:r>
            <w:r>
              <w:rPr>
                <w:rFonts w:ascii="標楷體" w:eastAsia="標楷體" w:hAnsi="標楷體" w:hint="eastAsia"/>
                <w:b/>
              </w:rPr>
              <w:t>6</w:t>
            </w:r>
          </w:p>
        </w:tc>
        <w:tc>
          <w:tcPr>
            <w:tcW w:w="1981" w:type="dxa"/>
            <w:gridSpan w:val="2"/>
            <w:tcBorders>
              <w:top w:val="single" w:sz="4" w:space="0" w:color="auto"/>
              <w:bottom w:val="single" w:sz="4" w:space="0" w:color="auto"/>
            </w:tcBorders>
            <w:vAlign w:val="center"/>
          </w:tcPr>
          <w:p w14:paraId="10B61986"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第參單元</w:t>
            </w:r>
          </w:p>
          <w:p w14:paraId="34FDE267"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成長與祝福</w:t>
            </w:r>
          </w:p>
          <w:p w14:paraId="0AE35027" w14:textId="77777777" w:rsidR="00720857" w:rsidRPr="004A08BC" w:rsidRDefault="00720857" w:rsidP="00720857">
            <w:pPr>
              <w:snapToGrid w:val="0"/>
              <w:spacing w:line="280" w:lineRule="atLeast"/>
              <w:jc w:val="center"/>
              <w:rPr>
                <w:rFonts w:ascii="標楷體" w:eastAsia="標楷體" w:hAnsi="標楷體"/>
              </w:rPr>
            </w:pPr>
            <w:r>
              <w:rPr>
                <w:rFonts w:ascii="標楷體" w:eastAsia="標楷體" w:hAnsi="標楷體" w:hint="eastAsia"/>
              </w:rPr>
              <w:t>(生涯規劃教育)</w:t>
            </w:r>
          </w:p>
        </w:tc>
        <w:tc>
          <w:tcPr>
            <w:tcW w:w="6690" w:type="dxa"/>
            <w:gridSpan w:val="6"/>
            <w:tcBorders>
              <w:top w:val="single" w:sz="4" w:space="0" w:color="auto"/>
              <w:bottom w:val="single" w:sz="4" w:space="0" w:color="auto"/>
            </w:tcBorders>
            <w:vAlign w:val="center"/>
          </w:tcPr>
          <w:p w14:paraId="4D86ADA0" w14:textId="77777777" w:rsidR="00720857" w:rsidRDefault="00720857" w:rsidP="00720857">
            <w:pPr>
              <w:snapToGrid w:val="0"/>
              <w:spacing w:line="280" w:lineRule="atLeast"/>
              <w:jc w:val="both"/>
              <w:rPr>
                <w:rFonts w:ascii="標楷體" w:eastAsia="標楷體" w:hAnsi="標楷體"/>
                <w:b/>
              </w:rPr>
            </w:pPr>
            <w:r w:rsidRPr="00E5078C">
              <w:rPr>
                <w:rFonts w:ascii="標楷體" w:eastAsia="標楷體" w:hAnsi="標楷體" w:hint="eastAsia"/>
                <w:b/>
              </w:rPr>
              <w:t>部定領域課程單元目標</w:t>
            </w:r>
          </w:p>
          <w:p w14:paraId="42BFBB93" w14:textId="77777777" w:rsidR="00720857" w:rsidRDefault="00720857" w:rsidP="00720857">
            <w:pPr>
              <w:pStyle w:val="a7"/>
              <w:numPr>
                <w:ilvl w:val="0"/>
                <w:numId w:val="14"/>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能辨識演講稿中開頭與結尾的句型特點，並說明其用意</w:t>
            </w:r>
            <w:r w:rsidRPr="0054624E">
              <w:rPr>
                <w:rFonts w:ascii="標楷體" w:eastAsia="標楷體" w:hAnsi="標楷體" w:hint="eastAsia"/>
              </w:rPr>
              <w:t>。</w:t>
            </w:r>
          </w:p>
          <w:p w14:paraId="508BD82F" w14:textId="77777777" w:rsidR="00720857" w:rsidRDefault="00720857" w:rsidP="00720857">
            <w:pPr>
              <w:pStyle w:val="a7"/>
              <w:numPr>
                <w:ilvl w:val="0"/>
                <w:numId w:val="14"/>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能說出課文傳達的寓意或想鼓勵的內容</w:t>
            </w:r>
            <w:r w:rsidRPr="00B827C0">
              <w:rPr>
                <w:rFonts w:ascii="標楷體" w:eastAsia="標楷體" w:hAnsi="標楷體" w:hint="eastAsia"/>
              </w:rPr>
              <w:t>。</w:t>
            </w:r>
          </w:p>
          <w:p w14:paraId="1FF15E7D" w14:textId="77777777" w:rsidR="00720857" w:rsidRDefault="00720857" w:rsidP="00720857">
            <w:pPr>
              <w:pStyle w:val="a7"/>
              <w:numPr>
                <w:ilvl w:val="0"/>
                <w:numId w:val="14"/>
              </w:numPr>
              <w:snapToGrid w:val="0"/>
              <w:spacing w:line="280" w:lineRule="atLeast"/>
              <w:ind w:leftChars="0" w:left="284" w:hanging="284"/>
              <w:jc w:val="both"/>
              <w:rPr>
                <w:rFonts w:ascii="標楷體" w:eastAsia="標楷體" w:hAnsi="標楷體"/>
              </w:rPr>
            </w:pPr>
            <w:r w:rsidRPr="008B78A5">
              <w:rPr>
                <w:rFonts w:ascii="標楷體" w:eastAsia="標楷體" w:hAnsi="標楷體" w:hint="eastAsia"/>
              </w:rPr>
              <w:t>能在課文中找出多音字，</w:t>
            </w:r>
            <w:r>
              <w:rPr>
                <w:rFonts w:ascii="標楷體" w:eastAsia="標楷體" w:hAnsi="標楷體" w:hint="eastAsia"/>
              </w:rPr>
              <w:t>並</w:t>
            </w:r>
            <w:r w:rsidRPr="008B78A5">
              <w:rPr>
                <w:rFonts w:ascii="標楷體" w:eastAsia="標楷體" w:hAnsi="標楷體" w:hint="eastAsia"/>
              </w:rPr>
              <w:t>理解其字音與意思</w:t>
            </w:r>
            <w:r>
              <w:rPr>
                <w:rFonts w:ascii="標楷體" w:eastAsia="標楷體" w:hAnsi="標楷體" w:hint="eastAsia"/>
              </w:rPr>
              <w:t>。</w:t>
            </w:r>
          </w:p>
          <w:p w14:paraId="09C2ABF8" w14:textId="77777777" w:rsidR="00720857" w:rsidRPr="00E30522" w:rsidRDefault="00720857" w:rsidP="00720857">
            <w:pPr>
              <w:snapToGrid w:val="0"/>
              <w:spacing w:line="280" w:lineRule="atLeast"/>
              <w:jc w:val="both"/>
              <w:rPr>
                <w:rFonts w:ascii="標楷體" w:eastAsia="標楷體" w:hAnsi="標楷體"/>
              </w:rPr>
            </w:pPr>
            <w:r w:rsidRPr="001F5137">
              <w:rPr>
                <w:rFonts w:ascii="標楷體" w:eastAsia="標楷體" w:hAnsi="標楷體" w:hint="eastAsia"/>
                <w:b/>
              </w:rPr>
              <w:t>特殊需求領域課程單元目標</w:t>
            </w:r>
          </w:p>
          <w:p w14:paraId="0C4BF24F" w14:textId="77777777" w:rsidR="00720857" w:rsidRDefault="00720857" w:rsidP="00720857">
            <w:pPr>
              <w:pStyle w:val="a7"/>
              <w:numPr>
                <w:ilvl w:val="0"/>
                <w:numId w:val="14"/>
              </w:numPr>
              <w:snapToGrid w:val="0"/>
              <w:spacing w:line="280" w:lineRule="atLeast"/>
              <w:ind w:leftChars="0" w:left="284" w:hanging="284"/>
              <w:jc w:val="both"/>
              <w:rPr>
                <w:rFonts w:ascii="標楷體" w:eastAsia="標楷體" w:hAnsi="標楷體"/>
              </w:rPr>
            </w:pPr>
            <w:r w:rsidRPr="00AC4ACA">
              <w:rPr>
                <w:rFonts w:ascii="標楷體" w:eastAsia="標楷體" w:hAnsi="標楷體" w:hint="eastAsia"/>
              </w:rPr>
              <w:t>能針對自己在</w:t>
            </w:r>
            <w:r>
              <w:rPr>
                <w:rFonts w:ascii="標楷體" w:eastAsia="標楷體" w:hAnsi="標楷體" w:hint="eastAsia"/>
              </w:rPr>
              <w:t>朗讀</w:t>
            </w:r>
            <w:r w:rsidRPr="00AC4ACA">
              <w:rPr>
                <w:rFonts w:ascii="標楷體" w:eastAsia="標楷體" w:hAnsi="標楷體" w:hint="eastAsia"/>
              </w:rPr>
              <w:t>練習、閱讀或寫作中常出現的錯誤加以記錄並修正</w:t>
            </w:r>
            <w:r w:rsidRPr="00840EE8">
              <w:rPr>
                <w:rFonts w:ascii="標楷體" w:eastAsia="標楷體" w:hAnsi="標楷體" w:hint="eastAsia"/>
              </w:rPr>
              <w:t>。</w:t>
            </w:r>
          </w:p>
          <w:p w14:paraId="589B706D" w14:textId="77777777" w:rsidR="00720857" w:rsidRPr="001A7C62" w:rsidRDefault="00720857" w:rsidP="00720857">
            <w:pPr>
              <w:pStyle w:val="a7"/>
              <w:numPr>
                <w:ilvl w:val="0"/>
                <w:numId w:val="14"/>
              </w:numPr>
              <w:snapToGrid w:val="0"/>
              <w:spacing w:line="280" w:lineRule="atLeast"/>
              <w:ind w:leftChars="0" w:left="284" w:hanging="284"/>
              <w:jc w:val="both"/>
              <w:rPr>
                <w:rFonts w:ascii="標楷體" w:eastAsia="標楷體" w:hAnsi="標楷體"/>
              </w:rPr>
            </w:pPr>
            <w:r w:rsidRPr="00AC4ACA">
              <w:rPr>
                <w:rFonts w:ascii="標楷體" w:eastAsia="標楷體" w:hAnsi="標楷體" w:hint="eastAsia"/>
              </w:rPr>
              <w:t>能透過重複朗讀與句型練習方式，加強對文中主題與關鍵語句的記憶</w:t>
            </w:r>
            <w:r w:rsidRPr="001A7C62">
              <w:rPr>
                <w:rFonts w:ascii="標楷體" w:eastAsia="標楷體" w:hAnsi="標楷體" w:hint="eastAsia"/>
              </w:rPr>
              <w:t>。</w:t>
            </w:r>
          </w:p>
        </w:tc>
      </w:tr>
      <w:tr w:rsidR="00720857" w:rsidRPr="00F15C5E" w14:paraId="3252C2FE" w14:textId="77777777" w:rsidTr="00720857">
        <w:trPr>
          <w:trHeight w:val="510"/>
        </w:trPr>
        <w:tc>
          <w:tcPr>
            <w:tcW w:w="877" w:type="dxa"/>
            <w:tcBorders>
              <w:top w:val="single" w:sz="4" w:space="0" w:color="auto"/>
              <w:bottom w:val="thickThinSmallGap" w:sz="24" w:space="0" w:color="auto"/>
            </w:tcBorders>
            <w:vAlign w:val="center"/>
          </w:tcPr>
          <w:p w14:paraId="317A4EAD" w14:textId="77777777" w:rsidR="00720857" w:rsidRPr="004A08BC" w:rsidRDefault="00720857" w:rsidP="00720857">
            <w:pPr>
              <w:snapToGrid w:val="0"/>
              <w:spacing w:line="280" w:lineRule="atLeast"/>
              <w:jc w:val="center"/>
              <w:rPr>
                <w:rFonts w:ascii="標楷體" w:eastAsia="標楷體" w:hAnsi="標楷體"/>
                <w:b/>
              </w:rPr>
            </w:pPr>
            <w:r w:rsidRPr="004A08BC">
              <w:rPr>
                <w:rFonts w:ascii="標楷體" w:eastAsia="標楷體" w:hAnsi="標楷體" w:hint="eastAsia"/>
                <w:b/>
              </w:rPr>
              <w:t>17-</w:t>
            </w:r>
            <w:r>
              <w:rPr>
                <w:rFonts w:ascii="標楷體" w:eastAsia="標楷體" w:hAnsi="標楷體" w:hint="eastAsia"/>
                <w:b/>
              </w:rPr>
              <w:t>18</w:t>
            </w:r>
          </w:p>
        </w:tc>
        <w:tc>
          <w:tcPr>
            <w:tcW w:w="1981" w:type="dxa"/>
            <w:gridSpan w:val="2"/>
            <w:tcBorders>
              <w:top w:val="single" w:sz="4" w:space="0" w:color="auto"/>
              <w:bottom w:val="thickThinSmallGap" w:sz="24" w:space="0" w:color="auto"/>
            </w:tcBorders>
            <w:vAlign w:val="center"/>
          </w:tcPr>
          <w:p w14:paraId="3C28FE57"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享閱讀（二）</w:t>
            </w:r>
          </w:p>
          <w:p w14:paraId="0BB231FD" w14:textId="77777777" w:rsidR="00720857" w:rsidRDefault="00720857" w:rsidP="00720857">
            <w:pPr>
              <w:snapToGrid w:val="0"/>
              <w:spacing w:line="280" w:lineRule="atLeast"/>
              <w:jc w:val="center"/>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lang w:eastAsia="zh-HK"/>
              </w:rPr>
              <w:t>撐開你的傘</w:t>
            </w:r>
          </w:p>
          <w:p w14:paraId="4E347D58" w14:textId="77777777" w:rsidR="00720857" w:rsidRPr="004A08BC" w:rsidRDefault="00720857" w:rsidP="00720857">
            <w:pPr>
              <w:snapToGrid w:val="0"/>
              <w:spacing w:line="280" w:lineRule="atLeast"/>
              <w:jc w:val="center"/>
              <w:rPr>
                <w:rFonts w:ascii="標楷體" w:eastAsia="標楷體" w:hAnsi="標楷體"/>
              </w:rPr>
            </w:pPr>
            <w:r>
              <w:rPr>
                <w:rFonts w:ascii="標楷體" w:eastAsia="標楷體" w:hAnsi="標楷體" w:hint="eastAsia"/>
              </w:rPr>
              <w:t>(品德教育)</w:t>
            </w:r>
          </w:p>
        </w:tc>
        <w:tc>
          <w:tcPr>
            <w:tcW w:w="6690" w:type="dxa"/>
            <w:gridSpan w:val="6"/>
            <w:tcBorders>
              <w:top w:val="single" w:sz="4" w:space="0" w:color="auto"/>
              <w:bottom w:val="thickThinSmallGap" w:sz="24" w:space="0" w:color="auto"/>
            </w:tcBorders>
            <w:vAlign w:val="center"/>
          </w:tcPr>
          <w:p w14:paraId="4EB968EB" w14:textId="77777777" w:rsidR="00720857" w:rsidRDefault="00720857" w:rsidP="00720857">
            <w:pPr>
              <w:snapToGrid w:val="0"/>
              <w:spacing w:line="280" w:lineRule="atLeast"/>
              <w:jc w:val="both"/>
              <w:rPr>
                <w:rFonts w:ascii="標楷體" w:eastAsia="標楷體" w:hAnsi="標楷體"/>
              </w:rPr>
            </w:pPr>
            <w:r w:rsidRPr="00E5078C">
              <w:rPr>
                <w:rFonts w:ascii="標楷體" w:eastAsia="標楷體" w:hAnsi="標楷體" w:hint="eastAsia"/>
                <w:b/>
              </w:rPr>
              <w:t>部定領域課程單元目標</w:t>
            </w:r>
          </w:p>
          <w:p w14:paraId="39FAD1F1" w14:textId="77777777" w:rsidR="00720857" w:rsidRDefault="00720857" w:rsidP="00720857">
            <w:pPr>
              <w:pStyle w:val="a7"/>
              <w:numPr>
                <w:ilvl w:val="0"/>
                <w:numId w:val="15"/>
              </w:numPr>
              <w:snapToGrid w:val="0"/>
              <w:spacing w:line="280" w:lineRule="atLeast"/>
              <w:ind w:leftChars="0" w:left="284" w:hanging="284"/>
              <w:jc w:val="both"/>
              <w:rPr>
                <w:rFonts w:ascii="標楷體" w:eastAsia="標楷體" w:hAnsi="標楷體"/>
              </w:rPr>
            </w:pPr>
            <w:r w:rsidRPr="0054624E">
              <w:rPr>
                <w:rFonts w:ascii="標楷體" w:eastAsia="標楷體" w:hAnsi="標楷體" w:hint="eastAsia"/>
              </w:rPr>
              <w:t>能找出課文中象徵</w:t>
            </w:r>
            <w:r>
              <w:rPr>
                <w:rFonts w:ascii="標楷體" w:eastAsia="標楷體" w:hAnsi="標楷體" w:hint="eastAsia"/>
              </w:rPr>
              <w:t>「</w:t>
            </w:r>
            <w:r w:rsidRPr="0054624E">
              <w:rPr>
                <w:rFonts w:ascii="標楷體" w:eastAsia="標楷體" w:hAnsi="標楷體" w:hint="eastAsia"/>
              </w:rPr>
              <w:t>保護</w:t>
            </w:r>
            <w:r>
              <w:rPr>
                <w:rFonts w:ascii="標楷體" w:eastAsia="標楷體" w:hAnsi="標楷體" w:hint="eastAsia"/>
              </w:rPr>
              <w:t>」</w:t>
            </w:r>
            <w:r w:rsidRPr="0054624E">
              <w:rPr>
                <w:rFonts w:ascii="標楷體" w:eastAsia="標楷體" w:hAnsi="標楷體" w:hint="eastAsia"/>
              </w:rPr>
              <w:t>、</w:t>
            </w:r>
            <w:r>
              <w:rPr>
                <w:rFonts w:ascii="標楷體" w:eastAsia="標楷體" w:hAnsi="標楷體" w:hint="eastAsia"/>
              </w:rPr>
              <w:t>「</w:t>
            </w:r>
            <w:r w:rsidRPr="0054624E">
              <w:rPr>
                <w:rFonts w:ascii="標楷體" w:eastAsia="標楷體" w:hAnsi="標楷體" w:hint="eastAsia"/>
              </w:rPr>
              <w:t>支持</w:t>
            </w:r>
            <w:r>
              <w:rPr>
                <w:rFonts w:ascii="標楷體" w:eastAsia="標楷體" w:hAnsi="標楷體" w:hint="eastAsia"/>
              </w:rPr>
              <w:t>」</w:t>
            </w:r>
            <w:r w:rsidRPr="0054624E">
              <w:rPr>
                <w:rFonts w:ascii="標楷體" w:eastAsia="標楷體" w:hAnsi="標楷體" w:hint="eastAsia"/>
              </w:rPr>
              <w:t>等概念的關鍵語句，並説明其意涵</w:t>
            </w:r>
            <w:r>
              <w:rPr>
                <w:rFonts w:ascii="標楷體" w:eastAsia="標楷體" w:hAnsi="標楷體" w:hint="eastAsia"/>
              </w:rPr>
              <w:t>。</w:t>
            </w:r>
          </w:p>
          <w:p w14:paraId="6654EAD5" w14:textId="77777777" w:rsidR="00720857" w:rsidRDefault="00720857" w:rsidP="00720857">
            <w:pPr>
              <w:pStyle w:val="a7"/>
              <w:numPr>
                <w:ilvl w:val="0"/>
                <w:numId w:val="15"/>
              </w:numPr>
              <w:snapToGrid w:val="0"/>
              <w:spacing w:line="280" w:lineRule="atLeast"/>
              <w:ind w:leftChars="0" w:left="284" w:hanging="284"/>
              <w:jc w:val="both"/>
              <w:rPr>
                <w:rFonts w:ascii="標楷體" w:eastAsia="標楷體" w:hAnsi="標楷體"/>
              </w:rPr>
            </w:pPr>
            <w:r w:rsidRPr="00467AF7">
              <w:rPr>
                <w:rFonts w:ascii="標楷體" w:eastAsia="標楷體" w:hAnsi="標楷體" w:hint="eastAsia"/>
              </w:rPr>
              <w:t>能正確朗讀課文句子，並依據標點符號進行適當停頓</w:t>
            </w:r>
            <w:r>
              <w:rPr>
                <w:rFonts w:ascii="標楷體" w:eastAsia="標楷體" w:hAnsi="標楷體" w:hint="eastAsia"/>
              </w:rPr>
              <w:t>。</w:t>
            </w:r>
          </w:p>
          <w:p w14:paraId="62C1D6E0" w14:textId="77777777" w:rsidR="00720857" w:rsidRPr="00E30522" w:rsidRDefault="00720857" w:rsidP="00720857">
            <w:pPr>
              <w:snapToGrid w:val="0"/>
              <w:spacing w:line="280" w:lineRule="atLeast"/>
              <w:jc w:val="both"/>
              <w:rPr>
                <w:rFonts w:ascii="標楷體" w:eastAsia="標楷體" w:hAnsi="標楷體"/>
              </w:rPr>
            </w:pPr>
            <w:r w:rsidRPr="001F5137">
              <w:rPr>
                <w:rFonts w:ascii="標楷體" w:eastAsia="標楷體" w:hAnsi="標楷體" w:hint="eastAsia"/>
                <w:b/>
              </w:rPr>
              <w:t>特殊需求領域課程單元目標</w:t>
            </w:r>
          </w:p>
          <w:p w14:paraId="415D45FD" w14:textId="77777777" w:rsidR="00720857" w:rsidRPr="00CB565B" w:rsidRDefault="00720857" w:rsidP="00720857">
            <w:pPr>
              <w:pStyle w:val="a7"/>
              <w:numPr>
                <w:ilvl w:val="0"/>
                <w:numId w:val="15"/>
              </w:numPr>
              <w:snapToGrid w:val="0"/>
              <w:spacing w:line="280" w:lineRule="atLeast"/>
              <w:ind w:leftChars="0" w:left="284" w:hanging="284"/>
              <w:jc w:val="both"/>
              <w:rPr>
                <w:rFonts w:ascii="標楷體" w:eastAsia="標楷體" w:hAnsi="標楷體"/>
              </w:rPr>
            </w:pPr>
            <w:r w:rsidRPr="00AC4ACA">
              <w:rPr>
                <w:rFonts w:ascii="標楷體" w:eastAsia="標楷體" w:hAnsi="標楷體" w:hint="eastAsia"/>
              </w:rPr>
              <w:t>能將課文傳達的情感與個人經驗或家庭關係做連結，簡單口說回應</w:t>
            </w:r>
            <w:r w:rsidRPr="00CB565B">
              <w:rPr>
                <w:rFonts w:ascii="標楷體" w:eastAsia="標楷體" w:hAnsi="標楷體" w:hint="eastAsia"/>
              </w:rPr>
              <w:t>。</w:t>
            </w:r>
          </w:p>
        </w:tc>
      </w:tr>
    </w:tbl>
    <w:p w14:paraId="2C0F5A13" w14:textId="77777777" w:rsidR="0011342B" w:rsidRDefault="0011342B" w:rsidP="00414992">
      <w:pPr>
        <w:pStyle w:val="a7"/>
        <w:numPr>
          <w:ilvl w:val="0"/>
          <w:numId w:val="1"/>
        </w:numPr>
        <w:adjustRightInd w:val="0"/>
        <w:snapToGrid w:val="0"/>
        <w:spacing w:line="320" w:lineRule="exact"/>
        <w:ind w:leftChars="0"/>
        <w:jc w:val="both"/>
        <w:rPr>
          <w:rFonts w:ascii="標楷體" w:eastAsia="標楷體" w:hAnsi="標楷體"/>
          <w:color w:val="000000"/>
        </w:rPr>
      </w:pPr>
      <w:r w:rsidRPr="00027271">
        <w:rPr>
          <w:rFonts w:ascii="標楷體" w:eastAsia="標楷體" w:hAnsi="標楷體" w:hint="eastAsia"/>
          <w:b/>
          <w:color w:val="000000"/>
        </w:rPr>
        <w:t>領域名稱</w:t>
      </w:r>
      <w:r w:rsidRPr="00027271">
        <w:rPr>
          <w:rFonts w:ascii="標楷體" w:eastAsia="標楷體" w:hAnsi="標楷體" w:hint="eastAsia"/>
          <w:color w:val="000000"/>
        </w:rPr>
        <w:t>：語文、數學、社會、自然科學、生活科技、綜合活動、藝術、健康與體育、生活、特殊需求（生活管理、職業教育、社會技巧、定向行動、點字課程、溝通訓練、功能性動作訓練、輔助科技應用、學習策略、領導才能、情意發展、創造力、獨立研究）</w:t>
      </w:r>
    </w:p>
    <w:p w14:paraId="63FF4F89" w14:textId="77777777" w:rsidR="00685FFE" w:rsidRDefault="00685FFE" w:rsidP="000F67D2">
      <w:pPr>
        <w:pStyle w:val="a7"/>
        <w:numPr>
          <w:ilvl w:val="0"/>
          <w:numId w:val="1"/>
        </w:numPr>
        <w:adjustRightInd w:val="0"/>
        <w:snapToGrid w:val="0"/>
        <w:spacing w:line="320" w:lineRule="exact"/>
        <w:ind w:leftChars="0"/>
        <w:jc w:val="both"/>
        <w:rPr>
          <w:rFonts w:ascii="標楷體" w:eastAsia="標楷體" w:hAnsi="標楷體"/>
          <w:color w:val="000000"/>
        </w:rPr>
      </w:pPr>
      <w:r w:rsidRPr="0011342B">
        <w:rPr>
          <w:rFonts w:ascii="標楷體" w:eastAsia="標楷體" w:hAnsi="標楷體" w:hint="eastAsia"/>
          <w:b/>
          <w:color w:val="000000"/>
        </w:rPr>
        <w:t>班型名稱</w:t>
      </w:r>
      <w:r w:rsidRPr="0011342B">
        <w:rPr>
          <w:rFonts w:ascii="標楷體" w:eastAsia="標楷體" w:hAnsi="標楷體" w:hint="eastAsia"/>
          <w:color w:val="000000"/>
        </w:rPr>
        <w:t>：集中式特教班、</w:t>
      </w:r>
      <w:r w:rsidR="006D13F7" w:rsidRPr="0011342B">
        <w:rPr>
          <w:rFonts w:ascii="標楷體" w:eastAsia="標楷體" w:hAnsi="標楷體" w:hint="eastAsia"/>
          <w:color w:val="000000"/>
        </w:rPr>
        <w:t>分散式</w:t>
      </w:r>
      <w:r w:rsidRPr="0011342B">
        <w:rPr>
          <w:rFonts w:ascii="標楷體" w:eastAsia="標楷體" w:hAnsi="標楷體" w:hint="eastAsia"/>
          <w:color w:val="000000"/>
        </w:rPr>
        <w:t>資源班、巡迴輔導班、在家教育班、普通班接受特殊教育服務、資優資源班。</w:t>
      </w:r>
    </w:p>
    <w:p w14:paraId="549B234B" w14:textId="77777777" w:rsidR="004D598E" w:rsidRDefault="004D598E" w:rsidP="00984107">
      <w:pPr>
        <w:pStyle w:val="a7"/>
        <w:numPr>
          <w:ilvl w:val="0"/>
          <w:numId w:val="1"/>
        </w:numPr>
        <w:adjustRightInd w:val="0"/>
        <w:snapToGrid w:val="0"/>
        <w:spacing w:line="320" w:lineRule="exact"/>
        <w:ind w:leftChars="0"/>
        <w:jc w:val="both"/>
        <w:rPr>
          <w:rFonts w:ascii="標楷體" w:eastAsia="標楷體" w:hAnsi="標楷體"/>
          <w:color w:val="000000"/>
        </w:rPr>
      </w:pPr>
      <w:r w:rsidRPr="004D598E">
        <w:rPr>
          <w:rFonts w:ascii="標楷體" w:eastAsia="標楷體" w:hAnsi="標楷體" w:hint="eastAsia"/>
          <w:b/>
          <w:color w:val="000000"/>
        </w:rPr>
        <w:t>重大議題</w:t>
      </w:r>
      <w:r w:rsidRPr="004D598E">
        <w:rPr>
          <w:rFonts w:ascii="標楷體" w:eastAsia="標楷體" w:hAnsi="標楷體" w:hint="eastAsia"/>
          <w:color w:val="000000"/>
        </w:rPr>
        <w:t>：性別平等、人權、環境、海洋、品德、生命、法治、科技、資訊、能源、安全、防災、家庭教育、生涯規劃、多元文化、閱讀素養、戶外教育、國際教育或原住民族教育等議題。</w:t>
      </w:r>
      <w:r w:rsidR="003D1D73" w:rsidRPr="003D1D73">
        <w:rPr>
          <w:rFonts w:ascii="標楷體" w:eastAsia="標楷體" w:hAnsi="標楷體" w:hint="eastAsia"/>
          <w:color w:val="FF0000"/>
        </w:rPr>
        <w:t>請參照十二年國教課程綱要之議題融入說明手冊實施</w:t>
      </w:r>
      <w:r w:rsidR="003D1D73">
        <w:rPr>
          <w:rFonts w:ascii="標楷體" w:eastAsia="標楷體" w:hAnsi="標楷體" w:hint="eastAsia"/>
          <w:color w:val="000000"/>
        </w:rPr>
        <w:t>。</w:t>
      </w:r>
    </w:p>
    <w:p w14:paraId="5EA5DCFF" w14:textId="77777777" w:rsidR="002047D3" w:rsidRPr="002047D3" w:rsidRDefault="002047D3" w:rsidP="00984107">
      <w:pPr>
        <w:pStyle w:val="a7"/>
        <w:numPr>
          <w:ilvl w:val="0"/>
          <w:numId w:val="1"/>
        </w:numPr>
        <w:adjustRightInd w:val="0"/>
        <w:snapToGrid w:val="0"/>
        <w:spacing w:line="320" w:lineRule="exact"/>
        <w:ind w:leftChars="0"/>
        <w:jc w:val="both"/>
        <w:rPr>
          <w:rFonts w:ascii="標楷體" w:eastAsia="標楷體" w:hAnsi="標楷體"/>
          <w:color w:val="FF0000"/>
        </w:rPr>
      </w:pPr>
      <w:r w:rsidRPr="002047D3">
        <w:rPr>
          <w:rFonts w:ascii="標楷體" w:eastAsia="標楷體" w:hAnsi="標楷體" w:hint="eastAsia"/>
          <w:b/>
          <w:color w:val="FF0000"/>
        </w:rPr>
        <w:t>議題學習主題</w:t>
      </w:r>
      <w:r w:rsidRPr="002047D3">
        <w:rPr>
          <w:rFonts w:ascii="標楷體" w:eastAsia="標楷體" w:hAnsi="標楷體" w:hint="eastAsia"/>
          <w:color w:val="FF0000"/>
        </w:rPr>
        <w:t>：僅須摘錄該重大議題之學習主題即可，不必列出實質內涵。</w:t>
      </w:r>
    </w:p>
    <w:p w14:paraId="1C1BF9EE" w14:textId="77777777" w:rsidR="00685FFE" w:rsidRPr="00A94AE5" w:rsidRDefault="00685FFE" w:rsidP="00414992">
      <w:pPr>
        <w:pStyle w:val="a7"/>
        <w:numPr>
          <w:ilvl w:val="0"/>
          <w:numId w:val="1"/>
        </w:numPr>
        <w:adjustRightInd w:val="0"/>
        <w:snapToGrid w:val="0"/>
        <w:spacing w:line="320" w:lineRule="exact"/>
        <w:ind w:leftChars="0"/>
        <w:jc w:val="both"/>
        <w:rPr>
          <w:rFonts w:ascii="標楷體" w:eastAsia="標楷體" w:hAnsi="標楷體"/>
          <w:color w:val="FF0000"/>
        </w:rPr>
      </w:pPr>
      <w:r w:rsidRPr="00027271">
        <w:rPr>
          <w:rFonts w:ascii="標楷體" w:eastAsia="標楷體" w:hAnsi="標楷體" w:hint="eastAsia"/>
          <w:b/>
          <w:color w:val="000000"/>
        </w:rPr>
        <w:t>學習重點</w:t>
      </w:r>
      <w:r w:rsidR="00027271">
        <w:rPr>
          <w:rFonts w:ascii="標楷體" w:eastAsia="標楷體" w:hAnsi="標楷體" w:hint="eastAsia"/>
          <w:color w:val="000000"/>
        </w:rPr>
        <w:t>、</w:t>
      </w:r>
      <w:r w:rsidRPr="00027271">
        <w:rPr>
          <w:rFonts w:ascii="標楷體" w:eastAsia="標楷體" w:hAnsi="標楷體" w:hint="eastAsia"/>
          <w:b/>
          <w:color w:val="000000"/>
        </w:rPr>
        <w:t>學習目標</w:t>
      </w:r>
      <w:r w:rsidR="002047D3" w:rsidRPr="002047D3">
        <w:rPr>
          <w:rFonts w:ascii="標楷體" w:eastAsia="標楷體" w:hAnsi="標楷體" w:hint="eastAsia"/>
          <w:color w:val="000000"/>
        </w:rPr>
        <w:t>：</w:t>
      </w:r>
      <w:r w:rsidR="002047D3">
        <w:rPr>
          <w:rFonts w:ascii="標楷體" w:eastAsia="標楷體" w:hAnsi="標楷體" w:hint="eastAsia"/>
          <w:color w:val="000000"/>
        </w:rPr>
        <w:t>撰寫</w:t>
      </w:r>
      <w:r w:rsidRPr="00027271">
        <w:rPr>
          <w:rFonts w:ascii="標楷體" w:eastAsia="標楷體" w:hAnsi="標楷體" w:hint="eastAsia"/>
          <w:color w:val="000000"/>
        </w:rPr>
        <w:t>以簡潔扼要為原則，精簡摘錄即可。</w:t>
      </w:r>
    </w:p>
    <w:p w14:paraId="784FEA63" w14:textId="77777777" w:rsidR="00685FFE" w:rsidRPr="00027271"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rPr>
      </w:pPr>
      <w:r w:rsidRPr="00027271">
        <w:rPr>
          <w:rFonts w:ascii="標楷體" w:eastAsia="標楷體" w:hAnsi="標楷體" w:hint="eastAsia"/>
          <w:color w:val="000000"/>
        </w:rPr>
        <w:t>特殊需求領域若未獨立開課，而是採</w:t>
      </w:r>
      <w:r w:rsidRPr="00027271">
        <w:rPr>
          <w:rFonts w:ascii="標楷體" w:eastAsia="標楷體" w:hAnsi="標楷體" w:hint="eastAsia"/>
          <w:color w:val="000000"/>
          <w:u w:val="single"/>
        </w:rPr>
        <w:t>融入方式</w:t>
      </w:r>
      <w:r w:rsidRPr="00027271">
        <w:rPr>
          <w:rFonts w:ascii="標楷體" w:eastAsia="標楷體" w:hAnsi="標楷體" w:hint="eastAsia"/>
          <w:color w:val="000000"/>
        </w:rPr>
        <w:t>到其他領域教學，</w:t>
      </w:r>
      <w:r w:rsidR="00414992" w:rsidRPr="00027271">
        <w:rPr>
          <w:rFonts w:ascii="標楷體" w:eastAsia="標楷體" w:hAnsi="標楷體" w:hint="eastAsia"/>
          <w:color w:val="000000"/>
        </w:rPr>
        <w:t>請</w:t>
      </w:r>
      <w:r w:rsidRPr="00027271">
        <w:rPr>
          <w:rFonts w:ascii="標楷體" w:eastAsia="標楷體" w:hAnsi="標楷體" w:hint="eastAsia"/>
          <w:color w:val="000000"/>
        </w:rPr>
        <w:t>將引用之特殊需求領域</w:t>
      </w:r>
      <w:r w:rsidR="00414992" w:rsidRPr="00027271">
        <w:rPr>
          <w:rFonts w:ascii="標楷體" w:eastAsia="標楷體" w:hAnsi="標楷體" w:hint="eastAsia"/>
          <w:color w:val="000000"/>
        </w:rPr>
        <w:t>學習重點及學習</w:t>
      </w:r>
      <w:r w:rsidRPr="00027271">
        <w:rPr>
          <w:rFonts w:ascii="標楷體" w:eastAsia="標楷體" w:hAnsi="標楷體" w:hint="eastAsia"/>
          <w:color w:val="000000"/>
        </w:rPr>
        <w:t>目標列出。</w:t>
      </w:r>
    </w:p>
    <w:p w14:paraId="2CDFCA62" w14:textId="77777777" w:rsidR="00291028" w:rsidRPr="00027271" w:rsidRDefault="00291028" w:rsidP="00414992">
      <w:pPr>
        <w:pStyle w:val="a7"/>
        <w:numPr>
          <w:ilvl w:val="0"/>
          <w:numId w:val="1"/>
        </w:numPr>
        <w:adjustRightInd w:val="0"/>
        <w:snapToGrid w:val="0"/>
        <w:spacing w:line="320" w:lineRule="exact"/>
        <w:ind w:leftChars="0"/>
        <w:jc w:val="both"/>
        <w:rPr>
          <w:rFonts w:ascii="標楷體" w:eastAsia="標楷體" w:hAnsi="標楷體"/>
          <w:color w:val="000000"/>
        </w:rPr>
      </w:pPr>
      <w:r w:rsidRPr="00027271">
        <w:rPr>
          <w:rFonts w:ascii="標楷體" w:eastAsia="標楷體" w:hAnsi="標楷體" w:hint="eastAsia"/>
          <w:b/>
          <w:color w:val="000000"/>
        </w:rPr>
        <w:t>學習內容調整：</w:t>
      </w:r>
      <w:r w:rsidRPr="00027271">
        <w:rPr>
          <w:rFonts w:ascii="標楷體" w:eastAsia="標楷體" w:hAnsi="標楷體" w:hint="eastAsia"/>
          <w:color w:val="000000"/>
        </w:rPr>
        <w:t>簡化、減量、分解、替代、重整、加深、加廣、加速、濃縮。</w:t>
      </w:r>
    </w:p>
    <w:p w14:paraId="2063D32B" w14:textId="77777777" w:rsidR="00291028" w:rsidRDefault="00291028" w:rsidP="00291028">
      <w:pPr>
        <w:pStyle w:val="a7"/>
        <w:numPr>
          <w:ilvl w:val="0"/>
          <w:numId w:val="1"/>
        </w:numPr>
        <w:adjustRightInd w:val="0"/>
        <w:snapToGrid w:val="0"/>
        <w:spacing w:line="320" w:lineRule="exact"/>
        <w:ind w:leftChars="0"/>
        <w:jc w:val="both"/>
        <w:rPr>
          <w:rFonts w:ascii="標楷體" w:eastAsia="標楷體" w:hAnsi="標楷體"/>
          <w:color w:val="000000"/>
        </w:rPr>
      </w:pPr>
      <w:r w:rsidRPr="00027271">
        <w:rPr>
          <w:rFonts w:ascii="標楷體" w:eastAsia="標楷體" w:hAnsi="標楷體" w:hint="eastAsia"/>
          <w:b/>
          <w:color w:val="000000"/>
        </w:rPr>
        <w:t>教學</w:t>
      </w:r>
      <w:r w:rsidR="00F61B06">
        <w:rPr>
          <w:rFonts w:ascii="標楷體" w:eastAsia="標楷體" w:hAnsi="標楷體" w:hint="eastAsia"/>
          <w:b/>
          <w:color w:val="000000"/>
        </w:rPr>
        <w:t>與評量說明</w:t>
      </w:r>
      <w:r w:rsidRPr="00027271">
        <w:rPr>
          <w:rFonts w:ascii="標楷體" w:eastAsia="標楷體" w:hAnsi="標楷體" w:hint="eastAsia"/>
          <w:b/>
          <w:color w:val="000000"/>
        </w:rPr>
        <w:t>：</w:t>
      </w:r>
      <w:r w:rsidRPr="00027271">
        <w:rPr>
          <w:rFonts w:ascii="標楷體" w:eastAsia="標楷體" w:hAnsi="標楷體" w:hint="eastAsia"/>
          <w:color w:val="000000"/>
        </w:rPr>
        <w:t>紙筆測驗、口頭測驗、指認、觀察評量、實作評量、檔案評量、同儕互評、自我評量、其他。</w:t>
      </w:r>
    </w:p>
    <w:p w14:paraId="30A8C9A0" w14:textId="77777777" w:rsidR="00110E00" w:rsidRPr="00110E00" w:rsidRDefault="00110E00" w:rsidP="005175DA">
      <w:pPr>
        <w:pStyle w:val="a7"/>
        <w:numPr>
          <w:ilvl w:val="0"/>
          <w:numId w:val="1"/>
        </w:numPr>
        <w:adjustRightInd w:val="0"/>
        <w:snapToGrid w:val="0"/>
        <w:spacing w:line="320" w:lineRule="exact"/>
        <w:ind w:leftChars="0"/>
        <w:jc w:val="both"/>
        <w:rPr>
          <w:rFonts w:ascii="標楷體" w:eastAsia="標楷體" w:hAnsi="標楷體"/>
          <w:color w:val="FF0000"/>
        </w:rPr>
      </w:pPr>
      <w:r w:rsidRPr="00110E00">
        <w:rPr>
          <w:rFonts w:ascii="標楷體" w:eastAsia="標楷體" w:hAnsi="標楷體" w:hint="eastAsia"/>
          <w:b/>
          <w:color w:val="FF0000"/>
        </w:rPr>
        <w:t>週次：</w:t>
      </w:r>
      <w:r w:rsidRPr="00110E00">
        <w:rPr>
          <w:rFonts w:ascii="標楷體" w:eastAsia="標楷體" w:hAnsi="標楷體"/>
          <w:color w:val="FF0000"/>
        </w:rPr>
        <w:t>請依學校行事曆規劃週次</w:t>
      </w:r>
      <w:r w:rsidR="002047D3">
        <w:rPr>
          <w:rFonts w:ascii="標楷體" w:eastAsia="標楷體" w:hAnsi="標楷體" w:hint="eastAsia"/>
          <w:color w:val="FF0000"/>
        </w:rPr>
        <w:t>，並自行增刪欄位</w:t>
      </w:r>
      <w:r>
        <w:rPr>
          <w:rFonts w:ascii="標楷體" w:eastAsia="標楷體" w:hAnsi="標楷體" w:hint="eastAsia"/>
          <w:color w:val="FF0000"/>
        </w:rPr>
        <w:t>。</w:t>
      </w:r>
      <w:r w:rsidR="002047D3">
        <w:rPr>
          <w:rFonts w:ascii="標楷體" w:eastAsia="標楷體" w:hAnsi="標楷體" w:hint="eastAsia"/>
          <w:color w:val="FF0000"/>
        </w:rPr>
        <w:t>每</w:t>
      </w:r>
      <w:r w:rsidR="00A16877">
        <w:rPr>
          <w:rFonts w:ascii="標楷體" w:eastAsia="標楷體" w:hAnsi="標楷體" w:hint="eastAsia"/>
          <w:color w:val="FF0000"/>
        </w:rPr>
        <w:t>個</w:t>
      </w:r>
      <w:r w:rsidR="002047D3">
        <w:rPr>
          <w:rFonts w:ascii="標楷體" w:eastAsia="標楷體" w:hAnsi="標楷體" w:hint="eastAsia"/>
          <w:color w:val="FF0000"/>
        </w:rPr>
        <w:t>單元安排週次以2至4週</w:t>
      </w:r>
      <w:r w:rsidR="00A16877">
        <w:rPr>
          <w:rFonts w:ascii="標楷體" w:eastAsia="標楷體" w:hAnsi="標楷體" w:hint="eastAsia"/>
          <w:color w:val="FF0000"/>
        </w:rPr>
        <w:t>為原</w:t>
      </w:r>
      <w:r w:rsidR="00A16877">
        <w:rPr>
          <w:rFonts w:ascii="標楷體" w:eastAsia="標楷體" w:hAnsi="標楷體" w:hint="eastAsia"/>
          <w:color w:val="FF0000"/>
        </w:rPr>
        <w:lastRenderedPageBreak/>
        <w:t>則。</w:t>
      </w:r>
    </w:p>
    <w:p w14:paraId="564BD105" w14:textId="77777777" w:rsidR="00685FFE" w:rsidRDefault="000660F4" w:rsidP="005175DA">
      <w:pPr>
        <w:pStyle w:val="a7"/>
        <w:numPr>
          <w:ilvl w:val="0"/>
          <w:numId w:val="1"/>
        </w:numPr>
        <w:adjustRightInd w:val="0"/>
        <w:snapToGrid w:val="0"/>
        <w:spacing w:line="320" w:lineRule="exact"/>
        <w:ind w:leftChars="0"/>
        <w:jc w:val="both"/>
        <w:rPr>
          <w:rFonts w:ascii="標楷體" w:eastAsia="標楷體" w:hAnsi="標楷體"/>
          <w:color w:val="FF0000"/>
        </w:rPr>
      </w:pPr>
      <w:r w:rsidRPr="00AE115E">
        <w:rPr>
          <w:rFonts w:ascii="標楷體" w:eastAsia="標楷體" w:hAnsi="標楷體" w:hint="eastAsia"/>
          <w:b/>
          <w:color w:val="FF0000"/>
        </w:rPr>
        <w:t>單元名稱、單元目標</w:t>
      </w:r>
      <w:r w:rsidR="00AE115E">
        <w:rPr>
          <w:rFonts w:ascii="標楷體" w:eastAsia="標楷體" w:hAnsi="標楷體" w:hint="eastAsia"/>
          <w:color w:val="FF0000"/>
        </w:rPr>
        <w:t>：</w:t>
      </w:r>
      <w:r w:rsidR="00AE115E" w:rsidRPr="00AE115E">
        <w:rPr>
          <w:rFonts w:ascii="標楷體" w:eastAsia="標楷體" w:hAnsi="標楷體" w:hint="eastAsia"/>
          <w:color w:val="FF0000"/>
        </w:rPr>
        <w:t>請依據課綱規範及學生需求，整體規劃各教學單元名稱與目標。</w:t>
      </w:r>
      <w:r w:rsidRPr="00AE115E">
        <w:rPr>
          <w:rFonts w:ascii="標楷體" w:eastAsia="標楷體" w:hAnsi="標楷體" w:hint="eastAsia"/>
          <w:color w:val="FF0000"/>
        </w:rPr>
        <w:t>資賦優異類之領域教學計畫</w:t>
      </w:r>
      <w:r w:rsidRPr="00AE115E">
        <w:rPr>
          <w:rFonts w:ascii="標楷體" w:eastAsia="標楷體" w:hAnsi="標楷體" w:hint="eastAsia"/>
          <w:b/>
          <w:color w:val="FF0000"/>
        </w:rPr>
        <w:t>單元名稱</w:t>
      </w:r>
      <w:r w:rsidRPr="00AE115E">
        <w:rPr>
          <w:rFonts w:ascii="標楷體" w:eastAsia="標楷體" w:hAnsi="標楷體" w:hint="eastAsia"/>
          <w:color w:val="FF0000"/>
        </w:rPr>
        <w:t>與</w:t>
      </w:r>
      <w:r w:rsidRPr="00AE115E">
        <w:rPr>
          <w:rFonts w:ascii="標楷體" w:eastAsia="標楷體" w:hAnsi="標楷體" w:hint="eastAsia"/>
          <w:b/>
          <w:color w:val="FF0000"/>
        </w:rPr>
        <w:t>單元目標</w:t>
      </w:r>
      <w:r w:rsidRPr="00AE115E">
        <w:rPr>
          <w:rFonts w:ascii="標楷體" w:eastAsia="標楷體" w:hAnsi="標楷體" w:hint="eastAsia"/>
          <w:color w:val="FF0000"/>
        </w:rPr>
        <w:t>，需敘明延伸學習之內容。</w:t>
      </w:r>
    </w:p>
    <w:p w14:paraId="359E9B1D" w14:textId="77777777" w:rsidR="003D1D73" w:rsidRPr="003D1D73" w:rsidRDefault="003D1D73" w:rsidP="005175DA">
      <w:pPr>
        <w:pStyle w:val="a7"/>
        <w:numPr>
          <w:ilvl w:val="0"/>
          <w:numId w:val="1"/>
        </w:numPr>
        <w:adjustRightInd w:val="0"/>
        <w:snapToGrid w:val="0"/>
        <w:spacing w:line="320" w:lineRule="exact"/>
        <w:ind w:leftChars="0"/>
        <w:jc w:val="both"/>
        <w:rPr>
          <w:rFonts w:ascii="標楷體" w:eastAsia="標楷體" w:hAnsi="標楷體"/>
          <w:color w:val="FF0000"/>
        </w:rPr>
      </w:pPr>
      <w:r w:rsidRPr="003D1D73">
        <w:rPr>
          <w:rFonts w:ascii="標楷體" w:eastAsia="標楷體" w:hAnsi="標楷體" w:hint="eastAsia"/>
          <w:color w:val="FF0000"/>
        </w:rPr>
        <w:t>特殊需求領域若未獨立開課，而是採</w:t>
      </w:r>
      <w:r w:rsidRPr="003D1D73">
        <w:rPr>
          <w:rFonts w:ascii="標楷體" w:eastAsia="標楷體" w:hAnsi="標楷體" w:hint="eastAsia"/>
          <w:color w:val="FF0000"/>
          <w:u w:val="single"/>
        </w:rPr>
        <w:t>融入方式</w:t>
      </w:r>
      <w:r w:rsidRPr="003D1D73">
        <w:rPr>
          <w:rFonts w:ascii="標楷體" w:eastAsia="標楷體" w:hAnsi="標楷體" w:hint="eastAsia"/>
          <w:color w:val="FF0000"/>
        </w:rPr>
        <w:t>到其他領域教學，請將特殊需求領域單元目標列出。</w:t>
      </w:r>
    </w:p>
    <w:sectPr w:rsidR="003D1D73" w:rsidRPr="003D1D73" w:rsidSect="00685FF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31C36" w14:textId="77777777" w:rsidR="008916F9" w:rsidRDefault="008916F9" w:rsidP="00F147D3">
      <w:r>
        <w:separator/>
      </w:r>
    </w:p>
  </w:endnote>
  <w:endnote w:type="continuationSeparator" w:id="0">
    <w:p w14:paraId="53B6A2CE" w14:textId="77777777" w:rsidR="008916F9" w:rsidRDefault="008916F9" w:rsidP="00F1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0891" w14:textId="77777777" w:rsidR="005F7536" w:rsidRDefault="005F75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448346"/>
      <w:docPartObj>
        <w:docPartGallery w:val="Page Numbers (Bottom of Page)"/>
        <w:docPartUnique/>
      </w:docPartObj>
    </w:sdtPr>
    <w:sdtEndPr/>
    <w:sdtContent>
      <w:p w14:paraId="792A453C" w14:textId="77777777" w:rsidR="00F147D3" w:rsidRDefault="00667792">
        <w:pPr>
          <w:pStyle w:val="a3"/>
          <w:jc w:val="center"/>
        </w:pPr>
        <w:r>
          <w:fldChar w:fldCharType="begin"/>
        </w:r>
        <w:r w:rsidR="00F147D3">
          <w:instrText>PAGE   \* MERGEFORMAT</w:instrText>
        </w:r>
        <w:r>
          <w:fldChar w:fldCharType="separate"/>
        </w:r>
        <w:r w:rsidR="005F7536" w:rsidRPr="005F7536">
          <w:rPr>
            <w:noProof/>
            <w:lang w:val="zh-TW"/>
          </w:rPr>
          <w:t>1</w:t>
        </w:r>
        <w:r>
          <w:fldChar w:fldCharType="end"/>
        </w:r>
      </w:p>
    </w:sdtContent>
  </w:sdt>
  <w:p w14:paraId="65AF022F" w14:textId="77777777" w:rsidR="009E0520" w:rsidRDefault="008916F9" w:rsidP="008645AC">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B1AE" w14:textId="77777777" w:rsidR="005F7536" w:rsidRDefault="005F75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94BE5" w14:textId="77777777" w:rsidR="008916F9" w:rsidRDefault="008916F9" w:rsidP="00F147D3">
      <w:r>
        <w:separator/>
      </w:r>
    </w:p>
  </w:footnote>
  <w:footnote w:type="continuationSeparator" w:id="0">
    <w:p w14:paraId="3173CF00" w14:textId="77777777" w:rsidR="008916F9" w:rsidRDefault="008916F9" w:rsidP="00F14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BE86C" w14:textId="77777777" w:rsidR="005F7536" w:rsidRDefault="005F75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100B3" w14:textId="77777777" w:rsidR="006F3105" w:rsidRPr="005F7536" w:rsidRDefault="006F3105" w:rsidP="006F3105">
    <w:pPr>
      <w:pStyle w:val="a5"/>
      <w:pBdr>
        <w:bottom w:val="thickThinSmallGap" w:sz="24" w:space="1" w:color="622423"/>
      </w:pBdr>
      <w:rPr>
        <w:rFonts w:ascii="標楷體" w:eastAsia="標楷體" w:hAnsi="標楷體"/>
        <w:sz w:val="16"/>
        <w:szCs w:val="16"/>
      </w:rPr>
    </w:pPr>
    <w:r w:rsidRPr="005F7536">
      <w:rPr>
        <w:rFonts w:ascii="標楷體" w:eastAsia="標楷體" w:hAnsi="標楷體"/>
        <w:sz w:val="16"/>
        <w:szCs w:val="16"/>
      </w:rPr>
      <w:t>C</w:t>
    </w:r>
    <w:r w:rsidR="005F7536" w:rsidRPr="005F7536">
      <w:rPr>
        <w:rFonts w:ascii="標楷體" w:eastAsia="標楷體" w:hAnsi="標楷體" w:hint="eastAsia"/>
        <w:sz w:val="16"/>
        <w:szCs w:val="16"/>
      </w:rPr>
      <w:t>08</w:t>
    </w:r>
    <w:r w:rsidRPr="005F7536">
      <w:rPr>
        <w:rFonts w:ascii="標楷體" w:eastAsia="標楷體" w:hAnsi="標楷體" w:hint="eastAsia"/>
        <w:sz w:val="16"/>
        <w:szCs w:val="16"/>
      </w:rPr>
      <w:t>領域教學計畫</w:t>
    </w:r>
    <w:r w:rsidR="00EB5B51" w:rsidRPr="005F7536">
      <w:rPr>
        <w:rFonts w:ascii="標楷體" w:eastAsia="標楷體" w:hAnsi="標楷體" w:hint="eastAsia"/>
        <w:sz w:val="16"/>
        <w:szCs w:val="16"/>
      </w:rPr>
      <w:t>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19891" w14:textId="77777777" w:rsidR="005F7536" w:rsidRDefault="005F75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25pt;height:53.25pt" o:bullet="t">
        <v:imagedata r:id="rId1" o:title="art5E03"/>
      </v:shape>
    </w:pict>
  </w:numPicBullet>
  <w:abstractNum w:abstractNumId="0" w15:restartNumberingAfterBreak="0">
    <w:nsid w:val="06A40300"/>
    <w:multiLevelType w:val="hybridMultilevel"/>
    <w:tmpl w:val="87902414"/>
    <w:lvl w:ilvl="0" w:tplc="8E4C7D9A">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800F19"/>
    <w:multiLevelType w:val="hybridMultilevel"/>
    <w:tmpl w:val="AEBC1940"/>
    <w:lvl w:ilvl="0" w:tplc="3C9A4096">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8A73C2"/>
    <w:multiLevelType w:val="hybridMultilevel"/>
    <w:tmpl w:val="7D82766E"/>
    <w:lvl w:ilvl="0" w:tplc="CCF0A800">
      <w:start w:val="1"/>
      <w:numFmt w:val="decimal"/>
      <w:lvlText w:val="註%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775911"/>
    <w:multiLevelType w:val="hybridMultilevel"/>
    <w:tmpl w:val="FC26F436"/>
    <w:lvl w:ilvl="0" w:tplc="55449C64">
      <w:start w:val="1"/>
      <w:numFmt w:val="decimal"/>
      <w:lvlText w:val="%1."/>
      <w:lvlJc w:val="left"/>
      <w:pPr>
        <w:ind w:left="490" w:hanging="480"/>
      </w:pPr>
      <w:rPr>
        <w:rFonts w:ascii="標楷體" w:eastAsia="標楷體" w:hAnsi="標楷體" w:cs="Times New Roman" w:hint="default"/>
        <w:sz w:val="24"/>
        <w:szCs w:val="24"/>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4" w15:restartNumberingAfterBreak="0">
    <w:nsid w:val="28352A88"/>
    <w:multiLevelType w:val="hybridMultilevel"/>
    <w:tmpl w:val="A3A44B44"/>
    <w:lvl w:ilvl="0" w:tplc="3C9A4096">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560640"/>
    <w:multiLevelType w:val="hybridMultilevel"/>
    <w:tmpl w:val="CBECA504"/>
    <w:lvl w:ilvl="0" w:tplc="3C9A4096">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C0249A"/>
    <w:multiLevelType w:val="hybridMultilevel"/>
    <w:tmpl w:val="D76E3210"/>
    <w:lvl w:ilvl="0" w:tplc="3C9A4096">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F635FD"/>
    <w:multiLevelType w:val="hybridMultilevel"/>
    <w:tmpl w:val="C32AC154"/>
    <w:lvl w:ilvl="0" w:tplc="3C9A4096">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6520FE"/>
    <w:multiLevelType w:val="hybridMultilevel"/>
    <w:tmpl w:val="F51264EC"/>
    <w:lvl w:ilvl="0" w:tplc="3C9A4096">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DD4AB6"/>
    <w:multiLevelType w:val="hybridMultilevel"/>
    <w:tmpl w:val="B6F0ACF8"/>
    <w:lvl w:ilvl="0" w:tplc="3C9A4096">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ED3933"/>
    <w:multiLevelType w:val="hybridMultilevel"/>
    <w:tmpl w:val="50A66A6C"/>
    <w:lvl w:ilvl="0" w:tplc="3C9A4096">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750AA3"/>
    <w:multiLevelType w:val="hybridMultilevel"/>
    <w:tmpl w:val="91387450"/>
    <w:lvl w:ilvl="0" w:tplc="8CA0473A">
      <w:start w:val="1"/>
      <w:numFmt w:val="bullet"/>
      <w:lvlText w:val=""/>
      <w:lvlPicBulletId w:val="0"/>
      <w:lvlJc w:val="left"/>
      <w:pPr>
        <w:tabs>
          <w:tab w:val="num" w:pos="720"/>
        </w:tabs>
        <w:ind w:left="720" w:hanging="360"/>
      </w:pPr>
      <w:rPr>
        <w:rFonts w:ascii="Symbol" w:hAnsi="Symbol" w:hint="default"/>
      </w:rPr>
    </w:lvl>
    <w:lvl w:ilvl="1" w:tplc="E5EC235A" w:tentative="1">
      <w:start w:val="1"/>
      <w:numFmt w:val="bullet"/>
      <w:lvlText w:val=""/>
      <w:lvlPicBulletId w:val="0"/>
      <w:lvlJc w:val="left"/>
      <w:pPr>
        <w:tabs>
          <w:tab w:val="num" w:pos="1440"/>
        </w:tabs>
        <w:ind w:left="1440" w:hanging="360"/>
      </w:pPr>
      <w:rPr>
        <w:rFonts w:ascii="Symbol" w:hAnsi="Symbol" w:hint="default"/>
      </w:rPr>
    </w:lvl>
    <w:lvl w:ilvl="2" w:tplc="9942E516" w:tentative="1">
      <w:start w:val="1"/>
      <w:numFmt w:val="bullet"/>
      <w:lvlText w:val=""/>
      <w:lvlPicBulletId w:val="0"/>
      <w:lvlJc w:val="left"/>
      <w:pPr>
        <w:tabs>
          <w:tab w:val="num" w:pos="2160"/>
        </w:tabs>
        <w:ind w:left="2160" w:hanging="360"/>
      </w:pPr>
      <w:rPr>
        <w:rFonts w:ascii="Symbol" w:hAnsi="Symbol" w:hint="default"/>
      </w:rPr>
    </w:lvl>
    <w:lvl w:ilvl="3" w:tplc="3786A214" w:tentative="1">
      <w:start w:val="1"/>
      <w:numFmt w:val="bullet"/>
      <w:lvlText w:val=""/>
      <w:lvlPicBulletId w:val="0"/>
      <w:lvlJc w:val="left"/>
      <w:pPr>
        <w:tabs>
          <w:tab w:val="num" w:pos="2880"/>
        </w:tabs>
        <w:ind w:left="2880" w:hanging="360"/>
      </w:pPr>
      <w:rPr>
        <w:rFonts w:ascii="Symbol" w:hAnsi="Symbol" w:hint="default"/>
      </w:rPr>
    </w:lvl>
    <w:lvl w:ilvl="4" w:tplc="44525B3E" w:tentative="1">
      <w:start w:val="1"/>
      <w:numFmt w:val="bullet"/>
      <w:lvlText w:val=""/>
      <w:lvlPicBulletId w:val="0"/>
      <w:lvlJc w:val="left"/>
      <w:pPr>
        <w:tabs>
          <w:tab w:val="num" w:pos="3600"/>
        </w:tabs>
        <w:ind w:left="3600" w:hanging="360"/>
      </w:pPr>
      <w:rPr>
        <w:rFonts w:ascii="Symbol" w:hAnsi="Symbol" w:hint="default"/>
      </w:rPr>
    </w:lvl>
    <w:lvl w:ilvl="5" w:tplc="BA4CA3BA" w:tentative="1">
      <w:start w:val="1"/>
      <w:numFmt w:val="bullet"/>
      <w:lvlText w:val=""/>
      <w:lvlPicBulletId w:val="0"/>
      <w:lvlJc w:val="left"/>
      <w:pPr>
        <w:tabs>
          <w:tab w:val="num" w:pos="4320"/>
        </w:tabs>
        <w:ind w:left="4320" w:hanging="360"/>
      </w:pPr>
      <w:rPr>
        <w:rFonts w:ascii="Symbol" w:hAnsi="Symbol" w:hint="default"/>
      </w:rPr>
    </w:lvl>
    <w:lvl w:ilvl="6" w:tplc="91D63382" w:tentative="1">
      <w:start w:val="1"/>
      <w:numFmt w:val="bullet"/>
      <w:lvlText w:val=""/>
      <w:lvlPicBulletId w:val="0"/>
      <w:lvlJc w:val="left"/>
      <w:pPr>
        <w:tabs>
          <w:tab w:val="num" w:pos="5040"/>
        </w:tabs>
        <w:ind w:left="5040" w:hanging="360"/>
      </w:pPr>
      <w:rPr>
        <w:rFonts w:ascii="Symbol" w:hAnsi="Symbol" w:hint="default"/>
      </w:rPr>
    </w:lvl>
    <w:lvl w:ilvl="7" w:tplc="8C12FFC0" w:tentative="1">
      <w:start w:val="1"/>
      <w:numFmt w:val="bullet"/>
      <w:lvlText w:val=""/>
      <w:lvlPicBulletId w:val="0"/>
      <w:lvlJc w:val="left"/>
      <w:pPr>
        <w:tabs>
          <w:tab w:val="num" w:pos="5760"/>
        </w:tabs>
        <w:ind w:left="5760" w:hanging="360"/>
      </w:pPr>
      <w:rPr>
        <w:rFonts w:ascii="Symbol" w:hAnsi="Symbol" w:hint="default"/>
      </w:rPr>
    </w:lvl>
    <w:lvl w:ilvl="8" w:tplc="FC003FA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6A2D7F08"/>
    <w:multiLevelType w:val="hybridMultilevel"/>
    <w:tmpl w:val="6EA09304"/>
    <w:lvl w:ilvl="0" w:tplc="3C9A4096">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8337A4"/>
    <w:multiLevelType w:val="hybridMultilevel"/>
    <w:tmpl w:val="9B5ED2DE"/>
    <w:lvl w:ilvl="0" w:tplc="546E6914">
      <w:start w:val="1"/>
      <w:numFmt w:val="decimal"/>
      <w:lvlText w:val="%1."/>
      <w:lvlJc w:val="left"/>
      <w:pPr>
        <w:tabs>
          <w:tab w:val="num" w:pos="480"/>
        </w:tabs>
        <w:ind w:left="480" w:hanging="360"/>
      </w:pPr>
      <w:rPr>
        <w:rFonts w:hint="eastAsia"/>
      </w:rPr>
    </w:lvl>
    <w:lvl w:ilvl="1" w:tplc="9FC84C0A" w:tentative="1">
      <w:start w:val="1"/>
      <w:numFmt w:val="ideographTraditional"/>
      <w:lvlText w:val="%2、"/>
      <w:lvlJc w:val="left"/>
      <w:pPr>
        <w:tabs>
          <w:tab w:val="num" w:pos="1080"/>
        </w:tabs>
        <w:ind w:left="1080" w:hanging="480"/>
      </w:pPr>
    </w:lvl>
    <w:lvl w:ilvl="2" w:tplc="A7281670" w:tentative="1">
      <w:start w:val="1"/>
      <w:numFmt w:val="lowerRoman"/>
      <w:lvlText w:val="%3."/>
      <w:lvlJc w:val="right"/>
      <w:pPr>
        <w:tabs>
          <w:tab w:val="num" w:pos="1560"/>
        </w:tabs>
        <w:ind w:left="1560" w:hanging="480"/>
      </w:pPr>
    </w:lvl>
    <w:lvl w:ilvl="3" w:tplc="043E3E80" w:tentative="1">
      <w:start w:val="1"/>
      <w:numFmt w:val="decimal"/>
      <w:lvlText w:val="%4."/>
      <w:lvlJc w:val="left"/>
      <w:pPr>
        <w:tabs>
          <w:tab w:val="num" w:pos="2040"/>
        </w:tabs>
        <w:ind w:left="2040" w:hanging="480"/>
      </w:pPr>
    </w:lvl>
    <w:lvl w:ilvl="4" w:tplc="2BEC4688" w:tentative="1">
      <w:start w:val="1"/>
      <w:numFmt w:val="ideographTraditional"/>
      <w:lvlText w:val="%5、"/>
      <w:lvlJc w:val="left"/>
      <w:pPr>
        <w:tabs>
          <w:tab w:val="num" w:pos="2520"/>
        </w:tabs>
        <w:ind w:left="2520" w:hanging="480"/>
      </w:pPr>
    </w:lvl>
    <w:lvl w:ilvl="5" w:tplc="2902BAAE" w:tentative="1">
      <w:start w:val="1"/>
      <w:numFmt w:val="lowerRoman"/>
      <w:lvlText w:val="%6."/>
      <w:lvlJc w:val="right"/>
      <w:pPr>
        <w:tabs>
          <w:tab w:val="num" w:pos="3000"/>
        </w:tabs>
        <w:ind w:left="3000" w:hanging="480"/>
      </w:pPr>
    </w:lvl>
    <w:lvl w:ilvl="6" w:tplc="244AB0D4" w:tentative="1">
      <w:start w:val="1"/>
      <w:numFmt w:val="decimal"/>
      <w:lvlText w:val="%7."/>
      <w:lvlJc w:val="left"/>
      <w:pPr>
        <w:tabs>
          <w:tab w:val="num" w:pos="3480"/>
        </w:tabs>
        <w:ind w:left="3480" w:hanging="480"/>
      </w:pPr>
    </w:lvl>
    <w:lvl w:ilvl="7" w:tplc="44D4F5E4" w:tentative="1">
      <w:start w:val="1"/>
      <w:numFmt w:val="ideographTraditional"/>
      <w:lvlText w:val="%8、"/>
      <w:lvlJc w:val="left"/>
      <w:pPr>
        <w:tabs>
          <w:tab w:val="num" w:pos="3960"/>
        </w:tabs>
        <w:ind w:left="3960" w:hanging="480"/>
      </w:pPr>
    </w:lvl>
    <w:lvl w:ilvl="8" w:tplc="B1D4837C" w:tentative="1">
      <w:start w:val="1"/>
      <w:numFmt w:val="lowerRoman"/>
      <w:lvlText w:val="%9."/>
      <w:lvlJc w:val="right"/>
      <w:pPr>
        <w:tabs>
          <w:tab w:val="num" w:pos="4440"/>
        </w:tabs>
        <w:ind w:left="4440" w:hanging="480"/>
      </w:pPr>
    </w:lvl>
  </w:abstractNum>
  <w:abstractNum w:abstractNumId="14" w15:restartNumberingAfterBreak="0">
    <w:nsid w:val="6DC451CD"/>
    <w:multiLevelType w:val="hybridMultilevel"/>
    <w:tmpl w:val="B57872EC"/>
    <w:lvl w:ilvl="0" w:tplc="3C9A4096">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D14164"/>
    <w:multiLevelType w:val="hybridMultilevel"/>
    <w:tmpl w:val="C8EA707E"/>
    <w:lvl w:ilvl="0" w:tplc="8E4C7D9A">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D14B0F"/>
    <w:multiLevelType w:val="hybridMultilevel"/>
    <w:tmpl w:val="8D4E60FC"/>
    <w:lvl w:ilvl="0" w:tplc="3C9A4096">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FB4E4F"/>
    <w:multiLevelType w:val="hybridMultilevel"/>
    <w:tmpl w:val="FC8044A4"/>
    <w:lvl w:ilvl="0" w:tplc="8E4C7D9A">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E97AFC"/>
    <w:multiLevelType w:val="hybridMultilevel"/>
    <w:tmpl w:val="EA86C522"/>
    <w:lvl w:ilvl="0" w:tplc="3C9A4096">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035287"/>
    <w:multiLevelType w:val="hybridMultilevel"/>
    <w:tmpl w:val="0A8C1534"/>
    <w:lvl w:ilvl="0" w:tplc="3C9A4096">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3"/>
  </w:num>
  <w:num w:numId="3">
    <w:abstractNumId w:val="3"/>
  </w:num>
  <w:num w:numId="4">
    <w:abstractNumId w:val="11"/>
  </w:num>
  <w:num w:numId="5">
    <w:abstractNumId w:val="0"/>
  </w:num>
  <w:num w:numId="6">
    <w:abstractNumId w:val="15"/>
  </w:num>
  <w:num w:numId="7">
    <w:abstractNumId w:val="17"/>
  </w:num>
  <w:num w:numId="8">
    <w:abstractNumId w:val="10"/>
  </w:num>
  <w:num w:numId="9">
    <w:abstractNumId w:val="8"/>
  </w:num>
  <w:num w:numId="10">
    <w:abstractNumId w:val="7"/>
  </w:num>
  <w:num w:numId="11">
    <w:abstractNumId w:val="16"/>
  </w:num>
  <w:num w:numId="12">
    <w:abstractNumId w:val="18"/>
  </w:num>
  <w:num w:numId="13">
    <w:abstractNumId w:val="1"/>
  </w:num>
  <w:num w:numId="14">
    <w:abstractNumId w:val="12"/>
  </w:num>
  <w:num w:numId="15">
    <w:abstractNumId w:val="5"/>
  </w:num>
  <w:num w:numId="16">
    <w:abstractNumId w:val="4"/>
  </w:num>
  <w:num w:numId="17">
    <w:abstractNumId w:val="19"/>
  </w:num>
  <w:num w:numId="18">
    <w:abstractNumId w:val="9"/>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D3"/>
    <w:rsid w:val="00027271"/>
    <w:rsid w:val="000660F4"/>
    <w:rsid w:val="00077AB5"/>
    <w:rsid w:val="000A0F96"/>
    <w:rsid w:val="000D2AA3"/>
    <w:rsid w:val="00110E00"/>
    <w:rsid w:val="0011342B"/>
    <w:rsid w:val="00146C6D"/>
    <w:rsid w:val="00162BD2"/>
    <w:rsid w:val="001A2D49"/>
    <w:rsid w:val="001A7C62"/>
    <w:rsid w:val="001C3931"/>
    <w:rsid w:val="001F58A9"/>
    <w:rsid w:val="001F786E"/>
    <w:rsid w:val="002047D3"/>
    <w:rsid w:val="00217BC9"/>
    <w:rsid w:val="00221999"/>
    <w:rsid w:val="00226BCE"/>
    <w:rsid w:val="002305CA"/>
    <w:rsid w:val="00291028"/>
    <w:rsid w:val="002C1752"/>
    <w:rsid w:val="002F3DD7"/>
    <w:rsid w:val="00327E45"/>
    <w:rsid w:val="00330D43"/>
    <w:rsid w:val="00363AC7"/>
    <w:rsid w:val="00372C4F"/>
    <w:rsid w:val="003C17A9"/>
    <w:rsid w:val="003C2365"/>
    <w:rsid w:val="003D1D73"/>
    <w:rsid w:val="003D3292"/>
    <w:rsid w:val="003D340C"/>
    <w:rsid w:val="00414992"/>
    <w:rsid w:val="00423260"/>
    <w:rsid w:val="0044729B"/>
    <w:rsid w:val="00467AF7"/>
    <w:rsid w:val="004763B8"/>
    <w:rsid w:val="004956B3"/>
    <w:rsid w:val="004A08BC"/>
    <w:rsid w:val="004D598E"/>
    <w:rsid w:val="00500983"/>
    <w:rsid w:val="005175DA"/>
    <w:rsid w:val="00522B3F"/>
    <w:rsid w:val="0054624E"/>
    <w:rsid w:val="0058118C"/>
    <w:rsid w:val="005A59CA"/>
    <w:rsid w:val="005A796A"/>
    <w:rsid w:val="005F7261"/>
    <w:rsid w:val="005F7536"/>
    <w:rsid w:val="00600AAA"/>
    <w:rsid w:val="0061403C"/>
    <w:rsid w:val="0061734A"/>
    <w:rsid w:val="00620544"/>
    <w:rsid w:val="00633CA8"/>
    <w:rsid w:val="0065180A"/>
    <w:rsid w:val="00667792"/>
    <w:rsid w:val="00685FFE"/>
    <w:rsid w:val="006C0DEA"/>
    <w:rsid w:val="006D13F7"/>
    <w:rsid w:val="006F3105"/>
    <w:rsid w:val="00707524"/>
    <w:rsid w:val="00720857"/>
    <w:rsid w:val="00723650"/>
    <w:rsid w:val="0073018A"/>
    <w:rsid w:val="0073128C"/>
    <w:rsid w:val="00755B5C"/>
    <w:rsid w:val="00774083"/>
    <w:rsid w:val="0079253D"/>
    <w:rsid w:val="007B3821"/>
    <w:rsid w:val="007C2F05"/>
    <w:rsid w:val="007C618B"/>
    <w:rsid w:val="007F69DA"/>
    <w:rsid w:val="00822EF5"/>
    <w:rsid w:val="00840EE8"/>
    <w:rsid w:val="008818D6"/>
    <w:rsid w:val="008916F9"/>
    <w:rsid w:val="008B78A5"/>
    <w:rsid w:val="0092626B"/>
    <w:rsid w:val="00937486"/>
    <w:rsid w:val="00942096"/>
    <w:rsid w:val="009468AE"/>
    <w:rsid w:val="009807E9"/>
    <w:rsid w:val="009A7013"/>
    <w:rsid w:val="009B4274"/>
    <w:rsid w:val="009B60C6"/>
    <w:rsid w:val="009F18E9"/>
    <w:rsid w:val="00A16877"/>
    <w:rsid w:val="00A306F1"/>
    <w:rsid w:val="00A40BE2"/>
    <w:rsid w:val="00A61B63"/>
    <w:rsid w:val="00A74FE2"/>
    <w:rsid w:val="00A94AE5"/>
    <w:rsid w:val="00AC4ACA"/>
    <w:rsid w:val="00AC7E71"/>
    <w:rsid w:val="00AE115E"/>
    <w:rsid w:val="00B45098"/>
    <w:rsid w:val="00B705C3"/>
    <w:rsid w:val="00B81ED1"/>
    <w:rsid w:val="00B827C0"/>
    <w:rsid w:val="00B93351"/>
    <w:rsid w:val="00BA6DFE"/>
    <w:rsid w:val="00BB5D34"/>
    <w:rsid w:val="00BC25A3"/>
    <w:rsid w:val="00BF3A55"/>
    <w:rsid w:val="00C412D0"/>
    <w:rsid w:val="00C57A71"/>
    <w:rsid w:val="00C62B66"/>
    <w:rsid w:val="00CB565B"/>
    <w:rsid w:val="00CD5226"/>
    <w:rsid w:val="00CE0060"/>
    <w:rsid w:val="00D20298"/>
    <w:rsid w:val="00D4778E"/>
    <w:rsid w:val="00D610F0"/>
    <w:rsid w:val="00D67428"/>
    <w:rsid w:val="00DD2B89"/>
    <w:rsid w:val="00DE2A2F"/>
    <w:rsid w:val="00E25984"/>
    <w:rsid w:val="00E30522"/>
    <w:rsid w:val="00E5078C"/>
    <w:rsid w:val="00E71A25"/>
    <w:rsid w:val="00EA0B21"/>
    <w:rsid w:val="00EA5283"/>
    <w:rsid w:val="00EB47CB"/>
    <w:rsid w:val="00EB5B51"/>
    <w:rsid w:val="00EE5E7D"/>
    <w:rsid w:val="00EE72C8"/>
    <w:rsid w:val="00F147D3"/>
    <w:rsid w:val="00F22EBD"/>
    <w:rsid w:val="00F31C5B"/>
    <w:rsid w:val="00F61B06"/>
    <w:rsid w:val="00F64720"/>
    <w:rsid w:val="00F760F7"/>
    <w:rsid w:val="00F816F5"/>
    <w:rsid w:val="00F85D03"/>
    <w:rsid w:val="00F93A58"/>
    <w:rsid w:val="00FD4B22"/>
    <w:rsid w:val="00FF3A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E8B5E"/>
  <w15:docId w15:val="{5B4E2810-2555-4906-88AB-4B9A15B1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7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47D3"/>
    <w:pPr>
      <w:tabs>
        <w:tab w:val="center" w:pos="4153"/>
        <w:tab w:val="right" w:pos="8306"/>
      </w:tabs>
      <w:snapToGrid w:val="0"/>
    </w:pPr>
    <w:rPr>
      <w:sz w:val="20"/>
      <w:szCs w:val="20"/>
    </w:rPr>
  </w:style>
  <w:style w:type="character" w:customStyle="1" w:styleId="a4">
    <w:name w:val="頁尾 字元"/>
    <w:basedOn w:val="a0"/>
    <w:link w:val="a3"/>
    <w:uiPriority w:val="99"/>
    <w:rsid w:val="00F147D3"/>
    <w:rPr>
      <w:rFonts w:ascii="Times New Roman" w:eastAsia="新細明體" w:hAnsi="Times New Roman" w:cs="Times New Roman"/>
      <w:sz w:val="20"/>
      <w:szCs w:val="20"/>
    </w:rPr>
  </w:style>
  <w:style w:type="paragraph" w:styleId="Web">
    <w:name w:val="Normal (Web)"/>
    <w:basedOn w:val="a"/>
    <w:uiPriority w:val="99"/>
    <w:rsid w:val="00F147D3"/>
    <w:pPr>
      <w:spacing w:line="500" w:lineRule="exact"/>
    </w:pPr>
  </w:style>
  <w:style w:type="paragraph" w:styleId="a5">
    <w:name w:val="header"/>
    <w:basedOn w:val="a"/>
    <w:link w:val="a6"/>
    <w:uiPriority w:val="99"/>
    <w:unhideWhenUsed/>
    <w:rsid w:val="00F147D3"/>
    <w:pPr>
      <w:tabs>
        <w:tab w:val="center" w:pos="4153"/>
        <w:tab w:val="right" w:pos="8306"/>
      </w:tabs>
      <w:snapToGrid w:val="0"/>
    </w:pPr>
    <w:rPr>
      <w:sz w:val="20"/>
      <w:szCs w:val="20"/>
    </w:rPr>
  </w:style>
  <w:style w:type="character" w:customStyle="1" w:styleId="a6">
    <w:name w:val="頁首 字元"/>
    <w:basedOn w:val="a0"/>
    <w:link w:val="a5"/>
    <w:uiPriority w:val="99"/>
    <w:rsid w:val="00F147D3"/>
    <w:rPr>
      <w:rFonts w:ascii="Times New Roman" w:eastAsia="新細明體" w:hAnsi="Times New Roman" w:cs="Times New Roman"/>
      <w:sz w:val="20"/>
      <w:szCs w:val="20"/>
    </w:rPr>
  </w:style>
  <w:style w:type="paragraph" w:styleId="a7">
    <w:name w:val="List Paragraph"/>
    <w:basedOn w:val="a"/>
    <w:uiPriority w:val="34"/>
    <w:qFormat/>
    <w:rsid w:val="00414992"/>
    <w:pPr>
      <w:ind w:leftChars="200" w:left="480"/>
    </w:pPr>
  </w:style>
  <w:style w:type="paragraph" w:customStyle="1" w:styleId="1">
    <w:name w:val="純文字1"/>
    <w:basedOn w:val="a"/>
    <w:rsid w:val="00291028"/>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64093">
      <w:bodyDiv w:val="1"/>
      <w:marLeft w:val="0"/>
      <w:marRight w:val="0"/>
      <w:marTop w:val="0"/>
      <w:marBottom w:val="0"/>
      <w:divBdr>
        <w:top w:val="none" w:sz="0" w:space="0" w:color="auto"/>
        <w:left w:val="none" w:sz="0" w:space="0" w:color="auto"/>
        <w:bottom w:val="none" w:sz="0" w:space="0" w:color="auto"/>
        <w:right w:val="none" w:sz="0" w:space="0" w:color="auto"/>
      </w:divBdr>
    </w:div>
    <w:div w:id="422842837">
      <w:bodyDiv w:val="1"/>
      <w:marLeft w:val="0"/>
      <w:marRight w:val="0"/>
      <w:marTop w:val="0"/>
      <w:marBottom w:val="0"/>
      <w:divBdr>
        <w:top w:val="none" w:sz="0" w:space="0" w:color="auto"/>
        <w:left w:val="none" w:sz="0" w:space="0" w:color="auto"/>
        <w:bottom w:val="none" w:sz="0" w:space="0" w:color="auto"/>
        <w:right w:val="none" w:sz="0" w:space="0" w:color="auto"/>
      </w:divBdr>
    </w:div>
    <w:div w:id="543248459">
      <w:bodyDiv w:val="1"/>
      <w:marLeft w:val="0"/>
      <w:marRight w:val="0"/>
      <w:marTop w:val="0"/>
      <w:marBottom w:val="0"/>
      <w:divBdr>
        <w:top w:val="none" w:sz="0" w:space="0" w:color="auto"/>
        <w:left w:val="none" w:sz="0" w:space="0" w:color="auto"/>
        <w:bottom w:val="none" w:sz="0" w:space="0" w:color="auto"/>
        <w:right w:val="none" w:sz="0" w:space="0" w:color="auto"/>
      </w:divBdr>
    </w:div>
    <w:div w:id="919559130">
      <w:bodyDiv w:val="1"/>
      <w:marLeft w:val="0"/>
      <w:marRight w:val="0"/>
      <w:marTop w:val="0"/>
      <w:marBottom w:val="0"/>
      <w:divBdr>
        <w:top w:val="none" w:sz="0" w:space="0" w:color="auto"/>
        <w:left w:val="none" w:sz="0" w:space="0" w:color="auto"/>
        <w:bottom w:val="none" w:sz="0" w:space="0" w:color="auto"/>
        <w:right w:val="none" w:sz="0" w:space="0" w:color="auto"/>
      </w:divBdr>
    </w:div>
    <w:div w:id="979458978">
      <w:bodyDiv w:val="1"/>
      <w:marLeft w:val="0"/>
      <w:marRight w:val="0"/>
      <w:marTop w:val="0"/>
      <w:marBottom w:val="0"/>
      <w:divBdr>
        <w:top w:val="none" w:sz="0" w:space="0" w:color="auto"/>
        <w:left w:val="none" w:sz="0" w:space="0" w:color="auto"/>
        <w:bottom w:val="none" w:sz="0" w:space="0" w:color="auto"/>
        <w:right w:val="none" w:sz="0" w:space="0" w:color="auto"/>
      </w:divBdr>
      <w:divsChild>
        <w:div w:id="1621064687">
          <w:marLeft w:val="547"/>
          <w:marRight w:val="0"/>
          <w:marTop w:val="0"/>
          <w:marBottom w:val="0"/>
          <w:divBdr>
            <w:top w:val="none" w:sz="0" w:space="0" w:color="auto"/>
            <w:left w:val="none" w:sz="0" w:space="0" w:color="auto"/>
            <w:bottom w:val="none" w:sz="0" w:space="0" w:color="auto"/>
            <w:right w:val="none" w:sz="0" w:space="0" w:color="auto"/>
          </w:divBdr>
        </w:div>
      </w:divsChild>
    </w:div>
    <w:div w:id="1041855446">
      <w:bodyDiv w:val="1"/>
      <w:marLeft w:val="0"/>
      <w:marRight w:val="0"/>
      <w:marTop w:val="0"/>
      <w:marBottom w:val="0"/>
      <w:divBdr>
        <w:top w:val="none" w:sz="0" w:space="0" w:color="auto"/>
        <w:left w:val="none" w:sz="0" w:space="0" w:color="auto"/>
        <w:bottom w:val="none" w:sz="0" w:space="0" w:color="auto"/>
        <w:right w:val="none" w:sz="0" w:space="0" w:color="auto"/>
      </w:divBdr>
    </w:div>
    <w:div w:id="1668053169">
      <w:bodyDiv w:val="1"/>
      <w:marLeft w:val="0"/>
      <w:marRight w:val="0"/>
      <w:marTop w:val="0"/>
      <w:marBottom w:val="0"/>
      <w:divBdr>
        <w:top w:val="none" w:sz="0" w:space="0" w:color="auto"/>
        <w:left w:val="none" w:sz="0" w:space="0" w:color="auto"/>
        <w:bottom w:val="none" w:sz="0" w:space="0" w:color="auto"/>
        <w:right w:val="none" w:sz="0" w:space="0" w:color="auto"/>
      </w:divBdr>
      <w:divsChild>
        <w:div w:id="1766534139">
          <w:marLeft w:val="0"/>
          <w:marRight w:val="0"/>
          <w:marTop w:val="0"/>
          <w:marBottom w:val="0"/>
          <w:divBdr>
            <w:top w:val="none" w:sz="0" w:space="0" w:color="auto"/>
            <w:left w:val="none" w:sz="0" w:space="0" w:color="auto"/>
            <w:bottom w:val="none" w:sz="0" w:space="0" w:color="auto"/>
            <w:right w:val="none" w:sz="0" w:space="0" w:color="auto"/>
          </w:divBdr>
          <w:divsChild>
            <w:div w:id="855508034">
              <w:marLeft w:val="0"/>
              <w:marRight w:val="0"/>
              <w:marTop w:val="0"/>
              <w:marBottom w:val="0"/>
              <w:divBdr>
                <w:top w:val="none" w:sz="0" w:space="0" w:color="auto"/>
                <w:left w:val="none" w:sz="0" w:space="0" w:color="auto"/>
                <w:bottom w:val="none" w:sz="0" w:space="0" w:color="auto"/>
                <w:right w:val="none" w:sz="0" w:space="0" w:color="auto"/>
              </w:divBdr>
              <w:divsChild>
                <w:div w:id="902787728">
                  <w:marLeft w:val="0"/>
                  <w:marRight w:val="0"/>
                  <w:marTop w:val="0"/>
                  <w:marBottom w:val="0"/>
                  <w:divBdr>
                    <w:top w:val="none" w:sz="0" w:space="0" w:color="auto"/>
                    <w:left w:val="none" w:sz="0" w:space="0" w:color="auto"/>
                    <w:bottom w:val="none" w:sz="0" w:space="0" w:color="auto"/>
                    <w:right w:val="none" w:sz="0" w:space="0" w:color="auto"/>
                  </w:divBdr>
                  <w:divsChild>
                    <w:div w:id="1955136373">
                      <w:marLeft w:val="0"/>
                      <w:marRight w:val="0"/>
                      <w:marTop w:val="0"/>
                      <w:marBottom w:val="0"/>
                      <w:divBdr>
                        <w:top w:val="none" w:sz="0" w:space="0" w:color="auto"/>
                        <w:left w:val="none" w:sz="0" w:space="0" w:color="auto"/>
                        <w:bottom w:val="none" w:sz="0" w:space="0" w:color="auto"/>
                        <w:right w:val="none" w:sz="0" w:space="0" w:color="auto"/>
                      </w:divBdr>
                      <w:divsChild>
                        <w:div w:id="681324123">
                          <w:marLeft w:val="0"/>
                          <w:marRight w:val="0"/>
                          <w:marTop w:val="0"/>
                          <w:marBottom w:val="0"/>
                          <w:divBdr>
                            <w:top w:val="none" w:sz="0" w:space="0" w:color="auto"/>
                            <w:left w:val="none" w:sz="0" w:space="0" w:color="auto"/>
                            <w:bottom w:val="none" w:sz="0" w:space="0" w:color="auto"/>
                            <w:right w:val="none" w:sz="0" w:space="0" w:color="auto"/>
                          </w:divBdr>
                          <w:divsChild>
                            <w:div w:id="776564875">
                              <w:marLeft w:val="0"/>
                              <w:marRight w:val="0"/>
                              <w:marTop w:val="0"/>
                              <w:marBottom w:val="0"/>
                              <w:divBdr>
                                <w:top w:val="none" w:sz="0" w:space="0" w:color="auto"/>
                                <w:left w:val="none" w:sz="0" w:space="0" w:color="auto"/>
                                <w:bottom w:val="none" w:sz="0" w:space="0" w:color="auto"/>
                                <w:right w:val="none" w:sz="0" w:space="0" w:color="auto"/>
                              </w:divBdr>
                              <w:divsChild>
                                <w:div w:id="704791364">
                                  <w:marLeft w:val="0"/>
                                  <w:marRight w:val="0"/>
                                  <w:marTop w:val="0"/>
                                  <w:marBottom w:val="0"/>
                                  <w:divBdr>
                                    <w:top w:val="none" w:sz="0" w:space="0" w:color="auto"/>
                                    <w:left w:val="none" w:sz="0" w:space="0" w:color="auto"/>
                                    <w:bottom w:val="none" w:sz="0" w:space="0" w:color="auto"/>
                                    <w:right w:val="none" w:sz="0" w:space="0" w:color="auto"/>
                                  </w:divBdr>
                                  <w:divsChild>
                                    <w:div w:id="5279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852435">
      <w:bodyDiv w:val="1"/>
      <w:marLeft w:val="0"/>
      <w:marRight w:val="0"/>
      <w:marTop w:val="0"/>
      <w:marBottom w:val="0"/>
      <w:divBdr>
        <w:top w:val="none" w:sz="0" w:space="0" w:color="auto"/>
        <w:left w:val="none" w:sz="0" w:space="0" w:color="auto"/>
        <w:bottom w:val="none" w:sz="0" w:space="0" w:color="auto"/>
        <w:right w:val="none" w:sz="0" w:space="0" w:color="auto"/>
      </w:divBdr>
    </w:div>
    <w:div w:id="200894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C3領域教學計畫表</dc:title>
  <dc:subject/>
  <dc:creator>南投縣特教資源中心</dc:creator>
  <cp:keywords/>
  <dc:description/>
  <cp:lastModifiedBy>Admin</cp:lastModifiedBy>
  <cp:revision>14</cp:revision>
  <cp:lastPrinted>2025-07-28T03:42:00Z</cp:lastPrinted>
  <dcterms:created xsi:type="dcterms:W3CDTF">2025-06-17T00:29:00Z</dcterms:created>
  <dcterms:modified xsi:type="dcterms:W3CDTF">2025-07-28T03:42:00Z</dcterms:modified>
</cp:coreProperties>
</file>